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5348" w:rsidRPr="000D5348" w:rsidRDefault="000D5348" w:rsidP="000D5348">
      <w:pPr>
        <w:ind w:leftChars="135" w:left="283"/>
        <w:jc w:val="center"/>
        <w:rPr>
          <w:rFonts w:eastAsia="黑体"/>
          <w:color w:val="00B050"/>
          <w:sz w:val="30"/>
          <w:szCs w:val="30"/>
        </w:rPr>
      </w:pPr>
      <w:r w:rsidRPr="000D5348">
        <w:rPr>
          <w:rFonts w:eastAsia="黑体" w:hint="eastAsia"/>
          <w:noProof/>
          <w:color w:val="00B050"/>
          <w:sz w:val="30"/>
          <w:szCs w:val="30"/>
        </w:rPr>
        <w:drawing>
          <wp:anchor distT="0" distB="0" distL="114300" distR="114300" simplePos="0" relativeHeight="251659264" behindDoc="0" locked="0" layoutInCell="1" allowOverlap="1">
            <wp:simplePos x="0" y="0"/>
            <wp:positionH relativeFrom="page">
              <wp:posOffset>11341100</wp:posOffset>
            </wp:positionH>
            <wp:positionV relativeFrom="topMargin">
              <wp:posOffset>12573000</wp:posOffset>
            </wp:positionV>
            <wp:extent cx="368300" cy="495300"/>
            <wp:effectExtent l="0" t="0" r="0" b="0"/>
            <wp:wrapNone/>
            <wp:docPr id="1003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903053" name=""/>
                    <pic:cNvPicPr>
                      <a:picLocks noChangeAspect="1"/>
                    </pic:cNvPicPr>
                  </pic:nvPicPr>
                  <pic:blipFill>
                    <a:blip r:embed="rId7"/>
                    <a:stretch>
                      <a:fillRect/>
                    </a:stretch>
                  </pic:blipFill>
                  <pic:spPr>
                    <a:xfrm>
                      <a:off x="0" y="0"/>
                      <a:ext cx="368300" cy="495300"/>
                    </a:xfrm>
                    <a:prstGeom prst="rect">
                      <a:avLst/>
                    </a:prstGeom>
                  </pic:spPr>
                </pic:pic>
              </a:graphicData>
            </a:graphic>
          </wp:anchor>
        </w:drawing>
      </w:r>
      <w:r w:rsidRPr="000D5348">
        <w:rPr>
          <w:rFonts w:eastAsia="黑体" w:hint="eastAsia"/>
          <w:color w:val="00B050"/>
          <w:sz w:val="30"/>
          <w:szCs w:val="30"/>
        </w:rPr>
        <w:t>压轴题</w:t>
      </w:r>
      <w:r w:rsidRPr="000D5348">
        <w:rPr>
          <w:rFonts w:eastAsia="黑体" w:hint="eastAsia"/>
          <w:color w:val="00B050"/>
          <w:sz w:val="30"/>
          <w:szCs w:val="30"/>
        </w:rPr>
        <w:t>0</w:t>
      </w:r>
      <w:r>
        <w:rPr>
          <w:rFonts w:eastAsia="黑体" w:hint="eastAsia"/>
          <w:color w:val="00B050"/>
          <w:sz w:val="30"/>
          <w:szCs w:val="30"/>
        </w:rPr>
        <w:t>9</w:t>
      </w:r>
      <w:r w:rsidRPr="000D5348">
        <w:rPr>
          <w:rFonts w:eastAsia="黑体" w:hint="eastAsia"/>
          <w:color w:val="00B050"/>
          <w:sz w:val="30"/>
          <w:szCs w:val="30"/>
        </w:rPr>
        <w:t xml:space="preserve"> </w:t>
      </w:r>
      <w:r w:rsidRPr="000D5348">
        <w:rPr>
          <w:rFonts w:eastAsia="黑体" w:hint="eastAsia"/>
          <w:color w:val="00B050"/>
          <w:sz w:val="30"/>
          <w:szCs w:val="30"/>
        </w:rPr>
        <w:t>电和磁</w:t>
      </w:r>
    </w:p>
    <w:p w:rsidR="000D5348" w:rsidRPr="0025322D" w:rsidRDefault="000D5348" w:rsidP="000D5348">
      <w:pPr>
        <w:spacing w:line="360" w:lineRule="auto"/>
        <w:ind w:leftChars="1" w:left="283" w:hangingChars="134" w:hanging="281"/>
        <w:jc w:val="left"/>
        <w:textAlignment w:val="center"/>
        <w:rPr>
          <w:rFonts w:eastAsia="Times New Roman"/>
          <w:szCs w:val="22"/>
        </w:rPr>
      </w:pPr>
      <w:r w:rsidRPr="0025322D">
        <w:rPr>
          <w:szCs w:val="22"/>
        </w:rPr>
        <w:t>1</w:t>
      </w:r>
      <w:r w:rsidRPr="0025322D">
        <w:rPr>
          <w:szCs w:val="22"/>
        </w:rPr>
        <w:t>．</w:t>
      </w:r>
      <w:r w:rsidRPr="0025322D">
        <w:rPr>
          <w:rFonts w:ascii="宋体" w:hAnsi="宋体" w:cs="宋体"/>
          <w:szCs w:val="22"/>
        </w:rPr>
        <w:t>小明家的饮水机具有自动加水和加热两种功能，烧水时，先按一下加水按钮，自吸泵把水从水桶抽到壶内，当壶内水位达到规定容量时，自吸泵自动停止抽水；再按一下加热按钮，加热装置将对壶内的水加热。如图所示．</w:t>
      </w:r>
      <w:r w:rsidRPr="0025322D">
        <w:rPr>
          <w:rFonts w:eastAsia="Times New Roman"/>
          <w:szCs w:val="22"/>
        </w:rPr>
        <w:t>“</w:t>
      </w:r>
      <w:r w:rsidRPr="0025322D">
        <w:rPr>
          <w:rFonts w:ascii="宋体" w:hAnsi="宋体" w:cs="宋体"/>
          <w:szCs w:val="22"/>
        </w:rPr>
        <w:t>控制电路</w:t>
      </w:r>
      <w:r w:rsidRPr="0025322D">
        <w:rPr>
          <w:rFonts w:eastAsia="Times New Roman"/>
          <w:szCs w:val="22"/>
        </w:rPr>
        <w:t>”</w:t>
      </w:r>
      <w:r w:rsidRPr="0025322D">
        <w:rPr>
          <w:rFonts w:ascii="宋体" w:hAnsi="宋体" w:cs="宋体"/>
          <w:szCs w:val="22"/>
        </w:rPr>
        <w:t>中的热敏电阻</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的阻值随温度变化的曲线如图所示．电磁铁线圈电阻可忽略不计，</w:t>
      </w:r>
      <w:r w:rsidRPr="0025322D">
        <w:rPr>
          <w:rFonts w:eastAsia="Times New Roman"/>
          <w:szCs w:val="22"/>
        </w:rPr>
        <w:t>“</w:t>
      </w:r>
      <w:r w:rsidRPr="0025322D">
        <w:rPr>
          <w:rFonts w:ascii="宋体" w:hAnsi="宋体" w:cs="宋体"/>
          <w:szCs w:val="22"/>
        </w:rPr>
        <w:t>饮水机</w:t>
      </w:r>
      <w:r w:rsidRPr="0025322D">
        <w:rPr>
          <w:rFonts w:eastAsia="Times New Roman"/>
          <w:szCs w:val="22"/>
        </w:rPr>
        <w:t>”</w:t>
      </w:r>
      <w:r w:rsidRPr="0025322D">
        <w:rPr>
          <w:rFonts w:ascii="宋体" w:hAnsi="宋体" w:cs="宋体"/>
          <w:szCs w:val="22"/>
        </w:rPr>
        <w:t>共安装有</w:t>
      </w:r>
      <w:r w:rsidRPr="0025322D">
        <w:rPr>
          <w:rFonts w:eastAsia="Times New Roman"/>
          <w:szCs w:val="22"/>
        </w:rPr>
        <w:t>2</w:t>
      </w:r>
      <w:r w:rsidRPr="0025322D">
        <w:rPr>
          <w:rFonts w:ascii="宋体" w:hAnsi="宋体" w:cs="宋体"/>
          <w:szCs w:val="22"/>
        </w:rPr>
        <w:t>根加热电热丝和一根保温电热丝，当电磁铁线圈中电流大于或等于</w:t>
      </w:r>
      <w:r w:rsidRPr="0025322D">
        <w:rPr>
          <w:rFonts w:eastAsia="Times New Roman"/>
          <w:szCs w:val="22"/>
        </w:rPr>
        <w:t>50mA</w:t>
      </w:r>
      <w:r w:rsidRPr="0025322D">
        <w:rPr>
          <w:rFonts w:ascii="宋体" w:hAnsi="宋体" w:cs="宋体"/>
          <w:szCs w:val="22"/>
        </w:rPr>
        <w:t>时，继电器的衔铁被吸合，使加热电路断开，保温电路工作。当线圈中的电流小于或等于</w:t>
      </w:r>
      <w:r w:rsidRPr="0025322D">
        <w:rPr>
          <w:rFonts w:eastAsia="Times New Roman"/>
          <w:szCs w:val="22"/>
        </w:rPr>
        <w:t>40mA</w:t>
      </w:r>
      <w:r w:rsidRPr="0025322D">
        <w:rPr>
          <w:rFonts w:ascii="宋体" w:hAnsi="宋体" w:cs="宋体"/>
          <w:szCs w:val="22"/>
        </w:rPr>
        <w:t>时，继电器的衔铁被释放，使加热电路闭合．电磁继电器的电源两端电压</w:t>
      </w:r>
      <w:r w:rsidRPr="0025322D">
        <w:rPr>
          <w:rFonts w:eastAsia="Times New Roman"/>
          <w:i/>
          <w:szCs w:val="22"/>
        </w:rPr>
        <w:t>U</w:t>
      </w:r>
      <w:r w:rsidRPr="0025322D">
        <w:rPr>
          <w:rFonts w:eastAsia="Times New Roman"/>
          <w:szCs w:val="22"/>
        </w:rPr>
        <w:t>=6V</w:t>
      </w:r>
      <w:r w:rsidRPr="0025322D">
        <w:rPr>
          <w:rFonts w:ascii="宋体" w:hAnsi="宋体" w:cs="宋体"/>
          <w:szCs w:val="22"/>
        </w:rPr>
        <w:t>，饮水机的参数如表所示已知水的比热容</w:t>
      </w:r>
      <w:r w:rsidRPr="0025322D">
        <w:rPr>
          <w:rFonts w:eastAsia="Times New Roman"/>
          <w:i/>
          <w:szCs w:val="22"/>
        </w:rPr>
        <w:t>c</w:t>
      </w:r>
      <w:r w:rsidRPr="0025322D">
        <w:rPr>
          <w:rFonts w:ascii="宋体" w:hAnsi="宋体" w:cs="宋体"/>
          <w:szCs w:val="22"/>
          <w:vertAlign w:val="subscript"/>
        </w:rPr>
        <w:t>水</w:t>
      </w:r>
      <w:r w:rsidRPr="0025322D">
        <w:rPr>
          <w:rFonts w:eastAsia="Times New Roman"/>
          <w:szCs w:val="22"/>
        </w:rPr>
        <w:t>=4.2</w:t>
      </w:r>
      <w:r w:rsidRPr="0025322D">
        <w:rPr>
          <w:rFonts w:ascii="宋体" w:hAnsi="宋体" w:cs="宋体"/>
          <w:szCs w:val="22"/>
        </w:rPr>
        <w:t>×</w:t>
      </w:r>
      <w:r w:rsidRPr="0025322D">
        <w:rPr>
          <w:rFonts w:eastAsia="Times New Roman"/>
          <w:szCs w:val="22"/>
        </w:rPr>
        <w:t>10</w:t>
      </w:r>
      <w:r w:rsidRPr="0025322D">
        <w:rPr>
          <w:rFonts w:eastAsia="Times New Roman"/>
          <w:szCs w:val="22"/>
          <w:vertAlign w:val="superscript"/>
        </w:rPr>
        <w:t>3</w:t>
      </w:r>
      <w:r w:rsidRPr="0025322D">
        <w:rPr>
          <w:rFonts w:eastAsia="Times New Roman"/>
          <w:szCs w:val="22"/>
        </w:rPr>
        <w:t xml:space="preserve"> J/</w:t>
      </w:r>
      <w:r w:rsidRPr="0025322D">
        <w:rPr>
          <w:rFonts w:ascii="宋体" w:hAnsi="宋体" w:cs="宋体"/>
          <w:szCs w:val="22"/>
        </w:rPr>
        <w:t>（</w:t>
      </w:r>
      <w:r w:rsidRPr="0025322D">
        <w:rPr>
          <w:rFonts w:eastAsia="Times New Roman"/>
          <w:szCs w:val="22"/>
        </w:rPr>
        <w:t xml:space="preserve">kg· </w:t>
      </w:r>
      <w:r w:rsidRPr="0025322D">
        <w:rPr>
          <w:rFonts w:ascii="宋体" w:hAnsi="宋体" w:cs="宋体"/>
          <w:szCs w:val="22"/>
        </w:rPr>
        <w:t>℃），水的密度</w:t>
      </w:r>
      <w:r w:rsidRPr="0025322D">
        <w:rPr>
          <w:rFonts w:ascii="宋体" w:hAnsi="宋体" w:cs="宋体"/>
          <w:i/>
          <w:szCs w:val="22"/>
        </w:rPr>
        <w:t>ρ</w:t>
      </w:r>
      <w:r w:rsidRPr="0025322D">
        <w:rPr>
          <w:rFonts w:ascii="宋体" w:hAnsi="宋体" w:cs="宋体"/>
          <w:szCs w:val="22"/>
          <w:vertAlign w:val="subscript"/>
        </w:rPr>
        <w:t>水</w:t>
      </w:r>
      <w:r w:rsidRPr="0025322D">
        <w:rPr>
          <w:rFonts w:eastAsia="Times New Roman"/>
          <w:szCs w:val="22"/>
        </w:rPr>
        <w:t>=1.0</w:t>
      </w:r>
      <w:r w:rsidRPr="0025322D">
        <w:rPr>
          <w:rFonts w:ascii="宋体" w:hAnsi="宋体" w:cs="宋体"/>
          <w:szCs w:val="22"/>
        </w:rPr>
        <w:t>×</w:t>
      </w:r>
      <w:r w:rsidRPr="0025322D">
        <w:rPr>
          <w:rFonts w:eastAsia="Times New Roman"/>
          <w:szCs w:val="22"/>
        </w:rPr>
        <w:t>10</w:t>
      </w:r>
      <w:r w:rsidRPr="0025322D">
        <w:rPr>
          <w:rFonts w:eastAsia="Times New Roman"/>
          <w:szCs w:val="22"/>
          <w:vertAlign w:val="superscript"/>
        </w:rPr>
        <w:t xml:space="preserve">3 </w:t>
      </w:r>
      <w:r w:rsidRPr="0025322D">
        <w:rPr>
          <w:rFonts w:eastAsia="Times New Roman"/>
          <w:szCs w:val="22"/>
        </w:rPr>
        <w:t>kg/m</w:t>
      </w:r>
      <w:r w:rsidRPr="0025322D">
        <w:rPr>
          <w:rFonts w:eastAsia="Times New Roman"/>
          <w:szCs w:val="22"/>
          <w:vertAlign w:val="superscript"/>
        </w:rPr>
        <w:t>3</w:t>
      </w:r>
      <w:r w:rsidRPr="0025322D">
        <w:rPr>
          <w:rFonts w:ascii="宋体" w:hAnsi="宋体" w:cs="宋体"/>
          <w:szCs w:val="22"/>
        </w:rPr>
        <w:t>，</w:t>
      </w:r>
      <w:r w:rsidRPr="0025322D">
        <w:rPr>
          <w:rFonts w:eastAsia="Times New Roman"/>
          <w:i/>
          <w:szCs w:val="22"/>
        </w:rPr>
        <w:t>g</w:t>
      </w:r>
      <w:r w:rsidRPr="0025322D">
        <w:rPr>
          <w:rFonts w:ascii="宋体" w:hAnsi="宋体" w:cs="宋体"/>
          <w:szCs w:val="22"/>
        </w:rPr>
        <w:t>取</w:t>
      </w:r>
      <w:r w:rsidRPr="0025322D">
        <w:rPr>
          <w:rFonts w:eastAsia="Times New Roman"/>
          <w:szCs w:val="22"/>
        </w:rPr>
        <w:t>10 N/kg</w:t>
      </w:r>
      <w:r w:rsidRPr="0025322D">
        <w:rPr>
          <w:rFonts w:ascii="宋体" w:hAnsi="宋体" w:cs="宋体"/>
          <w:szCs w:val="22"/>
        </w:rPr>
        <w:t>，电热水机的铭牌数据如表</w:t>
      </w:r>
      <w:r w:rsidRPr="0025322D">
        <w:rPr>
          <w:rFonts w:eastAsia="Times New Roman"/>
          <w:szCs w:val="22"/>
        </w:rPr>
        <w:t>.</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2324100" cy="1847850"/>
            <wp:effectExtent l="0" t="0" r="0" b="0"/>
            <wp:docPr id="104" name="图片 3" descr="figure"/>
            <wp:cNvGraphicFramePr/>
            <a:graphic xmlns:a="http://schemas.openxmlformats.org/drawingml/2006/main">
              <a:graphicData uri="http://schemas.openxmlformats.org/drawingml/2006/picture">
                <pic:pic xmlns:pic="http://schemas.openxmlformats.org/drawingml/2006/picture">
                  <pic:nvPicPr>
                    <pic:cNvPr id="1398536409" name=""/>
                    <pic:cNvPicPr/>
                  </pic:nvPicPr>
                  <pic:blipFill>
                    <a:blip r:embed="rId8"/>
                    <a:stretch>
                      <a:fillRect/>
                    </a:stretch>
                  </pic:blipFill>
                  <pic:spPr>
                    <a:xfrm>
                      <a:off x="0" y="0"/>
                      <a:ext cx="2324100" cy="1847850"/>
                    </a:xfrm>
                    <a:prstGeom prst="rect">
                      <a:avLst/>
                    </a:prstGeom>
                  </pic:spPr>
                </pic:pic>
              </a:graphicData>
            </a:graphic>
          </wp:inline>
        </w:drawing>
      </w:r>
      <w:r w:rsidRPr="0025322D">
        <w:rPr>
          <w:noProof/>
          <w:szCs w:val="22"/>
        </w:rPr>
        <w:drawing>
          <wp:inline distT="0" distB="0" distL="0" distR="0">
            <wp:extent cx="3571875" cy="1276350"/>
            <wp:effectExtent l="0" t="0" r="0" b="0"/>
            <wp:docPr id="105" name="图片 4" descr="figure"/>
            <wp:cNvGraphicFramePr/>
            <a:graphic xmlns:a="http://schemas.openxmlformats.org/drawingml/2006/main">
              <a:graphicData uri="http://schemas.openxmlformats.org/drawingml/2006/picture">
                <pic:pic xmlns:pic="http://schemas.openxmlformats.org/drawingml/2006/picture">
                  <pic:nvPicPr>
                    <pic:cNvPr id="1338618664" name=""/>
                    <pic:cNvPicPr/>
                  </pic:nvPicPr>
                  <pic:blipFill>
                    <a:blip r:embed="rId9"/>
                    <a:stretch>
                      <a:fillRect/>
                    </a:stretch>
                  </pic:blipFill>
                  <pic:spPr>
                    <a:xfrm>
                      <a:off x="0" y="0"/>
                      <a:ext cx="3571875" cy="127635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1</w:t>
      </w:r>
      <w:r w:rsidRPr="0025322D">
        <w:rPr>
          <w:rFonts w:ascii="宋体" w:hAnsi="宋体" w:cs="宋体"/>
          <w:szCs w:val="22"/>
        </w:rPr>
        <w:t>）电磁继电器的接线柱</w:t>
      </w:r>
      <w:r w:rsidRPr="0025322D">
        <w:rPr>
          <w:szCs w:val="22"/>
        </w:rPr>
        <w:t>________</w:t>
      </w:r>
      <w:r w:rsidRPr="0025322D">
        <w:rPr>
          <w:rFonts w:ascii="宋体" w:hAnsi="宋体" w:cs="宋体"/>
          <w:szCs w:val="22"/>
        </w:rPr>
        <w:t>（</w:t>
      </w:r>
      <w:r w:rsidRPr="0025322D">
        <w:rPr>
          <w:rFonts w:eastAsia="Times New Roman"/>
          <w:szCs w:val="22"/>
        </w:rPr>
        <w:t>M/N</w:t>
      </w:r>
      <w:r w:rsidRPr="0025322D">
        <w:rPr>
          <w:rFonts w:ascii="宋体" w:hAnsi="宋体" w:cs="宋体"/>
          <w:szCs w:val="22"/>
        </w:rPr>
        <w:t>）应与家庭电路的火线相连。</w:t>
      </w:r>
    </w:p>
    <w:p w:rsidR="000D5348" w:rsidRPr="0025322D" w:rsidRDefault="000D5348" w:rsidP="000D5348">
      <w:pPr>
        <w:spacing w:line="360" w:lineRule="auto"/>
        <w:ind w:leftChars="135" w:left="283"/>
        <w:jc w:val="left"/>
        <w:textAlignment w:val="center"/>
        <w:rPr>
          <w:rFonts w:eastAsia="Times New Roman"/>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）如果自吸泵抽水效率为</w:t>
      </w:r>
      <w:r w:rsidRPr="0025322D">
        <w:rPr>
          <w:rFonts w:eastAsia="Times New Roman"/>
          <w:szCs w:val="22"/>
        </w:rPr>
        <w:t>60%</w:t>
      </w:r>
      <w:r w:rsidRPr="0025322D">
        <w:rPr>
          <w:rFonts w:ascii="宋体" w:hAnsi="宋体" w:cs="宋体"/>
          <w:szCs w:val="22"/>
        </w:rPr>
        <w:t>，求自吸泵将</w:t>
      </w:r>
      <w:r w:rsidRPr="0025322D">
        <w:rPr>
          <w:rFonts w:eastAsia="Times New Roman"/>
          <w:szCs w:val="22"/>
        </w:rPr>
        <w:t>1.2 L</w:t>
      </w:r>
      <w:r w:rsidRPr="0025322D">
        <w:rPr>
          <w:rFonts w:ascii="宋体" w:hAnsi="宋体" w:cs="宋体"/>
          <w:szCs w:val="22"/>
        </w:rPr>
        <w:t>水提升</w:t>
      </w:r>
      <w:r w:rsidRPr="0025322D">
        <w:rPr>
          <w:rFonts w:eastAsia="Times New Roman"/>
          <w:szCs w:val="22"/>
        </w:rPr>
        <w:t>0.5 m</w:t>
      </w:r>
      <w:r w:rsidRPr="0025322D">
        <w:rPr>
          <w:rFonts w:ascii="宋体" w:hAnsi="宋体" w:cs="宋体"/>
          <w:szCs w:val="22"/>
        </w:rPr>
        <w:t>消耗的电能</w:t>
      </w:r>
      <w:r w:rsidRPr="0025322D">
        <w:rPr>
          <w:szCs w:val="22"/>
        </w:rPr>
        <w:t>_____</w:t>
      </w:r>
      <w:r w:rsidRPr="0025322D">
        <w:rPr>
          <w:rFonts w:eastAsia="Times New Roman"/>
          <w:szCs w:val="22"/>
        </w:rPr>
        <w:t xml:space="preserve">. </w:t>
      </w:r>
    </w:p>
    <w:p w:rsidR="000D5348" w:rsidRPr="0025322D" w:rsidRDefault="000D5348" w:rsidP="000D5348">
      <w:pPr>
        <w:spacing w:line="360" w:lineRule="auto"/>
        <w:ind w:leftChars="135" w:left="283"/>
        <w:jc w:val="left"/>
        <w:textAlignment w:val="center"/>
        <w:rPr>
          <w:rFonts w:eastAsia="Times New Roman"/>
          <w:szCs w:val="22"/>
        </w:rPr>
      </w:pPr>
      <w:r w:rsidRPr="0025322D">
        <w:rPr>
          <w:rFonts w:ascii="宋体" w:hAnsi="宋体" w:cs="宋体"/>
          <w:szCs w:val="22"/>
        </w:rPr>
        <w:t>（</w:t>
      </w:r>
      <w:r w:rsidRPr="0025322D">
        <w:rPr>
          <w:rFonts w:eastAsia="Times New Roman"/>
          <w:szCs w:val="22"/>
        </w:rPr>
        <w:t>3</w:t>
      </w:r>
      <w:r w:rsidRPr="0025322D">
        <w:rPr>
          <w:rFonts w:ascii="宋体" w:hAnsi="宋体" w:cs="宋体"/>
          <w:szCs w:val="22"/>
        </w:rPr>
        <w:t>）加热电路中</w:t>
      </w:r>
      <w:r w:rsidRPr="0025322D">
        <w:rPr>
          <w:rFonts w:eastAsia="Times New Roman"/>
          <w:szCs w:val="22"/>
        </w:rPr>
        <w:t>2</w:t>
      </w:r>
      <w:r w:rsidRPr="0025322D">
        <w:rPr>
          <w:rFonts w:ascii="宋体" w:hAnsi="宋体" w:cs="宋体"/>
          <w:szCs w:val="22"/>
        </w:rPr>
        <w:t>根</w:t>
      </w:r>
      <w:r w:rsidRPr="0025322D">
        <w:rPr>
          <w:rFonts w:eastAsia="Times New Roman"/>
          <w:szCs w:val="22"/>
        </w:rPr>
        <w:t>“220V 600W”</w:t>
      </w:r>
      <w:r w:rsidRPr="0025322D">
        <w:rPr>
          <w:rFonts w:ascii="宋体" w:hAnsi="宋体" w:cs="宋体"/>
          <w:szCs w:val="22"/>
        </w:rPr>
        <w:t>电热丝的合理连接方式是</w:t>
      </w:r>
      <w:r w:rsidRPr="0025322D">
        <w:rPr>
          <w:szCs w:val="22"/>
        </w:rPr>
        <w:t>___________</w:t>
      </w:r>
      <w:r w:rsidRPr="0025322D">
        <w:rPr>
          <w:rFonts w:ascii="宋体" w:hAnsi="宋体" w:cs="宋体"/>
          <w:szCs w:val="22"/>
        </w:rPr>
        <w:t>（并联</w:t>
      </w:r>
      <w:r w:rsidRPr="0025322D">
        <w:rPr>
          <w:rFonts w:eastAsia="Times New Roman"/>
          <w:szCs w:val="22"/>
        </w:rPr>
        <w:t>/</w:t>
      </w:r>
      <w:r w:rsidRPr="0025322D">
        <w:rPr>
          <w:rFonts w:ascii="宋体" w:hAnsi="宋体" w:cs="宋体"/>
          <w:szCs w:val="22"/>
        </w:rPr>
        <w:t>串联）</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4</w:t>
      </w:r>
      <w:r w:rsidRPr="0025322D">
        <w:rPr>
          <w:rFonts w:ascii="宋体" w:hAnsi="宋体" w:cs="宋体"/>
          <w:szCs w:val="22"/>
        </w:rPr>
        <w:t>）为了实现温度控制，饮水机加热电热丝（图中未画出）应该选择接在以下的</w:t>
      </w:r>
      <w:r w:rsidRPr="0025322D">
        <w:rPr>
          <w:szCs w:val="22"/>
        </w:rPr>
        <w:t>____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A</w:t>
      </w:r>
      <w:r w:rsidRPr="0025322D">
        <w:rPr>
          <w:rFonts w:ascii="宋体" w:hAnsi="宋体" w:cs="宋体"/>
          <w:szCs w:val="22"/>
        </w:rPr>
        <w:t>．</w:t>
      </w:r>
      <w:r w:rsidRPr="0025322D">
        <w:rPr>
          <w:rFonts w:eastAsia="Times New Roman"/>
          <w:szCs w:val="22"/>
        </w:rPr>
        <w:t>AD</w:t>
      </w:r>
      <w:r w:rsidRPr="0025322D">
        <w:rPr>
          <w:rFonts w:ascii="宋体" w:hAnsi="宋体" w:cs="宋体"/>
          <w:szCs w:val="22"/>
        </w:rPr>
        <w:t>端</w:t>
      </w:r>
      <w:r w:rsidRPr="0025322D">
        <w:rPr>
          <w:rFonts w:eastAsia="Times New Roman"/>
          <w:szCs w:val="22"/>
        </w:rPr>
        <w:t>   B</w:t>
      </w:r>
      <w:r w:rsidRPr="0025322D">
        <w:rPr>
          <w:rFonts w:ascii="宋体" w:hAnsi="宋体" w:cs="宋体"/>
          <w:szCs w:val="22"/>
        </w:rPr>
        <w:t>．</w:t>
      </w:r>
      <w:r w:rsidRPr="0025322D">
        <w:rPr>
          <w:rFonts w:eastAsia="Times New Roman"/>
          <w:szCs w:val="22"/>
        </w:rPr>
        <w:t>BC</w:t>
      </w:r>
      <w:r w:rsidRPr="0025322D">
        <w:rPr>
          <w:rFonts w:ascii="宋体" w:hAnsi="宋体" w:cs="宋体"/>
          <w:szCs w:val="22"/>
        </w:rPr>
        <w:t>端</w:t>
      </w:r>
      <w:r w:rsidRPr="0025322D">
        <w:rPr>
          <w:rFonts w:eastAsia="Times New Roman"/>
          <w:szCs w:val="22"/>
        </w:rPr>
        <w:t>     C</w:t>
      </w:r>
      <w:r w:rsidRPr="0025322D">
        <w:rPr>
          <w:rFonts w:ascii="宋体" w:hAnsi="宋体" w:cs="宋体"/>
          <w:szCs w:val="22"/>
        </w:rPr>
        <w:t>．</w:t>
      </w:r>
      <w:r w:rsidRPr="0025322D">
        <w:rPr>
          <w:rFonts w:eastAsia="Times New Roman"/>
          <w:szCs w:val="22"/>
        </w:rPr>
        <w:t>AB</w:t>
      </w:r>
      <w:r w:rsidRPr="0025322D">
        <w:rPr>
          <w:rFonts w:ascii="宋体" w:hAnsi="宋体" w:cs="宋体"/>
          <w:szCs w:val="22"/>
        </w:rPr>
        <w:t>端</w:t>
      </w:r>
      <w:r w:rsidRPr="0025322D">
        <w:rPr>
          <w:rFonts w:eastAsia="Times New Roman"/>
          <w:szCs w:val="22"/>
        </w:rPr>
        <w:t>    D</w:t>
      </w:r>
      <w:r w:rsidRPr="0025322D">
        <w:rPr>
          <w:rFonts w:ascii="宋体" w:hAnsi="宋体" w:cs="宋体"/>
          <w:szCs w:val="22"/>
        </w:rPr>
        <w:t>．</w:t>
      </w:r>
      <w:r w:rsidRPr="0025322D">
        <w:rPr>
          <w:rFonts w:eastAsia="Times New Roman"/>
          <w:szCs w:val="22"/>
        </w:rPr>
        <w:t>CD</w:t>
      </w:r>
      <w:r w:rsidRPr="0025322D">
        <w:rPr>
          <w:rFonts w:ascii="宋体" w:hAnsi="宋体" w:cs="宋体"/>
          <w:szCs w:val="22"/>
        </w:rPr>
        <w:t>端</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5</w:t>
      </w:r>
      <w:r w:rsidRPr="0025322D">
        <w:rPr>
          <w:rFonts w:ascii="宋体" w:hAnsi="宋体" w:cs="宋体"/>
          <w:szCs w:val="22"/>
        </w:rPr>
        <w:t>）假设饮水机内水温达到</w:t>
      </w:r>
      <w:r w:rsidRPr="0025322D">
        <w:rPr>
          <w:rFonts w:eastAsia="Times New Roman"/>
          <w:szCs w:val="22"/>
        </w:rPr>
        <w:t>90</w:t>
      </w:r>
      <w:r w:rsidRPr="0025322D">
        <w:rPr>
          <w:rFonts w:ascii="宋体" w:hAnsi="宋体" w:cs="宋体"/>
          <w:szCs w:val="22"/>
        </w:rPr>
        <w:t>℃时，温控电路就将电路切换到保温状态，此时滑动变阻器的阻值为</w:t>
      </w:r>
      <w:r w:rsidRPr="0025322D">
        <w:rPr>
          <w:szCs w:val="22"/>
        </w:rPr>
        <w:t>__________</w:t>
      </w:r>
      <w:r w:rsidRPr="0025322D">
        <w:rPr>
          <w:rFonts w:eastAsia="Times New Roman"/>
          <w:szCs w:val="22"/>
        </w:rPr>
        <w:t>Ω</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eastAsia="Times New Roman"/>
          <w:szCs w:val="22"/>
        </w:rPr>
      </w:pPr>
      <w:r w:rsidRPr="0025322D">
        <w:rPr>
          <w:rFonts w:ascii="宋体" w:hAnsi="宋体" w:cs="宋体"/>
          <w:szCs w:val="22"/>
        </w:rPr>
        <w:t>（</w:t>
      </w:r>
      <w:r w:rsidRPr="0025322D">
        <w:rPr>
          <w:rFonts w:eastAsia="Times New Roman"/>
          <w:szCs w:val="22"/>
        </w:rPr>
        <w:t>6</w:t>
      </w:r>
      <w:r w:rsidRPr="0025322D">
        <w:rPr>
          <w:rFonts w:ascii="宋体" w:hAnsi="宋体" w:cs="宋体"/>
          <w:szCs w:val="22"/>
        </w:rPr>
        <w:t>）现将滑动变阻器</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的阻值适当调小，则该饮水机的保温范围将比原来</w:t>
      </w:r>
      <w:r w:rsidRPr="0025322D">
        <w:rPr>
          <w:szCs w:val="22"/>
        </w:rPr>
        <w:t>____</w:t>
      </w:r>
      <w:r w:rsidRPr="0025322D">
        <w:rPr>
          <w:rFonts w:ascii="宋体" w:hAnsi="宋体" w:cs="宋体"/>
          <w:szCs w:val="22"/>
        </w:rPr>
        <w:t>（大</w:t>
      </w:r>
      <w:r w:rsidRPr="0025322D">
        <w:rPr>
          <w:rFonts w:eastAsia="Times New Roman"/>
          <w:szCs w:val="22"/>
        </w:rPr>
        <w:t>/</w:t>
      </w:r>
      <w:r w:rsidRPr="0025322D">
        <w:rPr>
          <w:rFonts w:ascii="宋体" w:hAnsi="宋体" w:cs="宋体"/>
          <w:szCs w:val="22"/>
        </w:rPr>
        <w:t>小）</w:t>
      </w:r>
      <w:r w:rsidRPr="0025322D">
        <w:rPr>
          <w:rFonts w:eastAsia="Times New Roman"/>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lastRenderedPageBreak/>
        <w:t>【答案】</w:t>
      </w:r>
      <w:r w:rsidRPr="0025322D">
        <w:rPr>
          <w:rFonts w:eastAsia="Times New Roman"/>
          <w:color w:val="FF0000"/>
          <w:szCs w:val="22"/>
        </w:rPr>
        <w:t>M10J</w:t>
      </w:r>
      <w:r w:rsidRPr="0025322D">
        <w:rPr>
          <w:rFonts w:ascii="宋体" w:hAnsi="宋体" w:cs="宋体"/>
          <w:color w:val="FF0000"/>
          <w:szCs w:val="22"/>
        </w:rPr>
        <w:t>并联</w:t>
      </w:r>
      <w:r w:rsidRPr="0025322D">
        <w:rPr>
          <w:rFonts w:eastAsia="Times New Roman"/>
          <w:color w:val="FF0000"/>
          <w:szCs w:val="22"/>
        </w:rPr>
        <w:t>C70</w:t>
      </w:r>
      <w:r w:rsidRPr="0025322D">
        <w:rPr>
          <w:rFonts w:ascii="宋体" w:hAnsi="宋体" w:cs="宋体"/>
          <w:color w:val="FF0000"/>
          <w:szCs w:val="22"/>
        </w:rPr>
        <w:t>小</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）由于开关控制火线，而电磁继电器衔铁相当于开关，所以，电磁继电器的接线柱</w:t>
      </w:r>
      <w:r w:rsidRPr="0025322D">
        <w:rPr>
          <w:rFonts w:eastAsia="Times New Roman"/>
          <w:color w:val="FF0000"/>
          <w:szCs w:val="22"/>
        </w:rPr>
        <w:t>M</w:t>
      </w:r>
      <w:r w:rsidRPr="0025322D">
        <w:rPr>
          <w:rFonts w:ascii="宋体" w:hAnsi="宋体" w:cs="宋体"/>
          <w:color w:val="FF0000"/>
          <w:szCs w:val="22"/>
        </w:rPr>
        <w:t>应与家庭电路的火线相连；</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）由</w:t>
      </w:r>
      <w:r w:rsidRPr="00ED144C">
        <w:rPr>
          <w:color w:val="FF0000"/>
          <w:szCs w:val="22"/>
        </w:rPr>
        <w:object w:dxaOrig="7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14" type="#_x0000_t75" alt="eqId59ebee2d66724f9f8439d82c02e6693f" style="width:35.25pt;height:30.75pt" o:ole="">
            <v:imagedata r:id="rId10" o:title=""/>
          </v:shape>
          <o:OLEObject Type="Embed" ProgID="Equation.DSMT4" ShapeID="_x0000_i2514" DrawAspect="Content" ObjectID="_1655213806" r:id="rId11"/>
        </w:object>
      </w:r>
      <w:r w:rsidRPr="0025322D">
        <w:rPr>
          <w:rFonts w:ascii="宋体" w:hAnsi="宋体" w:cs="宋体"/>
          <w:color w:val="FF0000"/>
          <w:szCs w:val="22"/>
        </w:rPr>
        <w:t>知道，</w:t>
      </w:r>
      <w:r w:rsidRPr="0025322D">
        <w:rPr>
          <w:rFonts w:eastAsia="Times New Roman"/>
          <w:color w:val="FF0000"/>
          <w:szCs w:val="22"/>
        </w:rPr>
        <w:t>1.2L</w:t>
      </w:r>
      <w:r w:rsidRPr="0025322D">
        <w:rPr>
          <w:rFonts w:ascii="宋体" w:hAnsi="宋体" w:cs="宋体"/>
          <w:color w:val="FF0000"/>
          <w:szCs w:val="22"/>
        </w:rPr>
        <w:t>水的质量是：</w:t>
      </w:r>
      <w:r w:rsidRPr="0025322D">
        <w:rPr>
          <w:rFonts w:eastAsia="Times New Roman"/>
          <w:i/>
          <w:color w:val="FF0000"/>
          <w:szCs w:val="22"/>
        </w:rPr>
        <w:t>m</w:t>
      </w:r>
      <w:r w:rsidRPr="0025322D">
        <w:rPr>
          <w:rFonts w:eastAsia="Times New Roman"/>
          <w:color w:val="FF0000"/>
          <w:szCs w:val="22"/>
        </w:rPr>
        <w:t>=</w:t>
      </w:r>
      <w:r w:rsidRPr="0025322D">
        <w:rPr>
          <w:rFonts w:eastAsia="Times New Roman"/>
          <w:i/>
          <w:color w:val="FF0000"/>
          <w:szCs w:val="22"/>
        </w:rPr>
        <w:t>ρ</w:t>
      </w:r>
      <w:r w:rsidRPr="0025322D">
        <w:rPr>
          <w:rFonts w:ascii="宋体" w:hAnsi="宋体" w:cs="宋体"/>
          <w:color w:val="FF0000"/>
          <w:szCs w:val="22"/>
          <w:vertAlign w:val="subscript"/>
        </w:rPr>
        <w:t>水</w:t>
      </w:r>
      <w:r w:rsidRPr="0025322D">
        <w:rPr>
          <w:rFonts w:eastAsia="Times New Roman"/>
          <w:i/>
          <w:color w:val="FF0000"/>
          <w:szCs w:val="22"/>
        </w:rPr>
        <w:t>V</w:t>
      </w:r>
      <w:r w:rsidRPr="0025322D">
        <w:rPr>
          <w:rFonts w:eastAsia="Times New Roman"/>
          <w:color w:val="FF0000"/>
          <w:szCs w:val="22"/>
        </w:rPr>
        <w:t>=1.0</w:t>
      </w:r>
      <w:r w:rsidRPr="0025322D">
        <w:rPr>
          <w:rFonts w:ascii="宋体" w:hAnsi="宋体" w:cs="宋体"/>
          <w:color w:val="FF0000"/>
          <w:szCs w:val="22"/>
        </w:rPr>
        <w:t>×</w:t>
      </w:r>
      <w:r w:rsidRPr="0025322D">
        <w:rPr>
          <w:rFonts w:eastAsia="Times New Roman"/>
          <w:color w:val="FF0000"/>
          <w:szCs w:val="22"/>
        </w:rPr>
        <w:t>10</w:t>
      </w:r>
      <w:r w:rsidRPr="0025322D">
        <w:rPr>
          <w:rFonts w:eastAsia="Times New Roman"/>
          <w:color w:val="FF0000"/>
          <w:szCs w:val="22"/>
          <w:vertAlign w:val="superscript"/>
        </w:rPr>
        <w:t>3</w:t>
      </w:r>
      <w:r w:rsidRPr="0025322D">
        <w:rPr>
          <w:rFonts w:eastAsia="Times New Roman"/>
          <w:color w:val="FF0000"/>
          <w:szCs w:val="22"/>
        </w:rPr>
        <w:t xml:space="preserve"> kg/m</w:t>
      </w:r>
      <w:r w:rsidRPr="0025322D">
        <w:rPr>
          <w:rFonts w:eastAsia="Times New Roman"/>
          <w:color w:val="FF0000"/>
          <w:szCs w:val="22"/>
          <w:vertAlign w:val="superscript"/>
        </w:rPr>
        <w:t>3</w:t>
      </w:r>
      <w:r w:rsidRPr="0025322D">
        <w:rPr>
          <w:rFonts w:ascii="宋体" w:hAnsi="宋体" w:cs="宋体"/>
          <w:color w:val="FF0000"/>
          <w:szCs w:val="22"/>
        </w:rPr>
        <w:t>×</w:t>
      </w:r>
      <w:r w:rsidRPr="0025322D">
        <w:rPr>
          <w:rFonts w:eastAsia="Times New Roman"/>
          <w:color w:val="FF0000"/>
          <w:szCs w:val="22"/>
        </w:rPr>
        <w:t>1.2</w:t>
      </w:r>
      <w:r w:rsidRPr="0025322D">
        <w:rPr>
          <w:rFonts w:ascii="宋体" w:hAnsi="宋体" w:cs="宋体"/>
          <w:color w:val="FF0000"/>
          <w:szCs w:val="22"/>
        </w:rPr>
        <w:t>×</w:t>
      </w:r>
      <w:r w:rsidRPr="0025322D">
        <w:rPr>
          <w:rFonts w:eastAsia="Times New Roman"/>
          <w:color w:val="FF0000"/>
          <w:szCs w:val="22"/>
        </w:rPr>
        <w:t>10</w:t>
      </w:r>
      <w:r w:rsidRPr="0025322D">
        <w:rPr>
          <w:rFonts w:eastAsia="Times New Roman"/>
          <w:color w:val="FF0000"/>
          <w:szCs w:val="22"/>
          <w:vertAlign w:val="superscript"/>
        </w:rPr>
        <w:t>-3</w:t>
      </w:r>
      <w:r w:rsidRPr="0025322D">
        <w:rPr>
          <w:rFonts w:eastAsia="Times New Roman"/>
          <w:color w:val="FF0000"/>
          <w:szCs w:val="22"/>
        </w:rPr>
        <w:t>m</w:t>
      </w:r>
      <w:r w:rsidRPr="0025322D">
        <w:rPr>
          <w:rFonts w:eastAsia="Times New Roman"/>
          <w:color w:val="FF0000"/>
          <w:szCs w:val="22"/>
          <w:vertAlign w:val="superscript"/>
        </w:rPr>
        <w:t>3</w:t>
      </w:r>
      <w:r w:rsidRPr="0025322D">
        <w:rPr>
          <w:rFonts w:eastAsia="Times New Roman"/>
          <w:color w:val="FF0000"/>
          <w:szCs w:val="22"/>
        </w:rPr>
        <w:t xml:space="preserve"> =1.2kg</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如果自吸泵抽水效率为</w:t>
      </w:r>
      <w:r w:rsidRPr="0025322D">
        <w:rPr>
          <w:rFonts w:eastAsia="Times New Roman"/>
          <w:color w:val="FF0000"/>
          <w:szCs w:val="22"/>
        </w:rPr>
        <w:t>60%</w:t>
      </w:r>
      <w:r w:rsidRPr="0025322D">
        <w:rPr>
          <w:rFonts w:ascii="宋体" w:hAnsi="宋体" w:cs="宋体"/>
          <w:color w:val="FF0000"/>
          <w:szCs w:val="22"/>
        </w:rPr>
        <w:t>，则</w:t>
      </w:r>
      <w:r w:rsidRPr="0025322D">
        <w:rPr>
          <w:rFonts w:eastAsia="Times New Roman"/>
          <w:i/>
          <w:color w:val="FF0000"/>
          <w:szCs w:val="22"/>
        </w:rPr>
        <w:t>η</w:t>
      </w:r>
      <w:r w:rsidRPr="0025322D">
        <w:rPr>
          <w:rFonts w:eastAsia="Times New Roman"/>
          <w:color w:val="FF0000"/>
          <w:szCs w:val="22"/>
        </w:rPr>
        <w:t>=</w:t>
      </w:r>
      <w:r w:rsidRPr="00ED144C">
        <w:rPr>
          <w:color w:val="FF0000"/>
          <w:szCs w:val="22"/>
        </w:rPr>
        <w:object w:dxaOrig="1740" w:dyaOrig="720">
          <v:shape id="_x0000_i2515" type="#_x0000_t75" alt="eqId23d96a56292e49399ea249e2d7590abe" style="width:87pt;height:36pt" o:ole="">
            <v:imagedata r:id="rId12" o:title=""/>
          </v:shape>
          <o:OLEObject Type="Embed" ProgID="Equation.DSMT4" ShapeID="_x0000_i2515" DrawAspect="Content" ObjectID="_1655213807" r:id="rId13"/>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所以，自吸泵将</w:t>
      </w:r>
      <w:r w:rsidRPr="0025322D">
        <w:rPr>
          <w:rFonts w:eastAsia="Times New Roman"/>
          <w:color w:val="FF0000"/>
          <w:szCs w:val="22"/>
        </w:rPr>
        <w:t>1.2L</w:t>
      </w:r>
      <w:r w:rsidRPr="0025322D">
        <w:rPr>
          <w:rFonts w:ascii="宋体" w:hAnsi="宋体" w:cs="宋体"/>
          <w:color w:val="FF0000"/>
          <w:szCs w:val="22"/>
        </w:rPr>
        <w:t>水提升</w:t>
      </w:r>
      <w:r w:rsidRPr="0025322D">
        <w:rPr>
          <w:rFonts w:eastAsia="Times New Roman"/>
          <w:color w:val="FF0000"/>
          <w:szCs w:val="22"/>
        </w:rPr>
        <w:t>0.5m</w:t>
      </w:r>
      <w:r w:rsidRPr="0025322D">
        <w:rPr>
          <w:rFonts w:ascii="宋体" w:hAnsi="宋体" w:cs="宋体"/>
          <w:color w:val="FF0000"/>
          <w:szCs w:val="22"/>
        </w:rPr>
        <w:t>消耗的电能是：</w:t>
      </w:r>
      <w:r w:rsidRPr="00ED144C">
        <w:rPr>
          <w:color w:val="FF0000"/>
          <w:szCs w:val="22"/>
        </w:rPr>
        <w:object w:dxaOrig="3580" w:dyaOrig="660">
          <v:shape id="_x0000_i2516" type="#_x0000_t75" alt="eqIda3dadef1c58f46deb8df1a8de5794610" style="width:179.25pt;height:33pt" o:ole="">
            <v:imagedata r:id="rId14" o:title=""/>
          </v:shape>
          <o:OLEObject Type="Embed" ProgID="Equation.DSMT4" ShapeID="_x0000_i2516" DrawAspect="Content" ObjectID="_1655213808" r:id="rId15"/>
        </w:object>
      </w:r>
      <w:r w:rsidRPr="0025322D">
        <w:rPr>
          <w:rFonts w:eastAsia="Times New Roman"/>
          <w:color w:val="FF0000"/>
          <w:szCs w:val="22"/>
        </w:rPr>
        <w:t>=10J</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）根据题意知道，当继电器的衔铁被吸合，使加热电路断开，保温电路工作；当继电器的衔铁被释放，使加热电路闭合，所以，加热电路与保温电路是并联关系，而安装的</w:t>
      </w:r>
      <w:r w:rsidRPr="0025322D">
        <w:rPr>
          <w:rFonts w:eastAsia="Times New Roman"/>
          <w:color w:val="FF0000"/>
          <w:szCs w:val="22"/>
        </w:rPr>
        <w:t>2</w:t>
      </w:r>
      <w:r w:rsidRPr="0025322D">
        <w:rPr>
          <w:rFonts w:ascii="宋体" w:hAnsi="宋体" w:cs="宋体"/>
          <w:color w:val="FF0000"/>
          <w:szCs w:val="22"/>
        </w:rPr>
        <w:t>根加热电热丝工作时为了互不影响，也应是并联关系。</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w:t>
      </w:r>
      <w:r w:rsidRPr="0025322D">
        <w:rPr>
          <w:rFonts w:eastAsia="Times New Roman"/>
          <w:color w:val="FF0000"/>
          <w:szCs w:val="22"/>
        </w:rPr>
        <w:t>4</w:t>
      </w:r>
      <w:r w:rsidRPr="0025322D">
        <w:rPr>
          <w:rFonts w:ascii="宋体" w:hAnsi="宋体" w:cs="宋体"/>
          <w:color w:val="FF0000"/>
          <w:szCs w:val="22"/>
        </w:rPr>
        <w:t>）当电磁铁线圈中电流大于或等于</w:t>
      </w:r>
      <w:r w:rsidRPr="0025322D">
        <w:rPr>
          <w:rFonts w:eastAsia="Times New Roman"/>
          <w:color w:val="FF0000"/>
          <w:szCs w:val="22"/>
        </w:rPr>
        <w:t>50mA</w:t>
      </w:r>
      <w:r w:rsidRPr="0025322D">
        <w:rPr>
          <w:rFonts w:ascii="宋体" w:hAnsi="宋体" w:cs="宋体"/>
          <w:color w:val="FF0000"/>
          <w:szCs w:val="22"/>
        </w:rPr>
        <w:t>时，继电器的衔铁被吸合，使加热电路断开，保温电路工作，由图</w:t>
      </w:r>
      <w:r w:rsidRPr="0025322D">
        <w:rPr>
          <w:rFonts w:eastAsia="Times New Roman"/>
          <w:color w:val="FF0000"/>
          <w:szCs w:val="22"/>
        </w:rPr>
        <w:t>1</w:t>
      </w:r>
      <w:r w:rsidRPr="0025322D">
        <w:rPr>
          <w:rFonts w:ascii="宋体" w:hAnsi="宋体" w:cs="宋体"/>
          <w:color w:val="FF0000"/>
          <w:szCs w:val="22"/>
        </w:rPr>
        <w:t>知道</w:t>
      </w:r>
      <w:r w:rsidRPr="0025322D">
        <w:rPr>
          <w:rFonts w:eastAsia="Times New Roman"/>
          <w:color w:val="FF0000"/>
          <w:szCs w:val="22"/>
        </w:rPr>
        <w:t>CD</w:t>
      </w:r>
      <w:r w:rsidRPr="0025322D">
        <w:rPr>
          <w:rFonts w:ascii="宋体" w:hAnsi="宋体" w:cs="宋体"/>
          <w:color w:val="FF0000"/>
          <w:szCs w:val="22"/>
        </w:rPr>
        <w:t>端接保温电热丝；当线圈中的电流小于或等于</w:t>
      </w:r>
      <w:r w:rsidRPr="0025322D">
        <w:rPr>
          <w:rFonts w:eastAsia="Times New Roman"/>
          <w:color w:val="FF0000"/>
          <w:szCs w:val="22"/>
        </w:rPr>
        <w:t>40mA</w:t>
      </w:r>
      <w:r w:rsidRPr="0025322D">
        <w:rPr>
          <w:rFonts w:ascii="宋体" w:hAnsi="宋体" w:cs="宋体"/>
          <w:color w:val="FF0000"/>
          <w:szCs w:val="22"/>
        </w:rPr>
        <w:t>时，继电器的衔铁被释放，使加热电路闭合，由图</w:t>
      </w:r>
      <w:r w:rsidRPr="0025322D">
        <w:rPr>
          <w:rFonts w:eastAsia="Times New Roman"/>
          <w:color w:val="FF0000"/>
          <w:szCs w:val="22"/>
        </w:rPr>
        <w:t>1</w:t>
      </w:r>
      <w:r w:rsidRPr="0025322D">
        <w:rPr>
          <w:rFonts w:ascii="宋体" w:hAnsi="宋体" w:cs="宋体"/>
          <w:color w:val="FF0000"/>
          <w:szCs w:val="22"/>
        </w:rPr>
        <w:t>知道</w:t>
      </w:r>
      <w:r w:rsidRPr="0025322D">
        <w:rPr>
          <w:rFonts w:eastAsia="Times New Roman"/>
          <w:color w:val="FF0000"/>
          <w:szCs w:val="22"/>
        </w:rPr>
        <w:t>AB</w:t>
      </w:r>
      <w:r w:rsidRPr="0025322D">
        <w:rPr>
          <w:rFonts w:ascii="宋体" w:hAnsi="宋体" w:cs="宋体"/>
          <w:color w:val="FF0000"/>
          <w:szCs w:val="22"/>
        </w:rPr>
        <w:t>端应接</w:t>
      </w:r>
      <w:r w:rsidRPr="0025322D">
        <w:rPr>
          <w:rFonts w:eastAsia="Times New Roman"/>
          <w:color w:val="FF0000"/>
          <w:szCs w:val="22"/>
        </w:rPr>
        <w:t>2</w:t>
      </w:r>
      <w:r w:rsidRPr="0025322D">
        <w:rPr>
          <w:rFonts w:ascii="宋体" w:hAnsi="宋体" w:cs="宋体"/>
          <w:color w:val="FF0000"/>
          <w:szCs w:val="22"/>
        </w:rPr>
        <w:t>根“</w:t>
      </w:r>
      <w:r w:rsidRPr="0025322D">
        <w:rPr>
          <w:rFonts w:eastAsia="Times New Roman"/>
          <w:color w:val="FF0000"/>
          <w:szCs w:val="22"/>
        </w:rPr>
        <w:t>220V 600W</w:t>
      </w:r>
      <w:r w:rsidRPr="0025322D">
        <w:rPr>
          <w:rFonts w:ascii="宋体" w:hAnsi="宋体" w:cs="宋体"/>
          <w:color w:val="FF0000"/>
          <w:szCs w:val="22"/>
        </w:rPr>
        <w:t>”的电热丝（表示其额定电压为</w:t>
      </w:r>
      <w:r w:rsidRPr="0025322D">
        <w:rPr>
          <w:rFonts w:eastAsia="Times New Roman"/>
          <w:color w:val="FF0000"/>
          <w:szCs w:val="22"/>
        </w:rPr>
        <w:t>220V</w:t>
      </w:r>
      <w:r w:rsidRPr="0025322D">
        <w:rPr>
          <w:rFonts w:ascii="宋体" w:hAnsi="宋体" w:cs="宋体"/>
          <w:color w:val="FF0000"/>
          <w:szCs w:val="22"/>
        </w:rPr>
        <w:t>），又由表中数据知道，加热功率为</w:t>
      </w:r>
      <w:r w:rsidRPr="0025322D">
        <w:rPr>
          <w:rFonts w:eastAsia="Times New Roman"/>
          <w:color w:val="FF0000"/>
          <w:szCs w:val="22"/>
        </w:rPr>
        <w:t>1200W</w:t>
      </w:r>
      <w:r w:rsidRPr="0025322D">
        <w:rPr>
          <w:rFonts w:ascii="宋体" w:hAnsi="宋体" w:cs="宋体"/>
          <w:color w:val="FF0000"/>
          <w:szCs w:val="22"/>
        </w:rPr>
        <w:t>，故每根电热丝正常工作的功率为</w:t>
      </w:r>
      <w:r w:rsidRPr="0025322D">
        <w:rPr>
          <w:rFonts w:eastAsia="Times New Roman"/>
          <w:color w:val="FF0000"/>
          <w:szCs w:val="22"/>
        </w:rPr>
        <w:t>600W</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5</w:t>
      </w:r>
      <w:r w:rsidRPr="0025322D">
        <w:rPr>
          <w:rFonts w:ascii="宋体" w:hAnsi="宋体" w:cs="宋体"/>
          <w:color w:val="FF0000"/>
          <w:szCs w:val="22"/>
        </w:rPr>
        <w:t>）由图</w:t>
      </w:r>
      <w:r w:rsidRPr="0025322D">
        <w:rPr>
          <w:rFonts w:eastAsia="Times New Roman"/>
          <w:color w:val="FF0000"/>
          <w:szCs w:val="22"/>
        </w:rPr>
        <w:t>2</w:t>
      </w:r>
      <w:r w:rsidRPr="0025322D">
        <w:rPr>
          <w:rFonts w:ascii="宋体" w:hAnsi="宋体" w:cs="宋体"/>
          <w:color w:val="FF0000"/>
          <w:szCs w:val="22"/>
        </w:rPr>
        <w:t>知道，当饮水机内水温达到</w:t>
      </w:r>
      <w:r w:rsidRPr="0025322D">
        <w:rPr>
          <w:rFonts w:eastAsia="Times New Roman"/>
          <w:color w:val="FF0000"/>
          <w:szCs w:val="22"/>
        </w:rPr>
        <w:t>90</w:t>
      </w:r>
      <w:r w:rsidRPr="0025322D">
        <w:rPr>
          <w:rFonts w:ascii="宋体" w:hAnsi="宋体" w:cs="宋体"/>
          <w:color w:val="FF0000"/>
          <w:szCs w:val="22"/>
        </w:rPr>
        <w:t>℃时，热敏电阻</w:t>
      </w:r>
      <w:r w:rsidRPr="0025322D">
        <w:rPr>
          <w:rFonts w:eastAsia="Times New Roman"/>
          <w:i/>
          <w:color w:val="FF0000"/>
          <w:szCs w:val="22"/>
        </w:rPr>
        <w:t>R</w:t>
      </w:r>
      <w:r w:rsidRPr="0025322D">
        <w:rPr>
          <w:rFonts w:eastAsia="Times New Roman"/>
          <w:color w:val="FF0000"/>
          <w:szCs w:val="22"/>
          <w:vertAlign w:val="subscript"/>
        </w:rPr>
        <w:t>1</w:t>
      </w:r>
      <w:r w:rsidRPr="0025322D">
        <w:rPr>
          <w:rFonts w:eastAsia="Times New Roman"/>
          <w:color w:val="FF0000"/>
          <w:szCs w:val="22"/>
        </w:rPr>
        <w:t xml:space="preserve"> =50</w:t>
      </w:r>
      <w:r w:rsidRPr="0025322D">
        <w:rPr>
          <w:rFonts w:ascii="宋体" w:hAnsi="宋体" w:cs="宋体"/>
          <w:color w:val="FF0000"/>
          <w:szCs w:val="22"/>
        </w:rPr>
        <w:t>Ω，由于当电磁铁线圈中电流大于或等于</w:t>
      </w:r>
      <w:r w:rsidRPr="0025322D">
        <w:rPr>
          <w:rFonts w:eastAsia="Times New Roman"/>
          <w:color w:val="FF0000"/>
          <w:szCs w:val="22"/>
        </w:rPr>
        <w:t>50mA</w:t>
      </w:r>
      <w:r w:rsidRPr="0025322D">
        <w:rPr>
          <w:rFonts w:ascii="宋体" w:hAnsi="宋体" w:cs="宋体"/>
          <w:color w:val="FF0000"/>
          <w:szCs w:val="22"/>
        </w:rPr>
        <w:t>时，继电器的衔铁被吸合，使加热电路断开，保温电路工作，由电阻的串联和欧姆定律知道，此时电路的电流是：</w:t>
      </w:r>
      <w:r w:rsidRPr="00ED144C">
        <w:rPr>
          <w:color w:val="FF0000"/>
          <w:szCs w:val="22"/>
        </w:rPr>
        <w:object w:dxaOrig="2419" w:dyaOrig="700">
          <v:shape id="_x0000_i2517" type="#_x0000_t75" alt="eqId6ad5ebbdc2944931a7c075219c6a7399" style="width:120.75pt;height:35.25pt" o:ole="">
            <v:imagedata r:id="rId16" o:title=""/>
          </v:shape>
          <o:OLEObject Type="Embed" ProgID="Equation.DSMT4" ShapeID="_x0000_i2517" DrawAspect="Content" ObjectID="_1655213809" r:id="rId17"/>
        </w:object>
      </w:r>
      <w:r w:rsidRPr="0025322D">
        <w:rPr>
          <w:rFonts w:eastAsia="Times New Roman"/>
          <w:color w:val="FF0000"/>
          <w:szCs w:val="22"/>
        </w:rPr>
        <w:t>=0.05A</w:t>
      </w:r>
      <w:r w:rsidRPr="0025322D">
        <w:rPr>
          <w:rFonts w:ascii="宋体" w:hAnsi="宋体" w:cs="宋体"/>
          <w:color w:val="FF0000"/>
          <w:szCs w:val="22"/>
        </w:rPr>
        <w:t>，解得此时滑动变阻器的阻值是：</w:t>
      </w:r>
      <w:r w:rsidRPr="0025322D">
        <w:rPr>
          <w:rFonts w:eastAsia="Times New Roman"/>
          <w:i/>
          <w:color w:val="FF0000"/>
          <w:szCs w:val="22"/>
        </w:rPr>
        <w:t>R</w:t>
      </w:r>
      <w:r w:rsidRPr="0025322D">
        <w:rPr>
          <w:rFonts w:ascii="宋体" w:hAnsi="宋体" w:cs="宋体"/>
          <w:color w:val="FF0000"/>
          <w:szCs w:val="22"/>
          <w:vertAlign w:val="subscript"/>
        </w:rPr>
        <w:t>滑</w:t>
      </w:r>
      <w:r w:rsidRPr="0025322D">
        <w:rPr>
          <w:rFonts w:eastAsia="Times New Roman"/>
          <w:color w:val="FF0000"/>
          <w:szCs w:val="22"/>
        </w:rPr>
        <w:t xml:space="preserve"> =70</w:t>
      </w:r>
      <w:r w:rsidRPr="0025322D">
        <w:rPr>
          <w:rFonts w:ascii="宋体" w:hAnsi="宋体" w:cs="宋体"/>
          <w:color w:val="FF0000"/>
          <w:szCs w:val="22"/>
        </w:rPr>
        <w:t>Ω；</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6</w:t>
      </w:r>
      <w:r w:rsidRPr="0025322D">
        <w:rPr>
          <w:rFonts w:ascii="宋体" w:hAnsi="宋体" w:cs="宋体"/>
          <w:color w:val="FF0000"/>
          <w:szCs w:val="22"/>
        </w:rPr>
        <w:t>）现将滑动变阻器</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的阻值适当调小，由于加热和保温切换时的电流大小均不变，由欧姆定律知道，总阻值</w:t>
      </w:r>
      <w:r w:rsidRPr="0025322D">
        <w:rPr>
          <w:rFonts w:eastAsia="Times New Roman"/>
          <w:i/>
          <w:color w:val="FF0000"/>
          <w:szCs w:val="22"/>
        </w:rPr>
        <w:t>R</w:t>
      </w:r>
      <w:r w:rsidRPr="0025322D">
        <w:rPr>
          <w:rFonts w:ascii="宋体" w:hAnsi="宋体" w:cs="宋体"/>
          <w:color w:val="FF0000"/>
          <w:szCs w:val="22"/>
        </w:rPr>
        <w:t>不变，由串联电路的电阻规律知道，</w:t>
      </w:r>
      <w:r w:rsidRPr="0025322D">
        <w:rPr>
          <w:rFonts w:eastAsia="Times New Roman"/>
          <w:i/>
          <w:color w:val="FF0000"/>
          <w:szCs w:val="22"/>
        </w:rPr>
        <w:t>R</w:t>
      </w:r>
      <w:r w:rsidRPr="0025322D">
        <w:rPr>
          <w:rFonts w:eastAsia="Times New Roman"/>
          <w:color w:val="FF0000"/>
          <w:szCs w:val="22"/>
        </w:rPr>
        <w:t>=</w:t>
      </w:r>
      <w:r w:rsidRPr="0025322D">
        <w:rPr>
          <w:rFonts w:eastAsia="Times New Roman"/>
          <w:i/>
          <w:color w:val="FF0000"/>
          <w:szCs w:val="22"/>
        </w:rPr>
        <w:t>R</w:t>
      </w:r>
      <w:r w:rsidRPr="0025322D">
        <w:rPr>
          <w:rFonts w:eastAsia="Times New Roman"/>
          <w:color w:val="FF0000"/>
          <w:szCs w:val="22"/>
          <w:vertAlign w:val="subscript"/>
        </w:rPr>
        <w:t>2</w:t>
      </w:r>
      <w:r w:rsidRPr="0025322D">
        <w:rPr>
          <w:rFonts w:eastAsia="Times New Roman"/>
          <w:color w:val="FF0000"/>
          <w:szCs w:val="22"/>
        </w:rPr>
        <w:t xml:space="preserve"> +</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，所以，当</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增小时，加热和保温切换时的</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均增大，但两状态之间</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的变化量相等，由图</w:t>
      </w:r>
      <w:r w:rsidRPr="0025322D">
        <w:rPr>
          <w:rFonts w:eastAsia="Times New Roman"/>
          <w:color w:val="FF0000"/>
          <w:szCs w:val="22"/>
        </w:rPr>
        <w:t>2</w:t>
      </w:r>
      <w:r w:rsidRPr="0025322D">
        <w:rPr>
          <w:rFonts w:ascii="宋体" w:hAnsi="宋体" w:cs="宋体"/>
          <w:color w:val="FF0000"/>
          <w:szCs w:val="22"/>
        </w:rPr>
        <w:t>知道保温范围变小了。</w:t>
      </w:r>
    </w:p>
    <w:p w:rsidR="000D5348" w:rsidRPr="0025322D" w:rsidRDefault="000D5348" w:rsidP="000D5348">
      <w:pPr>
        <w:spacing w:line="360" w:lineRule="auto"/>
        <w:ind w:leftChars="1" w:left="283" w:hangingChars="134" w:hanging="281"/>
        <w:jc w:val="left"/>
        <w:textAlignment w:val="center"/>
        <w:rPr>
          <w:rFonts w:eastAsia="Times New Roman"/>
          <w:szCs w:val="22"/>
        </w:rPr>
      </w:pPr>
      <w:r w:rsidRPr="0025322D">
        <w:rPr>
          <w:szCs w:val="22"/>
        </w:rPr>
        <w:t>2</w:t>
      </w:r>
      <w:r w:rsidRPr="0025322D">
        <w:rPr>
          <w:szCs w:val="22"/>
        </w:rPr>
        <w:t>．</w:t>
      </w:r>
      <w:r w:rsidRPr="0025322D">
        <w:rPr>
          <w:rFonts w:ascii="宋体" w:hAnsi="宋体" w:cs="宋体"/>
          <w:szCs w:val="22"/>
        </w:rPr>
        <w:t>图甲是电梯结构的示意图，它主要是由轿厢、滑轮、配重、缆绳及电动机等部件组成，</w:t>
      </w:r>
      <w:r w:rsidRPr="0025322D">
        <w:rPr>
          <w:rFonts w:ascii="宋体" w:hAnsi="宋体" w:cs="宋体"/>
          <w:szCs w:val="22"/>
        </w:rPr>
        <w:lastRenderedPageBreak/>
        <w:t>小明家住</w:t>
      </w:r>
      <w:r w:rsidRPr="0025322D">
        <w:rPr>
          <w:rFonts w:eastAsia="Times New Roman"/>
          <w:szCs w:val="22"/>
        </w:rPr>
        <w:t>21</w:t>
      </w:r>
      <w:r w:rsidRPr="0025322D">
        <w:rPr>
          <w:rFonts w:ascii="宋体" w:hAnsi="宋体" w:cs="宋体"/>
          <w:szCs w:val="22"/>
        </w:rPr>
        <w:t>楼，他乘电梯从</w:t>
      </w:r>
      <w:r w:rsidRPr="0025322D">
        <w:rPr>
          <w:rFonts w:eastAsia="Times New Roman"/>
          <w:szCs w:val="22"/>
        </w:rPr>
        <w:t>1</w:t>
      </w:r>
      <w:r w:rsidRPr="0025322D">
        <w:rPr>
          <w:rFonts w:ascii="宋体" w:hAnsi="宋体" w:cs="宋体"/>
          <w:szCs w:val="22"/>
        </w:rPr>
        <w:t>楼匀速上升到</w:t>
      </w:r>
      <w:r w:rsidRPr="0025322D">
        <w:rPr>
          <w:rFonts w:eastAsia="Times New Roman"/>
          <w:szCs w:val="22"/>
        </w:rPr>
        <w:t>21</w:t>
      </w:r>
      <w:r w:rsidRPr="0025322D">
        <w:rPr>
          <w:rFonts w:ascii="宋体" w:hAnsi="宋体" w:cs="宋体"/>
          <w:szCs w:val="22"/>
        </w:rPr>
        <w:t>楼用时</w:t>
      </w:r>
      <w:r w:rsidRPr="0025322D">
        <w:rPr>
          <w:rFonts w:eastAsia="Times New Roman"/>
          <w:szCs w:val="22"/>
        </w:rPr>
        <w:t>60s</w:t>
      </w:r>
      <w:r w:rsidRPr="0025322D">
        <w:rPr>
          <w:rFonts w:ascii="宋体" w:hAnsi="宋体" w:cs="宋体"/>
          <w:szCs w:val="22"/>
        </w:rPr>
        <w:t>，已知每层楼的高度为</w:t>
      </w:r>
      <w:r w:rsidRPr="0025322D">
        <w:rPr>
          <w:rFonts w:eastAsia="Times New Roman"/>
          <w:szCs w:val="22"/>
        </w:rPr>
        <w:t>3 m.</w:t>
      </w:r>
      <w:r w:rsidRPr="0025322D">
        <w:rPr>
          <w:rFonts w:ascii="宋体" w:hAnsi="宋体" w:cs="宋体"/>
          <w:szCs w:val="22"/>
        </w:rPr>
        <w:t>小明重</w:t>
      </w:r>
      <w:r w:rsidRPr="0025322D">
        <w:rPr>
          <w:rFonts w:eastAsia="Times New Roman"/>
          <w:szCs w:val="22"/>
        </w:rPr>
        <w:t>500 N</w:t>
      </w:r>
      <w:r w:rsidRPr="0025322D">
        <w:rPr>
          <w:rFonts w:ascii="宋体" w:hAnsi="宋体" w:cs="宋体"/>
          <w:szCs w:val="22"/>
        </w:rPr>
        <w:t>，轿厢重</w:t>
      </w:r>
      <w:r w:rsidRPr="0025322D">
        <w:rPr>
          <w:rFonts w:eastAsia="Times New Roman"/>
          <w:szCs w:val="22"/>
        </w:rPr>
        <w:t>4500 N</w:t>
      </w:r>
      <w:r w:rsidRPr="0025322D">
        <w:rPr>
          <w:rFonts w:ascii="宋体" w:hAnsi="宋体" w:cs="宋体"/>
          <w:szCs w:val="22"/>
        </w:rPr>
        <w:t>，动滑轮和细绳的重力以及摩擦力均忽略不计，针对此过程，解答下列问题</w:t>
      </w:r>
      <w:r w:rsidRPr="0025322D">
        <w:rPr>
          <w:rFonts w:eastAsia="Times New Roman"/>
          <w:szCs w:val="22"/>
        </w:rPr>
        <w:t>.</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6096000" cy="2076450"/>
            <wp:effectExtent l="0" t="0" r="0" b="0"/>
            <wp:docPr id="106" name="图片 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281055" name=""/>
                    <pic:cNvPicPr>
                      <a:picLocks noChangeAspect="1"/>
                    </pic:cNvPicPr>
                  </pic:nvPicPr>
                  <pic:blipFill>
                    <a:blip r:embed="rId18"/>
                    <a:stretch>
                      <a:fillRect/>
                    </a:stretch>
                  </pic:blipFill>
                  <pic:spPr>
                    <a:xfrm>
                      <a:off x="0" y="0"/>
                      <a:ext cx="6096000" cy="207645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1</w:t>
      </w:r>
      <w:r w:rsidRPr="0025322D">
        <w:rPr>
          <w:rFonts w:ascii="宋体" w:hAnsi="宋体" w:cs="宋体"/>
          <w:szCs w:val="22"/>
        </w:rPr>
        <w:t>）拉力</w:t>
      </w:r>
      <w:r w:rsidRPr="0025322D">
        <w:rPr>
          <w:rFonts w:eastAsia="Times New Roman"/>
          <w:szCs w:val="22"/>
        </w:rPr>
        <w:t>F</w:t>
      </w:r>
      <w:r w:rsidRPr="0025322D">
        <w:rPr>
          <w:rFonts w:ascii="宋体" w:hAnsi="宋体" w:cs="宋体"/>
          <w:szCs w:val="22"/>
        </w:rPr>
        <w:t>的功率为多大</w:t>
      </w:r>
      <w:r w:rsidRPr="0025322D">
        <w:rPr>
          <w:szCs w:val="22"/>
        </w:rPr>
        <w:t>____</w:t>
      </w:r>
      <w:r w:rsidRPr="0025322D">
        <w:rPr>
          <w:rFonts w:ascii="宋体" w:hAnsi="宋体" w:cs="宋体"/>
          <w:szCs w:val="22"/>
        </w:rPr>
        <w:t>？（</w:t>
      </w:r>
      <w:r w:rsidRPr="0025322D">
        <w:rPr>
          <w:rFonts w:eastAsia="Times New Roman"/>
          <w:szCs w:val="22"/>
        </w:rPr>
        <w:t>g</w:t>
      </w:r>
      <w:r w:rsidRPr="0025322D">
        <w:rPr>
          <w:rFonts w:ascii="宋体" w:hAnsi="宋体" w:cs="宋体"/>
          <w:szCs w:val="22"/>
        </w:rPr>
        <w:t>取</w:t>
      </w:r>
      <w:r w:rsidRPr="0025322D">
        <w:rPr>
          <w:rFonts w:eastAsia="Times New Roman"/>
          <w:szCs w:val="22"/>
        </w:rPr>
        <w:t>10    N/kg</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）动滑轮</w:t>
      </w:r>
      <w:r w:rsidRPr="0025322D">
        <w:rPr>
          <w:rFonts w:eastAsia="Times New Roman"/>
          <w:szCs w:val="22"/>
        </w:rPr>
        <w:t>A</w:t>
      </w:r>
      <w:r w:rsidRPr="0025322D">
        <w:rPr>
          <w:rFonts w:ascii="宋体" w:hAnsi="宋体" w:cs="宋体"/>
          <w:szCs w:val="22"/>
        </w:rPr>
        <w:t>提升小明的机械效率为多少</w:t>
      </w:r>
      <w:r w:rsidRPr="0025322D">
        <w:rPr>
          <w:szCs w:val="22"/>
        </w:rPr>
        <w:t>_____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eastAsia="Times New Roman"/>
          <w:szCs w:val="22"/>
        </w:rPr>
      </w:pPr>
      <w:r w:rsidRPr="0025322D">
        <w:rPr>
          <w:rFonts w:ascii="宋体" w:hAnsi="宋体" w:cs="宋体"/>
          <w:szCs w:val="22"/>
        </w:rPr>
        <w:t>（</w:t>
      </w:r>
      <w:r w:rsidRPr="0025322D">
        <w:rPr>
          <w:rFonts w:eastAsia="Times New Roman"/>
          <w:szCs w:val="22"/>
        </w:rPr>
        <w:t>3</w:t>
      </w:r>
      <w:r w:rsidRPr="0025322D">
        <w:rPr>
          <w:rFonts w:ascii="宋体" w:hAnsi="宋体" w:cs="宋体"/>
          <w:szCs w:val="22"/>
        </w:rPr>
        <w:t>）图乙是该电梯超载报警系统工作原理图，在工作电路中，当电梯没有超载时，触点</w:t>
      </w:r>
      <w:r w:rsidRPr="0025322D">
        <w:rPr>
          <w:rFonts w:eastAsia="Times New Roman"/>
          <w:szCs w:val="22"/>
        </w:rPr>
        <w:t>K</w:t>
      </w:r>
      <w:r w:rsidRPr="0025322D">
        <w:rPr>
          <w:rFonts w:ascii="宋体" w:hAnsi="宋体" w:cs="宋体"/>
          <w:szCs w:val="22"/>
        </w:rPr>
        <w:t>与触点</w:t>
      </w:r>
      <w:r w:rsidRPr="0025322D">
        <w:rPr>
          <w:rFonts w:eastAsia="Times New Roman"/>
          <w:szCs w:val="22"/>
        </w:rPr>
        <w:t>A</w:t>
      </w:r>
      <w:r w:rsidRPr="0025322D">
        <w:rPr>
          <w:rFonts w:ascii="宋体" w:hAnsi="宋体" w:cs="宋体"/>
          <w:szCs w:val="22"/>
        </w:rPr>
        <w:t>接触，闭合开关</w:t>
      </w:r>
      <w:r w:rsidRPr="0025322D">
        <w:rPr>
          <w:rFonts w:eastAsia="Times New Roman"/>
          <w:szCs w:val="22"/>
        </w:rPr>
        <w:t>S</w:t>
      </w:r>
      <w:r w:rsidRPr="0025322D">
        <w:rPr>
          <w:rFonts w:ascii="宋体" w:hAnsi="宋体" w:cs="宋体"/>
          <w:szCs w:val="22"/>
        </w:rPr>
        <w:t>，电动机正常工作；当电梯超载时，触点</w:t>
      </w:r>
      <w:r w:rsidRPr="0025322D">
        <w:rPr>
          <w:rFonts w:eastAsia="Times New Roman"/>
          <w:szCs w:val="22"/>
        </w:rPr>
        <w:t>K</w:t>
      </w:r>
      <w:r w:rsidRPr="0025322D">
        <w:rPr>
          <w:rFonts w:ascii="宋体" w:hAnsi="宋体" w:cs="宋体"/>
          <w:szCs w:val="22"/>
        </w:rPr>
        <w:t>与触点</w:t>
      </w:r>
      <w:r w:rsidRPr="0025322D">
        <w:rPr>
          <w:rFonts w:eastAsia="Times New Roman"/>
          <w:szCs w:val="22"/>
        </w:rPr>
        <w:t>B</w:t>
      </w:r>
      <w:r w:rsidRPr="0025322D">
        <w:rPr>
          <w:rFonts w:ascii="宋体" w:hAnsi="宋体" w:cs="宋体"/>
          <w:szCs w:val="22"/>
        </w:rPr>
        <w:t>接触，电铃发出报警铃声，即使闭合开关</w:t>
      </w:r>
      <w:r w:rsidRPr="0025322D">
        <w:rPr>
          <w:rFonts w:eastAsia="Times New Roman"/>
          <w:szCs w:val="22"/>
        </w:rPr>
        <w:t>S</w:t>
      </w:r>
      <w:r w:rsidRPr="0025322D">
        <w:rPr>
          <w:rFonts w:ascii="宋体" w:hAnsi="宋体" w:cs="宋体"/>
          <w:szCs w:val="22"/>
        </w:rPr>
        <w:t>，电动机也不工作</w:t>
      </w:r>
      <w:r w:rsidRPr="0025322D">
        <w:rPr>
          <w:rFonts w:eastAsia="Times New Roman"/>
          <w:szCs w:val="22"/>
        </w:rPr>
        <w:t>.</w:t>
      </w:r>
      <w:r w:rsidRPr="0025322D">
        <w:rPr>
          <w:rFonts w:ascii="宋体" w:hAnsi="宋体" w:cs="宋体"/>
          <w:szCs w:val="22"/>
        </w:rPr>
        <w:t>在控制电路中，已知电源电压为</w:t>
      </w:r>
      <w:r w:rsidRPr="0025322D">
        <w:rPr>
          <w:rFonts w:eastAsia="Times New Roman"/>
          <w:szCs w:val="22"/>
        </w:rPr>
        <w:t>8 V</w:t>
      </w:r>
      <w:r w:rsidRPr="0025322D">
        <w:rPr>
          <w:rFonts w:ascii="宋体" w:hAnsi="宋体" w:cs="宋体"/>
          <w:szCs w:val="22"/>
        </w:rPr>
        <w:t>，保护电阻</w:t>
      </w:r>
      <w:r w:rsidRPr="0025322D">
        <w:rPr>
          <w:rFonts w:eastAsia="Times New Roman"/>
          <w:szCs w:val="22"/>
        </w:rPr>
        <w:t>R</w:t>
      </w:r>
      <w:r w:rsidRPr="0025322D">
        <w:rPr>
          <w:rFonts w:eastAsia="Times New Roman"/>
          <w:szCs w:val="22"/>
          <w:vertAlign w:val="subscript"/>
        </w:rPr>
        <w:t>2</w:t>
      </w:r>
      <w:r w:rsidRPr="0025322D">
        <w:rPr>
          <w:rFonts w:eastAsia="Times New Roman"/>
          <w:szCs w:val="22"/>
        </w:rPr>
        <w:t>= 100</w:t>
      </w:r>
      <w:r w:rsidRPr="0025322D">
        <w:rPr>
          <w:rFonts w:ascii="宋体" w:hAnsi="宋体" w:cs="宋体"/>
          <w:szCs w:val="22"/>
        </w:rPr>
        <w:t>Ω，电阻式压力传感器</w:t>
      </w:r>
      <w:r w:rsidRPr="0025322D">
        <w:rPr>
          <w:rFonts w:eastAsia="Times New Roman"/>
          <w:szCs w:val="22"/>
        </w:rPr>
        <w:t>R</w:t>
      </w:r>
      <w:r w:rsidRPr="0025322D">
        <w:rPr>
          <w:rFonts w:eastAsia="Times New Roman"/>
          <w:szCs w:val="22"/>
          <w:vertAlign w:val="subscript"/>
        </w:rPr>
        <w:t>1</w:t>
      </w:r>
      <w:r w:rsidRPr="0025322D">
        <w:rPr>
          <w:rFonts w:ascii="宋体" w:hAnsi="宋体" w:cs="宋体"/>
          <w:szCs w:val="22"/>
        </w:rPr>
        <w:t>的阻值随乘客压力（</w:t>
      </w:r>
      <w:r w:rsidRPr="0025322D">
        <w:rPr>
          <w:rFonts w:eastAsia="Times New Roman"/>
          <w:szCs w:val="22"/>
        </w:rPr>
        <w:t>F</w:t>
      </w:r>
      <w:r w:rsidRPr="0025322D">
        <w:rPr>
          <w:rFonts w:ascii="宋体" w:hAnsi="宋体" w:cs="宋体"/>
          <w:szCs w:val="22"/>
          <w:vertAlign w:val="subscript"/>
        </w:rPr>
        <w:t>压</w:t>
      </w:r>
      <w:r w:rsidRPr="0025322D">
        <w:rPr>
          <w:rFonts w:ascii="宋体" w:hAnsi="宋体" w:cs="宋体"/>
          <w:szCs w:val="22"/>
        </w:rPr>
        <w:t>）大小变化如图丙所示，电磁铁线圈的阻值忽略不计，当电磁铁线圈电流超过</w:t>
      </w:r>
      <w:r w:rsidRPr="0025322D">
        <w:rPr>
          <w:rFonts w:eastAsia="Times New Roman"/>
          <w:szCs w:val="22"/>
        </w:rPr>
        <w:t>0.02 A</w:t>
      </w:r>
      <w:r w:rsidRPr="0025322D">
        <w:rPr>
          <w:rFonts w:ascii="宋体" w:hAnsi="宋体" w:cs="宋体"/>
          <w:szCs w:val="22"/>
        </w:rPr>
        <w:t>时，电铃就会发出警报声</w:t>
      </w:r>
      <w:r w:rsidRPr="0025322D">
        <w:rPr>
          <w:rFonts w:eastAsia="Times New Roman"/>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①由图丙可知，电梯承载的人越多，电阻式压力传感器</w:t>
      </w:r>
      <w:r w:rsidRPr="0025322D">
        <w:rPr>
          <w:rFonts w:eastAsia="Times New Roman"/>
          <w:szCs w:val="22"/>
        </w:rPr>
        <w:t>R</w:t>
      </w:r>
      <w:r w:rsidRPr="0025322D">
        <w:rPr>
          <w:rFonts w:eastAsia="Times New Roman"/>
          <w:szCs w:val="22"/>
          <w:vertAlign w:val="subscript"/>
        </w:rPr>
        <w:t>1</w:t>
      </w:r>
      <w:r w:rsidRPr="0025322D">
        <w:rPr>
          <w:rFonts w:ascii="宋体" w:hAnsi="宋体" w:cs="宋体"/>
          <w:szCs w:val="22"/>
        </w:rPr>
        <w:t>受到的压力越大，电阻</w:t>
      </w:r>
      <w:r w:rsidRPr="0025322D">
        <w:rPr>
          <w:szCs w:val="22"/>
        </w:rPr>
        <w:t>___________</w:t>
      </w:r>
      <w:r w:rsidRPr="0025322D">
        <w:rPr>
          <w:rFonts w:ascii="宋体" w:hAnsi="宋体" w:cs="宋体"/>
          <w:szCs w:val="22"/>
        </w:rPr>
        <w:t>，当电流达到</w:t>
      </w:r>
      <w:r w:rsidRPr="0025322D">
        <w:rPr>
          <w:rFonts w:eastAsia="Times New Roman"/>
          <w:szCs w:val="22"/>
        </w:rPr>
        <w:t>0.02A</w:t>
      </w:r>
      <w:r w:rsidRPr="0025322D">
        <w:rPr>
          <w:rFonts w:ascii="宋体" w:hAnsi="宋体" w:cs="宋体"/>
          <w:szCs w:val="22"/>
        </w:rPr>
        <w:t>时，衔铁被吸下，电铃发出警报声；</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②若乘客人均重为</w:t>
      </w:r>
      <w:r w:rsidRPr="0025322D">
        <w:rPr>
          <w:rFonts w:eastAsia="Times New Roman"/>
          <w:szCs w:val="22"/>
        </w:rPr>
        <w:t>600    N</w:t>
      </w:r>
      <w:r w:rsidRPr="0025322D">
        <w:rPr>
          <w:rFonts w:ascii="宋体" w:hAnsi="宋体" w:cs="宋体"/>
          <w:szCs w:val="22"/>
        </w:rPr>
        <w:t>，该电梯最多可以乘载多少人</w:t>
      </w:r>
      <w:r w:rsidRPr="0025322D">
        <w:rPr>
          <w:szCs w:val="22"/>
        </w:rPr>
        <w:t>______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③在安全的前提下，如果想增大该电梯的载重量，可以怎样改变控制电路</w:t>
      </w:r>
      <w:r w:rsidRPr="0025322D">
        <w:rPr>
          <w:szCs w:val="22"/>
        </w:rPr>
        <w:t>_____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eastAsia="Times New Roman"/>
          <w:color w:val="FF0000"/>
          <w:szCs w:val="22"/>
        </w:rPr>
        <w:t>5000W10</w:t>
      </w:r>
      <w:r w:rsidRPr="0025322D">
        <w:rPr>
          <w:rFonts w:ascii="宋体" w:hAnsi="宋体" w:cs="宋体"/>
          <w:color w:val="FF0000"/>
          <w:szCs w:val="22"/>
        </w:rPr>
        <w:t>％越小</w:t>
      </w:r>
      <w:r w:rsidRPr="0025322D">
        <w:rPr>
          <w:rFonts w:eastAsia="Times New Roman"/>
          <w:color w:val="FF0000"/>
          <w:szCs w:val="22"/>
        </w:rPr>
        <w:t>13</w:t>
      </w:r>
      <w:r w:rsidRPr="0025322D">
        <w:rPr>
          <w:rFonts w:ascii="宋体" w:hAnsi="宋体" w:cs="宋体"/>
          <w:color w:val="FF0000"/>
          <w:szCs w:val="22"/>
        </w:rPr>
        <w:t>增大</w:t>
      </w:r>
      <w:r w:rsidRPr="0025322D">
        <w:rPr>
          <w:rFonts w:eastAsia="Times New Roman"/>
          <w:i/>
          <w:color w:val="FF0000"/>
          <w:szCs w:val="22"/>
        </w:rPr>
        <w:t>R</w:t>
      </w:r>
      <w:r w:rsidRPr="0025322D">
        <w:rPr>
          <w:rFonts w:eastAsia="Times New Roman"/>
          <w:i/>
          <w:color w:val="FF0000"/>
          <w:szCs w:val="22"/>
          <w:vertAlign w:val="subscript"/>
        </w:rPr>
        <w:t>2</w:t>
      </w:r>
      <w:r w:rsidRPr="0025322D">
        <w:rPr>
          <w:rFonts w:ascii="宋体" w:hAnsi="宋体" w:cs="宋体"/>
          <w:color w:val="FF0000"/>
          <w:szCs w:val="22"/>
        </w:rPr>
        <w:t>或减小电源电压</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）他乘电梯从</w:t>
      </w:r>
      <w:r w:rsidRPr="0025322D">
        <w:rPr>
          <w:rFonts w:eastAsia="Times New Roman"/>
          <w:color w:val="FF0000"/>
          <w:szCs w:val="22"/>
        </w:rPr>
        <w:t>1</w:t>
      </w:r>
      <w:r w:rsidRPr="0025322D">
        <w:rPr>
          <w:rFonts w:ascii="宋体" w:hAnsi="宋体" w:cs="宋体"/>
          <w:color w:val="FF0000"/>
          <w:szCs w:val="22"/>
        </w:rPr>
        <w:t>楼匀速升到</w:t>
      </w:r>
      <w:r w:rsidRPr="0025322D">
        <w:rPr>
          <w:rFonts w:eastAsia="Times New Roman"/>
          <w:color w:val="FF0000"/>
          <w:szCs w:val="22"/>
        </w:rPr>
        <w:t>21</w:t>
      </w:r>
      <w:r w:rsidRPr="0025322D">
        <w:rPr>
          <w:rFonts w:ascii="宋体" w:hAnsi="宋体" w:cs="宋体"/>
          <w:color w:val="FF0000"/>
          <w:szCs w:val="22"/>
        </w:rPr>
        <w:t>楼时，上升的高度：</w:t>
      </w:r>
      <w:r w:rsidRPr="0025322D">
        <w:rPr>
          <w:color w:val="FF0000"/>
          <w:szCs w:val="22"/>
        </w:rPr>
        <w:br/>
      </w:r>
      <w:r w:rsidRPr="0025322D">
        <w:rPr>
          <w:rFonts w:eastAsia="Times New Roman"/>
          <w:i/>
          <w:color w:val="FF0000"/>
          <w:szCs w:val="22"/>
        </w:rPr>
        <w:t>h</w:t>
      </w:r>
      <w:r w:rsidRPr="0025322D">
        <w:rPr>
          <w:rFonts w:eastAsia="Times New Roman"/>
          <w:color w:val="FF0000"/>
          <w:szCs w:val="22"/>
        </w:rPr>
        <w:t>=</w:t>
      </w:r>
      <w:r w:rsidRPr="0025322D">
        <w:rPr>
          <w:rFonts w:ascii="宋体" w:hAnsi="宋体" w:cs="宋体"/>
          <w:color w:val="FF0000"/>
          <w:szCs w:val="22"/>
        </w:rPr>
        <w:t>（</w:t>
      </w:r>
      <w:r w:rsidRPr="0025322D">
        <w:rPr>
          <w:rFonts w:eastAsia="Times New Roman"/>
          <w:color w:val="FF0000"/>
          <w:szCs w:val="22"/>
        </w:rPr>
        <w:t>21-1</w:t>
      </w:r>
      <w:r w:rsidRPr="0025322D">
        <w:rPr>
          <w:rFonts w:ascii="宋体" w:hAnsi="宋体" w:cs="宋体"/>
          <w:color w:val="FF0000"/>
          <w:szCs w:val="22"/>
        </w:rPr>
        <w:t>）</w:t>
      </w:r>
      <w:r w:rsidRPr="0025322D">
        <w:rPr>
          <w:rFonts w:eastAsia="Times New Roman"/>
          <w:color w:val="FF0000"/>
          <w:szCs w:val="22"/>
        </w:rPr>
        <w:t>×3m=60m</w:t>
      </w:r>
      <w:r w:rsidRPr="0025322D">
        <w:rPr>
          <w:rFonts w:ascii="宋体" w:hAnsi="宋体" w:cs="宋体"/>
          <w:color w:val="FF0000"/>
          <w:szCs w:val="22"/>
        </w:rPr>
        <w:t>，因动滑轮和细绳的重力以及摩擦力均忽略不计，克服小明重力和轿厢重力做的功为总功，所以，拉力</w:t>
      </w:r>
      <w:r w:rsidRPr="0025322D">
        <w:rPr>
          <w:rFonts w:eastAsia="Times New Roman"/>
          <w:i/>
          <w:color w:val="FF0000"/>
          <w:szCs w:val="22"/>
        </w:rPr>
        <w:t>F</w:t>
      </w:r>
      <w:r w:rsidRPr="0025322D">
        <w:rPr>
          <w:rFonts w:ascii="宋体" w:hAnsi="宋体" w:cs="宋体"/>
          <w:color w:val="FF0000"/>
          <w:szCs w:val="22"/>
        </w:rPr>
        <w:t>做的总功：</w:t>
      </w:r>
      <w:r w:rsidRPr="0025322D">
        <w:rPr>
          <w:color w:val="FF0000"/>
          <w:szCs w:val="22"/>
        </w:rPr>
        <w:br/>
      </w:r>
      <w:r w:rsidRPr="0025322D">
        <w:rPr>
          <w:rFonts w:eastAsia="Times New Roman"/>
          <w:i/>
          <w:color w:val="FF0000"/>
          <w:szCs w:val="22"/>
        </w:rPr>
        <w:t>W</w:t>
      </w:r>
      <w:r w:rsidRPr="0025322D">
        <w:rPr>
          <w:rFonts w:ascii="宋体" w:hAnsi="宋体" w:cs="宋体"/>
          <w:i/>
          <w:color w:val="FF0000"/>
          <w:szCs w:val="22"/>
          <w:vertAlign w:val="subscript"/>
        </w:rPr>
        <w:t>总</w:t>
      </w:r>
      <w:r w:rsidRPr="0025322D">
        <w:rPr>
          <w:rFonts w:eastAsia="Times New Roman"/>
          <w:i/>
          <w:color w:val="FF0000"/>
          <w:szCs w:val="22"/>
        </w:rPr>
        <w:t>=</w:t>
      </w:r>
      <w:r w:rsidRPr="0025322D">
        <w:rPr>
          <w:rFonts w:ascii="宋体" w:hAnsi="宋体" w:cs="宋体"/>
          <w:i/>
          <w:color w:val="FF0000"/>
          <w:szCs w:val="22"/>
        </w:rPr>
        <w:t>（</w:t>
      </w:r>
      <w:r w:rsidRPr="0025322D">
        <w:rPr>
          <w:rFonts w:eastAsia="Times New Roman"/>
          <w:i/>
          <w:color w:val="FF0000"/>
          <w:szCs w:val="22"/>
        </w:rPr>
        <w:t>G+G</w:t>
      </w:r>
      <w:r w:rsidRPr="0025322D">
        <w:rPr>
          <w:rFonts w:ascii="宋体" w:hAnsi="宋体" w:cs="宋体"/>
          <w:i/>
          <w:color w:val="FF0000"/>
          <w:szCs w:val="22"/>
          <w:vertAlign w:val="subscript"/>
        </w:rPr>
        <w:t>轿厢</w:t>
      </w:r>
      <w:r w:rsidRPr="0025322D">
        <w:rPr>
          <w:rFonts w:ascii="宋体" w:hAnsi="宋体" w:cs="宋体"/>
          <w:i/>
          <w:color w:val="FF0000"/>
          <w:szCs w:val="22"/>
        </w:rPr>
        <w:t>）</w:t>
      </w:r>
      <w:r w:rsidRPr="0025322D">
        <w:rPr>
          <w:rFonts w:eastAsia="Times New Roman"/>
          <w:i/>
          <w:color w:val="FF0000"/>
          <w:szCs w:val="22"/>
        </w:rPr>
        <w:t>h</w:t>
      </w:r>
      <w:r w:rsidRPr="0025322D">
        <w:rPr>
          <w:rFonts w:eastAsia="Times New Roman"/>
          <w:color w:val="FF0000"/>
          <w:szCs w:val="22"/>
        </w:rPr>
        <w:t>=</w:t>
      </w:r>
      <w:r w:rsidRPr="0025322D">
        <w:rPr>
          <w:rFonts w:ascii="宋体" w:hAnsi="宋体" w:cs="宋体"/>
          <w:color w:val="FF0000"/>
          <w:szCs w:val="22"/>
        </w:rPr>
        <w:t>（</w:t>
      </w:r>
      <w:r w:rsidRPr="0025322D">
        <w:rPr>
          <w:rFonts w:eastAsia="Times New Roman"/>
          <w:color w:val="FF0000"/>
          <w:szCs w:val="22"/>
        </w:rPr>
        <w:t>500N+4500N</w:t>
      </w:r>
      <w:r w:rsidRPr="0025322D">
        <w:rPr>
          <w:rFonts w:ascii="宋体" w:hAnsi="宋体" w:cs="宋体"/>
          <w:color w:val="FF0000"/>
          <w:szCs w:val="22"/>
        </w:rPr>
        <w:t>）</w:t>
      </w:r>
      <w:r w:rsidRPr="0025322D">
        <w:rPr>
          <w:rFonts w:eastAsia="Times New Roman"/>
          <w:color w:val="FF0000"/>
          <w:szCs w:val="22"/>
        </w:rPr>
        <w:t>×60m=3×10</w:t>
      </w:r>
      <w:r w:rsidRPr="0025322D">
        <w:rPr>
          <w:rFonts w:eastAsia="Times New Roman"/>
          <w:color w:val="FF0000"/>
          <w:szCs w:val="22"/>
          <w:vertAlign w:val="superscript"/>
        </w:rPr>
        <w:t>5</w:t>
      </w:r>
      <w:r w:rsidRPr="0025322D">
        <w:rPr>
          <w:rFonts w:eastAsia="Times New Roman"/>
          <w:color w:val="FF0000"/>
          <w:szCs w:val="22"/>
        </w:rPr>
        <w:t>J</w:t>
      </w:r>
      <w:r w:rsidRPr="0025322D">
        <w:rPr>
          <w:rFonts w:ascii="宋体" w:hAnsi="宋体" w:cs="宋体"/>
          <w:color w:val="FF0000"/>
          <w:szCs w:val="22"/>
        </w:rPr>
        <w:t>，</w:t>
      </w:r>
      <w:r w:rsidRPr="0025322D">
        <w:rPr>
          <w:color w:val="FF0000"/>
          <w:szCs w:val="22"/>
        </w:rPr>
        <w:br/>
      </w:r>
      <w:r w:rsidRPr="0025322D">
        <w:rPr>
          <w:rFonts w:ascii="宋体" w:hAnsi="宋体" w:cs="宋体"/>
          <w:color w:val="FF0000"/>
          <w:szCs w:val="22"/>
        </w:rPr>
        <w:lastRenderedPageBreak/>
        <w:t>拉力</w:t>
      </w:r>
      <w:r w:rsidRPr="0025322D">
        <w:rPr>
          <w:rFonts w:eastAsia="Times New Roman"/>
          <w:i/>
          <w:color w:val="FF0000"/>
          <w:szCs w:val="22"/>
        </w:rPr>
        <w:t>F</w:t>
      </w:r>
      <w:r w:rsidRPr="0025322D">
        <w:rPr>
          <w:rFonts w:ascii="宋体" w:hAnsi="宋体" w:cs="宋体"/>
          <w:color w:val="FF0000"/>
          <w:szCs w:val="22"/>
        </w:rPr>
        <w:t>的功率：</w:t>
      </w:r>
      <w:r w:rsidRPr="00ED144C">
        <w:rPr>
          <w:color w:val="FF0000"/>
          <w:szCs w:val="22"/>
        </w:rPr>
        <w:object w:dxaOrig="2580" w:dyaOrig="660">
          <v:shape id="_x0000_i2518" type="#_x0000_t75" alt="eqIdac64b53da6ac4760ab16fc6a78bbc5f9" style="width:129pt;height:33pt" o:ole="">
            <v:imagedata r:id="rId19" o:title="eqIdac64b53da6ac4760ab16fc6a78bbc5f9"/>
          </v:shape>
          <o:OLEObject Type="Embed" ProgID="Equation.DSMT4" ShapeID="_x0000_i2518" DrawAspect="Content" ObjectID="_1655213810" r:id="rId20"/>
        </w:objec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）动滑轮</w:t>
      </w:r>
      <w:r w:rsidRPr="0025322D">
        <w:rPr>
          <w:rFonts w:eastAsia="Times New Roman"/>
          <w:color w:val="FF0000"/>
          <w:szCs w:val="22"/>
        </w:rPr>
        <w:t>A</w:t>
      </w:r>
      <w:r w:rsidRPr="0025322D">
        <w:rPr>
          <w:rFonts w:ascii="宋体" w:hAnsi="宋体" w:cs="宋体"/>
          <w:color w:val="FF0000"/>
          <w:szCs w:val="22"/>
        </w:rPr>
        <w:t>提升小明时做的有用功：</w:t>
      </w:r>
      <w:r w:rsidRPr="0025322D">
        <w:rPr>
          <w:color w:val="FF0000"/>
          <w:szCs w:val="22"/>
        </w:rPr>
        <w:br/>
      </w:r>
      <w:r w:rsidRPr="0025322D">
        <w:rPr>
          <w:rFonts w:eastAsia="Times New Roman"/>
          <w:i/>
          <w:color w:val="FF0000"/>
          <w:szCs w:val="22"/>
        </w:rPr>
        <w:t>W</w:t>
      </w:r>
      <w:r w:rsidRPr="0025322D">
        <w:rPr>
          <w:rFonts w:ascii="宋体" w:hAnsi="宋体" w:cs="宋体"/>
          <w:i/>
          <w:color w:val="FF0000"/>
          <w:szCs w:val="22"/>
          <w:vertAlign w:val="subscript"/>
        </w:rPr>
        <w:t>有</w:t>
      </w:r>
      <w:r w:rsidRPr="0025322D">
        <w:rPr>
          <w:rFonts w:eastAsia="Times New Roman"/>
          <w:i/>
          <w:color w:val="FF0000"/>
          <w:szCs w:val="22"/>
        </w:rPr>
        <w:t>=Gh</w:t>
      </w:r>
      <w:r w:rsidRPr="0025322D">
        <w:rPr>
          <w:rFonts w:eastAsia="Times New Roman"/>
          <w:color w:val="FF0000"/>
          <w:szCs w:val="22"/>
        </w:rPr>
        <w:t>=500N×60m=3×10</w:t>
      </w:r>
      <w:r w:rsidRPr="0025322D">
        <w:rPr>
          <w:rFonts w:eastAsia="Times New Roman"/>
          <w:color w:val="FF0000"/>
          <w:szCs w:val="22"/>
          <w:vertAlign w:val="superscript"/>
        </w:rPr>
        <w:t>4</w:t>
      </w:r>
      <w:r w:rsidRPr="0025322D">
        <w:rPr>
          <w:rFonts w:eastAsia="Times New Roman"/>
          <w:color w:val="FF0000"/>
          <w:szCs w:val="22"/>
        </w:rPr>
        <w:t>J</w:t>
      </w:r>
      <w:r w:rsidRPr="0025322D">
        <w:rPr>
          <w:rFonts w:ascii="宋体" w:hAnsi="宋体" w:cs="宋体"/>
          <w:color w:val="FF0000"/>
          <w:szCs w:val="22"/>
        </w:rPr>
        <w:t>，</w:t>
      </w:r>
      <w:r w:rsidRPr="0025322D">
        <w:rPr>
          <w:color w:val="FF0000"/>
          <w:szCs w:val="22"/>
        </w:rPr>
        <w:br/>
      </w:r>
      <w:r w:rsidRPr="0025322D">
        <w:rPr>
          <w:rFonts w:ascii="宋体" w:hAnsi="宋体" w:cs="宋体"/>
          <w:color w:val="FF0000"/>
          <w:szCs w:val="22"/>
        </w:rPr>
        <w:t>动滑轮</w:t>
      </w:r>
      <w:r w:rsidRPr="0025322D">
        <w:rPr>
          <w:rFonts w:eastAsia="Times New Roman"/>
          <w:color w:val="FF0000"/>
          <w:szCs w:val="22"/>
        </w:rPr>
        <w:t>A</w:t>
      </w:r>
      <w:r w:rsidRPr="0025322D">
        <w:rPr>
          <w:rFonts w:ascii="宋体" w:hAnsi="宋体" w:cs="宋体"/>
          <w:color w:val="FF0000"/>
          <w:szCs w:val="22"/>
        </w:rPr>
        <w:t>提升小明的机械效率：</w:t>
      </w:r>
      <w:r w:rsidRPr="00ED144C">
        <w:rPr>
          <w:color w:val="FF0000"/>
          <w:szCs w:val="22"/>
        </w:rPr>
        <w:object w:dxaOrig="3760" w:dyaOrig="740">
          <v:shape id="_x0000_i2519" type="#_x0000_t75" alt="eqId23ef9fb293c54770af1153aa1f8803da" style="width:188.25pt;height:36.75pt" o:ole="">
            <v:imagedata r:id="rId21" o:title="eqId23ef9fb293c54770af1153aa1f8803da"/>
          </v:shape>
          <o:OLEObject Type="Embed" ProgID="Equation.DSMT4" ShapeID="_x0000_i2519" DrawAspect="Content" ObjectID="_1655213811" r:id="rId22"/>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）①电梯承载的人越多，电阻式压力传感器</w:t>
      </w:r>
      <w:r w:rsidRPr="0025322D">
        <w:rPr>
          <w:rFonts w:eastAsia="Times New Roman"/>
          <w:i/>
          <w:color w:val="FF0000"/>
          <w:szCs w:val="22"/>
        </w:rPr>
        <w:t>R</w:t>
      </w:r>
      <w:r w:rsidRPr="0025322D">
        <w:rPr>
          <w:rFonts w:eastAsia="Times New Roman"/>
          <w:i/>
          <w:color w:val="FF0000"/>
          <w:szCs w:val="22"/>
          <w:vertAlign w:val="subscript"/>
        </w:rPr>
        <w:t>1</w:t>
      </w:r>
      <w:r w:rsidRPr="0025322D">
        <w:rPr>
          <w:rFonts w:ascii="宋体" w:hAnsi="宋体" w:cs="宋体"/>
          <w:color w:val="FF0000"/>
          <w:szCs w:val="22"/>
        </w:rPr>
        <w:t>受到的压力越大，由丙图可知，电阻越小，电路中的总电阻越小，由</w:t>
      </w:r>
      <w:r w:rsidRPr="00ED144C">
        <w:rPr>
          <w:color w:val="FF0000"/>
          <w:szCs w:val="22"/>
        </w:rPr>
        <w:object w:dxaOrig="660" w:dyaOrig="620">
          <v:shape id="_x0000_i2520" type="#_x0000_t75" alt="eqIdf3115f25231f4b2c93d32d34de3dfc33" style="width:33pt;height:30.75pt" o:ole="">
            <v:imagedata r:id="rId23" o:title="eqIdf3115f25231f4b2c93d32d34de3dfc33"/>
          </v:shape>
          <o:OLEObject Type="Embed" ProgID="Equation.DSMT4" ShapeID="_x0000_i2520" DrawAspect="Content" ObjectID="_1655213812" r:id="rId24"/>
        </w:object>
      </w:r>
      <w:r w:rsidRPr="0025322D">
        <w:rPr>
          <w:rFonts w:ascii="宋体" w:hAnsi="宋体" w:cs="宋体"/>
          <w:color w:val="FF0000"/>
          <w:szCs w:val="22"/>
        </w:rPr>
        <w:t>可知，电路中电流越大，当电流达到</w:t>
      </w:r>
      <w:r w:rsidRPr="0025322D">
        <w:rPr>
          <w:rFonts w:eastAsia="Times New Roman"/>
          <w:color w:val="FF0000"/>
          <w:szCs w:val="22"/>
        </w:rPr>
        <w:t>0.02A</w:t>
      </w:r>
      <w:r w:rsidRPr="0025322D">
        <w:rPr>
          <w:rFonts w:ascii="宋体" w:hAnsi="宋体" w:cs="宋体"/>
          <w:color w:val="FF0000"/>
          <w:szCs w:val="22"/>
        </w:rPr>
        <w:t>时，衔铁被吸下，电铃发出警报声；</w:t>
      </w:r>
      <w:r w:rsidRPr="0025322D">
        <w:rPr>
          <w:color w:val="FF0000"/>
          <w:szCs w:val="22"/>
        </w:rPr>
        <w:br/>
      </w:r>
      <w:r w:rsidRPr="0025322D">
        <w:rPr>
          <w:rFonts w:ascii="宋体" w:hAnsi="宋体" w:cs="宋体"/>
          <w:color w:val="FF0000"/>
          <w:szCs w:val="22"/>
        </w:rPr>
        <w:t>②当电流达到</w:t>
      </w:r>
      <w:r w:rsidRPr="0025322D">
        <w:rPr>
          <w:rFonts w:eastAsia="Times New Roman"/>
          <w:color w:val="FF0000"/>
          <w:szCs w:val="22"/>
        </w:rPr>
        <w:t>0.02A</w:t>
      </w:r>
      <w:r w:rsidRPr="0025322D">
        <w:rPr>
          <w:rFonts w:ascii="宋体" w:hAnsi="宋体" w:cs="宋体"/>
          <w:color w:val="FF0000"/>
          <w:szCs w:val="22"/>
        </w:rPr>
        <w:t>时，电路的总电阻：</w:t>
      </w:r>
      <w:r w:rsidRPr="00ED144C">
        <w:rPr>
          <w:color w:val="FF0000"/>
          <w:szCs w:val="22"/>
        </w:rPr>
        <w:object w:dxaOrig="2359" w:dyaOrig="620">
          <v:shape id="_x0000_i2521" type="#_x0000_t75" alt="eqId2546a58426d2426e9822e0984a086f85" style="width:117.75pt;height:30.75pt" o:ole="">
            <v:imagedata r:id="rId25" o:title="eqId2546a58426d2426e9822e0984a086f85"/>
          </v:shape>
          <o:OLEObject Type="Embed" ProgID="Equation.DSMT4" ShapeID="_x0000_i2521" DrawAspect="Content" ObjectID="_1655213813" r:id="rId26"/>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因串联电路中总电阻等于各分电阻之和，</w:t>
      </w:r>
      <w:r w:rsidRPr="0025322D">
        <w:rPr>
          <w:color w:val="FF0000"/>
          <w:szCs w:val="22"/>
        </w:rPr>
        <w:br/>
      </w:r>
      <w:r w:rsidRPr="0025322D">
        <w:rPr>
          <w:rFonts w:ascii="宋体" w:hAnsi="宋体" w:cs="宋体"/>
          <w:color w:val="FF0000"/>
          <w:szCs w:val="22"/>
        </w:rPr>
        <w:t>所以，此时压力传感器的电阻值：</w:t>
      </w:r>
      <w:r w:rsidRPr="0025322D">
        <w:rPr>
          <w:color w:val="FF0000"/>
          <w:szCs w:val="22"/>
        </w:rPr>
        <w:br/>
      </w:r>
      <w:r w:rsidRPr="0025322D">
        <w:rPr>
          <w:rFonts w:eastAsia="Times New Roman"/>
          <w:i/>
          <w:color w:val="FF0000"/>
          <w:szCs w:val="22"/>
        </w:rPr>
        <w:t>R</w:t>
      </w:r>
      <w:r w:rsidRPr="0025322D">
        <w:rPr>
          <w:rFonts w:eastAsia="Times New Roman"/>
          <w:i/>
          <w:color w:val="FF0000"/>
          <w:szCs w:val="22"/>
          <w:vertAlign w:val="subscript"/>
        </w:rPr>
        <w:t>1</w:t>
      </w:r>
      <w:r w:rsidRPr="0025322D">
        <w:rPr>
          <w:rFonts w:eastAsia="Times New Roman"/>
          <w:i/>
          <w:color w:val="FF0000"/>
          <w:szCs w:val="22"/>
        </w:rPr>
        <w:t>=R-R</w:t>
      </w:r>
      <w:r w:rsidRPr="0025322D">
        <w:rPr>
          <w:rFonts w:eastAsia="Times New Roman"/>
          <w:i/>
          <w:color w:val="FF0000"/>
          <w:szCs w:val="22"/>
          <w:vertAlign w:val="subscript"/>
        </w:rPr>
        <w:t>2</w:t>
      </w:r>
      <w:r w:rsidRPr="0025322D">
        <w:rPr>
          <w:rFonts w:eastAsia="Times New Roman"/>
          <w:i/>
          <w:color w:val="FF0000"/>
          <w:szCs w:val="22"/>
        </w:rPr>
        <w:t>=</w:t>
      </w:r>
      <w:r w:rsidRPr="0025322D">
        <w:rPr>
          <w:rFonts w:eastAsia="Times New Roman"/>
          <w:color w:val="FF0000"/>
          <w:szCs w:val="22"/>
        </w:rPr>
        <w:t>400Ω-100Ω=300Ω</w:t>
      </w:r>
      <w:r w:rsidRPr="0025322D">
        <w:rPr>
          <w:rFonts w:ascii="宋体" w:hAnsi="宋体" w:cs="宋体"/>
          <w:color w:val="FF0000"/>
          <w:szCs w:val="22"/>
        </w:rPr>
        <w:t>，</w:t>
      </w:r>
      <w:r w:rsidRPr="0025322D">
        <w:rPr>
          <w:color w:val="FF0000"/>
          <w:szCs w:val="22"/>
        </w:rPr>
        <w:br/>
      </w:r>
      <w:r w:rsidRPr="0025322D">
        <w:rPr>
          <w:rFonts w:ascii="宋体" w:hAnsi="宋体" w:cs="宋体"/>
          <w:color w:val="FF0000"/>
          <w:szCs w:val="22"/>
        </w:rPr>
        <w:t>由图丙可知，此时的最大压力为</w:t>
      </w:r>
      <w:r w:rsidRPr="0025322D">
        <w:rPr>
          <w:rFonts w:eastAsia="Times New Roman"/>
          <w:color w:val="FF0000"/>
          <w:szCs w:val="22"/>
        </w:rPr>
        <w:t>8000N</w:t>
      </w:r>
      <w:r w:rsidRPr="0025322D">
        <w:rPr>
          <w:rFonts w:ascii="宋体" w:hAnsi="宋体" w:cs="宋体"/>
          <w:color w:val="FF0000"/>
          <w:szCs w:val="22"/>
        </w:rPr>
        <w:t>，</w:t>
      </w:r>
      <w:r w:rsidRPr="0025322D">
        <w:rPr>
          <w:color w:val="FF0000"/>
          <w:szCs w:val="22"/>
        </w:rPr>
        <w:br/>
      </w:r>
      <w:r w:rsidRPr="0025322D">
        <w:rPr>
          <w:rFonts w:ascii="宋体" w:hAnsi="宋体" w:cs="宋体"/>
          <w:color w:val="FF0000"/>
          <w:szCs w:val="22"/>
        </w:rPr>
        <w:t>电梯承载的人数</w:t>
      </w:r>
      <w:r w:rsidRPr="0025322D">
        <w:rPr>
          <w:rFonts w:eastAsia="Times New Roman"/>
          <w:color w:val="FF0000"/>
          <w:szCs w:val="22"/>
        </w:rPr>
        <w:t>=</w:t>
      </w:r>
      <w:r w:rsidRPr="00ED144C">
        <w:rPr>
          <w:color w:val="FF0000"/>
          <w:szCs w:val="22"/>
        </w:rPr>
        <w:object w:dxaOrig="1399" w:dyaOrig="620">
          <v:shape id="_x0000_i2522" type="#_x0000_t75" alt="eqId70f233be3f614ce88e6d895d0b9b30ff" style="width:69.75pt;height:30.75pt" o:ole="">
            <v:imagedata r:id="rId27" o:title="eqId70f233be3f614ce88e6d895d0b9b30ff"/>
          </v:shape>
          <o:OLEObject Type="Embed" ProgID="Equation.DSMT4" ShapeID="_x0000_i2522" DrawAspect="Content" ObjectID="_1655213814" r:id="rId28"/>
        </w:object>
      </w:r>
      <w:r w:rsidRPr="0025322D">
        <w:rPr>
          <w:rFonts w:ascii="宋体" w:hAnsi="宋体" w:cs="宋体"/>
          <w:color w:val="FF0000"/>
          <w:szCs w:val="22"/>
        </w:rPr>
        <w:t>（人），即</w:t>
      </w:r>
      <w:r w:rsidRPr="0025322D">
        <w:rPr>
          <w:rFonts w:eastAsia="Times New Roman"/>
          <w:color w:val="FF0000"/>
          <w:szCs w:val="22"/>
        </w:rPr>
        <w:t>13</w:t>
      </w:r>
      <w:r w:rsidRPr="0025322D">
        <w:rPr>
          <w:rFonts w:ascii="宋体" w:hAnsi="宋体" w:cs="宋体"/>
          <w:color w:val="FF0000"/>
          <w:szCs w:val="22"/>
        </w:rPr>
        <w:t>人．</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③在安全的前提下，只要电流小于</w:t>
      </w:r>
      <w:r w:rsidRPr="0025322D">
        <w:rPr>
          <w:rFonts w:eastAsia="Times New Roman"/>
          <w:color w:val="FF0000"/>
          <w:szCs w:val="22"/>
        </w:rPr>
        <w:t xml:space="preserve">0.02A, </w:t>
      </w:r>
      <w:r w:rsidRPr="0025322D">
        <w:rPr>
          <w:rFonts w:ascii="宋体" w:hAnsi="宋体" w:cs="宋体"/>
          <w:color w:val="FF0000"/>
          <w:szCs w:val="22"/>
        </w:rPr>
        <w:t>电铃就不会发出警报声，此时就可以增大该电梯的载重量；所以可以增大电路的总电阻或者减小电源电压，从而达到减小电路电流的目的，增大该电梯的载重量．</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3</w:t>
      </w:r>
      <w:r w:rsidRPr="0025322D">
        <w:rPr>
          <w:szCs w:val="22"/>
        </w:rPr>
        <w:t>．</w:t>
      </w:r>
      <w:r w:rsidRPr="0025322D">
        <w:rPr>
          <w:rFonts w:ascii="宋体" w:hAnsi="宋体" w:cs="宋体"/>
          <w:szCs w:val="22"/>
        </w:rPr>
        <w:t>如图，一质量为</w:t>
      </w:r>
      <w:r w:rsidRPr="0025322D">
        <w:rPr>
          <w:rFonts w:eastAsia="Times New Roman"/>
          <w:szCs w:val="22"/>
        </w:rPr>
        <w:t>40g</w:t>
      </w:r>
      <w:r w:rsidRPr="0025322D">
        <w:rPr>
          <w:rFonts w:ascii="宋体" w:hAnsi="宋体" w:cs="宋体"/>
          <w:szCs w:val="22"/>
        </w:rPr>
        <w:t>。体积为</w:t>
      </w:r>
      <w:r w:rsidRPr="0025322D">
        <w:rPr>
          <w:rFonts w:eastAsia="Times New Roman"/>
          <w:szCs w:val="22"/>
        </w:rPr>
        <w:t>50cm</w:t>
      </w:r>
      <w:r w:rsidRPr="0025322D">
        <w:rPr>
          <w:rFonts w:eastAsia="Times New Roman"/>
          <w:szCs w:val="22"/>
          <w:vertAlign w:val="superscript"/>
        </w:rPr>
        <w:t>3</w:t>
      </w:r>
      <w:r w:rsidRPr="0025322D">
        <w:rPr>
          <w:rFonts w:ascii="宋体" w:hAnsi="宋体" w:cs="宋体"/>
          <w:szCs w:val="22"/>
        </w:rPr>
        <w:t>的铁制小球放入盛水的薄玻璃容器中，在玻璃容器下方有一已经接入电路的螺线管，小灯泡标有</w:t>
      </w:r>
      <w:r w:rsidRPr="0025322D">
        <w:rPr>
          <w:rFonts w:eastAsia="Times New Roman"/>
          <w:szCs w:val="22"/>
        </w:rPr>
        <w:t>“6V3W“</w:t>
      </w:r>
      <w:r w:rsidRPr="0025322D">
        <w:rPr>
          <w:rFonts w:ascii="宋体" w:hAnsi="宋体" w:cs="宋体"/>
          <w:szCs w:val="22"/>
        </w:rPr>
        <w:t>字样，通过螺线管的电流</w:t>
      </w:r>
      <w:r w:rsidRPr="0025322D">
        <w:rPr>
          <w:rFonts w:eastAsia="Times New Roman"/>
          <w:i/>
          <w:szCs w:val="22"/>
        </w:rPr>
        <w:t>I</w:t>
      </w:r>
      <w:r w:rsidRPr="0025322D">
        <w:rPr>
          <w:rFonts w:ascii="宋体" w:hAnsi="宋体" w:cs="宋体"/>
          <w:szCs w:val="22"/>
        </w:rPr>
        <w:t>与螺线管对铁制小球的作用力</w:t>
      </w:r>
      <w:r w:rsidRPr="0025322D">
        <w:rPr>
          <w:rFonts w:eastAsia="Times New Roman"/>
          <w:i/>
          <w:szCs w:val="22"/>
        </w:rPr>
        <w:t>F</w:t>
      </w:r>
      <w:r w:rsidRPr="0025322D">
        <w:rPr>
          <w:rFonts w:ascii="宋体" w:hAnsi="宋体" w:cs="宋体"/>
          <w:szCs w:val="22"/>
        </w:rPr>
        <w:t>的关系如表，假设灯丝电阻保持不变，不考虑小球与螺线管距离的远近对力</w:t>
      </w:r>
      <w:r w:rsidRPr="0025322D">
        <w:rPr>
          <w:rFonts w:eastAsia="Times New Roman"/>
          <w:i/>
          <w:szCs w:val="22"/>
        </w:rPr>
        <w:t>F</w:t>
      </w:r>
      <w:r w:rsidRPr="0025322D">
        <w:rPr>
          <w:rFonts w:ascii="宋体" w:hAnsi="宋体" w:cs="宋体"/>
          <w:szCs w:val="22"/>
        </w:rPr>
        <w:t>的影响。</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1600200" cy="971550"/>
            <wp:effectExtent l="0" t="0" r="0" b="0"/>
            <wp:docPr id="107" name="图片 6" descr="figure"/>
            <wp:cNvGraphicFramePr/>
            <a:graphic xmlns:a="http://schemas.openxmlformats.org/drawingml/2006/main">
              <a:graphicData uri="http://schemas.openxmlformats.org/drawingml/2006/picture">
                <pic:pic xmlns:pic="http://schemas.openxmlformats.org/drawingml/2006/picture">
                  <pic:nvPicPr>
                    <pic:cNvPr id="787738791" name=""/>
                    <pic:cNvPicPr/>
                  </pic:nvPicPr>
                  <pic:blipFill>
                    <a:blip r:embed="rId29"/>
                    <a:stretch>
                      <a:fillRect/>
                    </a:stretch>
                  </pic:blipFill>
                  <pic:spPr>
                    <a:xfrm>
                      <a:off x="0" y="0"/>
                      <a:ext cx="1600200" cy="971550"/>
                    </a:xfrm>
                    <a:prstGeom prst="rect">
                      <a:avLst/>
                    </a:prstGeom>
                  </pic:spPr>
                </pic:pic>
              </a:graphicData>
            </a:graphic>
          </wp:inline>
        </w:drawing>
      </w:r>
    </w:p>
    <w:tbl>
      <w:tblPr>
        <w:tblW w:w="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5"/>
        <w:gridCol w:w="867"/>
        <w:gridCol w:w="852"/>
        <w:gridCol w:w="867"/>
        <w:gridCol w:w="852"/>
        <w:gridCol w:w="867"/>
      </w:tblGrid>
      <w:tr w:rsidR="000D5348" w:rsidTr="00226DBA">
        <w:trPr>
          <w:trHeight w:val="450"/>
          <w:jc w:val="center"/>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i/>
                <w:szCs w:val="22"/>
              </w:rPr>
              <w:t>I</w:t>
            </w:r>
            <w:r w:rsidRPr="0025322D">
              <w:rPr>
                <w:rFonts w:eastAsia="Times New Roman"/>
                <w:szCs w:val="22"/>
              </w:rPr>
              <w:t>/A</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0.1</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0.2</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0.3</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0.4</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0.5</w:t>
            </w:r>
          </w:p>
        </w:tc>
      </w:tr>
      <w:tr w:rsidR="000D5348" w:rsidTr="00226DBA">
        <w:trPr>
          <w:trHeight w:val="45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i/>
                <w:szCs w:val="22"/>
              </w:rPr>
              <w:t>F</w:t>
            </w:r>
            <w:r w:rsidRPr="0025322D">
              <w:rPr>
                <w:rFonts w:eastAsia="Times New Roman"/>
                <w:szCs w:val="22"/>
              </w:rPr>
              <w:t>/N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0.05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0.15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0.25</w:t>
            </w:r>
          </w:p>
        </w:tc>
      </w:tr>
    </w:tbl>
    <w:p w:rsidR="000D5348" w:rsidRPr="0025322D" w:rsidRDefault="000D5348" w:rsidP="000D5348">
      <w:pPr>
        <w:spacing w:line="360" w:lineRule="auto"/>
        <w:ind w:leftChars="135" w:left="283"/>
        <w:jc w:val="left"/>
        <w:textAlignment w:val="center"/>
        <w:rPr>
          <w:szCs w:val="22"/>
        </w:rPr>
      </w:pP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1</w:t>
      </w:r>
      <w:r w:rsidRPr="0025322D">
        <w:rPr>
          <w:rFonts w:ascii="宋体" w:hAnsi="宋体" w:cs="宋体"/>
          <w:szCs w:val="22"/>
        </w:rPr>
        <w:t>）闭合开关后，通电螺线管</w:t>
      </w:r>
      <w:r w:rsidRPr="0025322D">
        <w:rPr>
          <w:rFonts w:eastAsia="Times New Roman"/>
          <w:i/>
          <w:szCs w:val="22"/>
        </w:rPr>
        <w:t>A</w:t>
      </w:r>
      <w:r w:rsidRPr="0025322D">
        <w:rPr>
          <w:rFonts w:ascii="宋体" w:hAnsi="宋体" w:cs="宋体"/>
          <w:szCs w:val="22"/>
        </w:rPr>
        <w:t>端是</w:t>
      </w:r>
      <w:r w:rsidRPr="0025322D">
        <w:rPr>
          <w:szCs w:val="22"/>
        </w:rPr>
        <w:t>______</w:t>
      </w:r>
      <w:r w:rsidRPr="0025322D">
        <w:rPr>
          <w:rFonts w:ascii="宋体" w:hAnsi="宋体" w:cs="宋体"/>
          <w:szCs w:val="22"/>
        </w:rPr>
        <w:t>极，调节滑动变阻器，滑片向右移动，则通电螺线管的</w:t>
      </w:r>
      <w:r w:rsidRPr="0025322D">
        <w:rPr>
          <w:szCs w:val="22"/>
        </w:rPr>
        <w:t>_____</w:t>
      </w:r>
      <w:r w:rsidRPr="0025322D">
        <w:rPr>
          <w:rFonts w:ascii="宋体" w:hAnsi="宋体" w:cs="宋体"/>
          <w:szCs w:val="22"/>
        </w:rPr>
        <w:t>会增强。</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）闭合开关，调节滑动变阻器使铁制小球能够悬浮在水中，此时，小灯泡消耗的功率是多少</w:t>
      </w:r>
      <w:r w:rsidRPr="0025322D">
        <w:rPr>
          <w:rFonts w:eastAsia="Times New Roman"/>
          <w:szCs w:val="22"/>
        </w:rPr>
        <w:t>W</w:t>
      </w:r>
      <w:r w:rsidRPr="0025322D">
        <w:rPr>
          <w:szCs w:val="22"/>
        </w:rPr>
        <w:t>____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3</w:t>
      </w:r>
      <w:r w:rsidRPr="0025322D">
        <w:rPr>
          <w:rFonts w:ascii="宋体" w:hAnsi="宋体" w:cs="宋体"/>
          <w:szCs w:val="22"/>
        </w:rPr>
        <w:t>）闭合开关，调节滑动变阻器使小灯泡正常发光，当铁制小球静止时，小球对容器底的压力是多少</w:t>
      </w:r>
      <w:r w:rsidRPr="0025322D">
        <w:rPr>
          <w:rFonts w:eastAsia="Times New Roman"/>
          <w:szCs w:val="22"/>
        </w:rPr>
        <w:t>N</w:t>
      </w:r>
      <w:r w:rsidRPr="0025322D">
        <w:rPr>
          <w:szCs w:val="22"/>
        </w:rPr>
        <w:t>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color w:val="FF0000"/>
          <w:szCs w:val="22"/>
        </w:rPr>
        <w:t>【答案】</w:t>
      </w:r>
      <w:r w:rsidRPr="0025322D">
        <w:rPr>
          <w:rFonts w:eastAsia="Times New Roman"/>
          <w:color w:val="FF0000"/>
          <w:szCs w:val="22"/>
        </w:rPr>
        <w:t>N</w:t>
      </w:r>
      <w:r w:rsidRPr="0025322D">
        <w:rPr>
          <w:rFonts w:ascii="宋体" w:hAnsi="宋体" w:cs="宋体"/>
          <w:color w:val="FF0000"/>
          <w:szCs w:val="22"/>
        </w:rPr>
        <w:t>磁性</w:t>
      </w:r>
      <w:r w:rsidRPr="0025322D">
        <w:rPr>
          <w:rFonts w:eastAsia="Times New Roman"/>
          <w:color w:val="FF0000"/>
          <w:szCs w:val="22"/>
        </w:rPr>
        <w:t>0.48W0.15N</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）根据安培定则，螺线管中电流从</w:t>
      </w:r>
      <w:r w:rsidRPr="0025322D">
        <w:rPr>
          <w:rFonts w:eastAsia="Times New Roman"/>
          <w:i/>
          <w:color w:val="FF0000"/>
          <w:szCs w:val="22"/>
        </w:rPr>
        <w:t>B</w:t>
      </w:r>
      <w:r w:rsidRPr="0025322D">
        <w:rPr>
          <w:rFonts w:ascii="宋体" w:hAnsi="宋体" w:cs="宋体"/>
          <w:color w:val="FF0000"/>
          <w:szCs w:val="22"/>
        </w:rPr>
        <w:t>端流入、</w:t>
      </w:r>
      <w:r w:rsidRPr="0025322D">
        <w:rPr>
          <w:rFonts w:eastAsia="Times New Roman"/>
          <w:i/>
          <w:color w:val="FF0000"/>
          <w:szCs w:val="22"/>
        </w:rPr>
        <w:t>A</w:t>
      </w:r>
      <w:r w:rsidRPr="0025322D">
        <w:rPr>
          <w:rFonts w:ascii="宋体" w:hAnsi="宋体" w:cs="宋体"/>
          <w:color w:val="FF0000"/>
          <w:szCs w:val="22"/>
        </w:rPr>
        <w:t>端流出，则螺线管的</w:t>
      </w:r>
      <w:r w:rsidRPr="0025322D">
        <w:rPr>
          <w:rFonts w:eastAsia="Times New Roman"/>
          <w:i/>
          <w:color w:val="FF0000"/>
          <w:szCs w:val="22"/>
        </w:rPr>
        <w:t>A</w:t>
      </w:r>
      <w:r w:rsidRPr="0025322D">
        <w:rPr>
          <w:rFonts w:ascii="宋体" w:hAnsi="宋体" w:cs="宋体"/>
          <w:color w:val="FF0000"/>
          <w:szCs w:val="22"/>
        </w:rPr>
        <w:t>端为</w:t>
      </w:r>
      <w:r w:rsidRPr="0025322D">
        <w:rPr>
          <w:rFonts w:eastAsia="Times New Roman"/>
          <w:color w:val="FF0000"/>
          <w:szCs w:val="22"/>
        </w:rPr>
        <w:t>N</w:t>
      </w:r>
      <w:r w:rsidRPr="0025322D">
        <w:rPr>
          <w:rFonts w:ascii="宋体" w:hAnsi="宋体" w:cs="宋体"/>
          <w:color w:val="FF0000"/>
          <w:szCs w:val="22"/>
        </w:rPr>
        <w:t>极；滑动变阻器</w:t>
      </w:r>
      <w:r w:rsidRPr="0025322D">
        <w:rPr>
          <w:rFonts w:eastAsia="Times New Roman"/>
          <w:color w:val="FF0000"/>
          <w:szCs w:val="22"/>
        </w:rPr>
        <w:t>P</w:t>
      </w:r>
      <w:r w:rsidRPr="0025322D">
        <w:rPr>
          <w:rFonts w:ascii="宋体" w:hAnsi="宋体" w:cs="宋体"/>
          <w:color w:val="FF0000"/>
          <w:szCs w:val="22"/>
        </w:rPr>
        <w:t>向右移动时，接入电路中的电阻变小，电路中电流变大，再线圈匝数一定时，螺线管中电流越大，磁性越强。</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）小球受到的重力</w:t>
      </w:r>
      <w:r w:rsidRPr="0025322D">
        <w:rPr>
          <w:rFonts w:eastAsia="Times New Roman"/>
          <w:i/>
          <w:color w:val="FF0000"/>
          <w:szCs w:val="22"/>
        </w:rPr>
        <w:t>G</w:t>
      </w:r>
      <w:r w:rsidRPr="0025322D">
        <w:rPr>
          <w:rFonts w:eastAsia="Times New Roman"/>
          <w:color w:val="FF0000"/>
          <w:szCs w:val="22"/>
        </w:rPr>
        <w:t>=</w:t>
      </w:r>
      <w:r w:rsidRPr="0025322D">
        <w:rPr>
          <w:rFonts w:eastAsia="Times New Roman"/>
          <w:i/>
          <w:color w:val="FF0000"/>
          <w:szCs w:val="22"/>
        </w:rPr>
        <w:t>mg</w:t>
      </w:r>
      <w:r w:rsidRPr="0025322D">
        <w:rPr>
          <w:rFonts w:eastAsia="Times New Roman"/>
          <w:color w:val="FF0000"/>
          <w:szCs w:val="22"/>
        </w:rPr>
        <w:t>=40×10</w:t>
      </w:r>
      <w:r w:rsidRPr="0025322D">
        <w:rPr>
          <w:rFonts w:eastAsia="Times New Roman"/>
          <w:color w:val="FF0000"/>
          <w:szCs w:val="22"/>
          <w:vertAlign w:val="superscript"/>
        </w:rPr>
        <w:t>-3</w:t>
      </w:r>
      <w:r w:rsidRPr="0025322D">
        <w:rPr>
          <w:rFonts w:eastAsia="Times New Roman"/>
          <w:color w:val="FF0000"/>
          <w:szCs w:val="22"/>
        </w:rPr>
        <w:t>kg×10N/kg=0.4N</w:t>
      </w:r>
      <w:r w:rsidRPr="0025322D">
        <w:rPr>
          <w:rFonts w:ascii="宋体" w:hAnsi="宋体" w:cs="宋体"/>
          <w:color w:val="FF0000"/>
          <w:szCs w:val="22"/>
        </w:rPr>
        <w:t>。</w:t>
      </w:r>
      <w:r w:rsidRPr="0025322D">
        <w:rPr>
          <w:rFonts w:eastAsia="Times New Roman"/>
          <w:color w:val="FF0000"/>
          <w:szCs w:val="22"/>
        </w:rPr>
        <w:t>S</w:t>
      </w:r>
      <w:r w:rsidRPr="0025322D">
        <w:rPr>
          <w:rFonts w:ascii="宋体" w:hAnsi="宋体" w:cs="宋体"/>
          <w:color w:val="FF0000"/>
          <w:szCs w:val="22"/>
        </w:rPr>
        <w:t>闭合后，小球悬浮，此时</w:t>
      </w:r>
      <w:r w:rsidRPr="0025322D">
        <w:rPr>
          <w:rFonts w:eastAsia="Times New Roman"/>
          <w:i/>
          <w:color w:val="FF0000"/>
          <w:szCs w:val="22"/>
        </w:rPr>
        <w:t>F</w:t>
      </w:r>
      <w:r w:rsidRPr="0025322D">
        <w:rPr>
          <w:rFonts w:ascii="宋体" w:hAnsi="宋体" w:cs="宋体"/>
          <w:color w:val="FF0000"/>
          <w:szCs w:val="22"/>
          <w:vertAlign w:val="subscript"/>
        </w:rPr>
        <w:t>浮</w:t>
      </w:r>
      <w:r w:rsidRPr="0025322D">
        <w:rPr>
          <w:rFonts w:eastAsia="Times New Roman"/>
          <w:color w:val="FF0000"/>
          <w:szCs w:val="22"/>
        </w:rPr>
        <w:t>=</w:t>
      </w:r>
      <w:r w:rsidRPr="0025322D">
        <w:rPr>
          <w:rFonts w:eastAsia="Times New Roman"/>
          <w:i/>
          <w:color w:val="FF0000"/>
          <w:szCs w:val="22"/>
        </w:rPr>
        <w:t>G</w:t>
      </w:r>
      <w:r w:rsidRPr="0025322D">
        <w:rPr>
          <w:rFonts w:eastAsia="Times New Roman"/>
          <w:color w:val="FF0000"/>
          <w:szCs w:val="22"/>
        </w:rPr>
        <w:t>+</w:t>
      </w:r>
      <w:r w:rsidRPr="0025322D">
        <w:rPr>
          <w:rFonts w:eastAsia="Times New Roman"/>
          <w:i/>
          <w:color w:val="FF0000"/>
          <w:szCs w:val="22"/>
        </w:rPr>
        <w:t>F</w:t>
      </w:r>
      <w:r w:rsidRPr="0025322D">
        <w:rPr>
          <w:rFonts w:ascii="宋体" w:hAnsi="宋体" w:cs="宋体"/>
          <w:color w:val="FF0000"/>
          <w:szCs w:val="22"/>
        </w:rPr>
        <w:t>。此时小球所受浮力</w:t>
      </w:r>
      <w:r w:rsidRPr="0025322D">
        <w:rPr>
          <w:rFonts w:eastAsia="Times New Roman"/>
          <w:i/>
          <w:color w:val="FF0000"/>
          <w:szCs w:val="22"/>
        </w:rPr>
        <w:t>F</w:t>
      </w:r>
      <w:r w:rsidRPr="0025322D">
        <w:rPr>
          <w:rFonts w:ascii="宋体" w:hAnsi="宋体" w:cs="宋体"/>
          <w:color w:val="FF0000"/>
          <w:szCs w:val="22"/>
          <w:vertAlign w:val="subscript"/>
        </w:rPr>
        <w:t>浮</w:t>
      </w:r>
      <w:r w:rsidRPr="0025322D">
        <w:rPr>
          <w:rFonts w:eastAsia="Times New Roman"/>
          <w:color w:val="FF0000"/>
          <w:szCs w:val="22"/>
        </w:rPr>
        <w:t>=</w:t>
      </w:r>
      <w:r w:rsidRPr="0025322D">
        <w:rPr>
          <w:rFonts w:eastAsia="Times New Roman"/>
          <w:i/>
          <w:color w:val="FF0000"/>
          <w:szCs w:val="22"/>
        </w:rPr>
        <w:t>ρ</w:t>
      </w:r>
      <w:r w:rsidRPr="0025322D">
        <w:rPr>
          <w:rFonts w:ascii="宋体" w:hAnsi="宋体" w:cs="宋体"/>
          <w:color w:val="FF0000"/>
          <w:szCs w:val="22"/>
          <w:vertAlign w:val="subscript"/>
        </w:rPr>
        <w:t>水</w:t>
      </w:r>
      <w:r w:rsidRPr="0025322D">
        <w:rPr>
          <w:rFonts w:eastAsia="Times New Roman"/>
          <w:i/>
          <w:color w:val="FF0000"/>
          <w:szCs w:val="22"/>
        </w:rPr>
        <w:t>gV</w:t>
      </w:r>
      <w:r w:rsidRPr="0025322D">
        <w:rPr>
          <w:rFonts w:ascii="宋体" w:hAnsi="宋体" w:cs="宋体"/>
          <w:color w:val="FF0000"/>
          <w:szCs w:val="22"/>
          <w:vertAlign w:val="subscript"/>
        </w:rPr>
        <w:t>排</w:t>
      </w:r>
      <w:r w:rsidRPr="0025322D">
        <w:rPr>
          <w:rFonts w:eastAsia="Times New Roman"/>
          <w:color w:val="FF0000"/>
          <w:szCs w:val="22"/>
        </w:rPr>
        <w:t>=</w:t>
      </w:r>
      <w:r w:rsidRPr="0025322D">
        <w:rPr>
          <w:rFonts w:eastAsia="Times New Roman"/>
          <w:i/>
          <w:color w:val="FF0000"/>
          <w:szCs w:val="22"/>
        </w:rPr>
        <w:t>ρ</w:t>
      </w:r>
      <w:r w:rsidRPr="0025322D">
        <w:rPr>
          <w:rFonts w:ascii="宋体" w:hAnsi="宋体" w:cs="宋体"/>
          <w:color w:val="FF0000"/>
          <w:szCs w:val="22"/>
          <w:vertAlign w:val="subscript"/>
        </w:rPr>
        <w:t>水</w:t>
      </w:r>
      <w:r w:rsidRPr="0025322D">
        <w:rPr>
          <w:rFonts w:eastAsia="Times New Roman"/>
          <w:i/>
          <w:color w:val="FF0000"/>
          <w:szCs w:val="22"/>
        </w:rPr>
        <w:t>gV</w:t>
      </w:r>
      <w:r w:rsidRPr="0025322D">
        <w:rPr>
          <w:rFonts w:eastAsia="Times New Roman"/>
          <w:color w:val="FF0000"/>
          <w:szCs w:val="22"/>
        </w:rPr>
        <w:t>=1.0×10</w:t>
      </w:r>
      <w:r w:rsidRPr="0025322D">
        <w:rPr>
          <w:rFonts w:eastAsia="Times New Roman"/>
          <w:color w:val="FF0000"/>
          <w:szCs w:val="22"/>
          <w:vertAlign w:val="superscript"/>
        </w:rPr>
        <w:t>3</w:t>
      </w:r>
      <w:r w:rsidRPr="0025322D">
        <w:rPr>
          <w:rFonts w:eastAsia="Times New Roman"/>
          <w:color w:val="FF0000"/>
          <w:szCs w:val="22"/>
        </w:rPr>
        <w:t>kg/m</w:t>
      </w:r>
      <w:r w:rsidRPr="0025322D">
        <w:rPr>
          <w:rFonts w:eastAsia="Times New Roman"/>
          <w:color w:val="FF0000"/>
          <w:szCs w:val="22"/>
          <w:vertAlign w:val="superscript"/>
        </w:rPr>
        <w:t>3</w:t>
      </w:r>
      <w:r w:rsidRPr="0025322D">
        <w:rPr>
          <w:rFonts w:eastAsia="Times New Roman"/>
          <w:color w:val="FF0000"/>
          <w:szCs w:val="22"/>
        </w:rPr>
        <w:t>×10N/kg×50×10</w:t>
      </w:r>
      <w:r w:rsidRPr="0025322D">
        <w:rPr>
          <w:rFonts w:eastAsia="Times New Roman"/>
          <w:color w:val="FF0000"/>
          <w:szCs w:val="22"/>
          <w:vertAlign w:val="superscript"/>
        </w:rPr>
        <w:t>-6</w:t>
      </w:r>
      <w:r w:rsidRPr="0025322D">
        <w:rPr>
          <w:rFonts w:eastAsia="Times New Roman"/>
          <w:color w:val="FF0000"/>
          <w:szCs w:val="22"/>
        </w:rPr>
        <w:t>m</w:t>
      </w:r>
      <w:r w:rsidRPr="0025322D">
        <w:rPr>
          <w:rFonts w:eastAsia="Times New Roman"/>
          <w:color w:val="FF0000"/>
          <w:szCs w:val="22"/>
          <w:vertAlign w:val="superscript"/>
        </w:rPr>
        <w:t>3</w:t>
      </w:r>
      <w:r w:rsidRPr="0025322D">
        <w:rPr>
          <w:rFonts w:eastAsia="Times New Roman"/>
          <w:color w:val="FF0000"/>
          <w:szCs w:val="22"/>
        </w:rPr>
        <w:t>=0.5N</w:t>
      </w:r>
      <w:r w:rsidRPr="0025322D">
        <w:rPr>
          <w:rFonts w:ascii="宋体" w:hAnsi="宋体" w:cs="宋体"/>
          <w:color w:val="FF0000"/>
          <w:szCs w:val="22"/>
        </w:rPr>
        <w:t>，则</w:t>
      </w:r>
      <w:r w:rsidRPr="0025322D">
        <w:rPr>
          <w:rFonts w:eastAsia="Times New Roman"/>
          <w:i/>
          <w:color w:val="FF0000"/>
          <w:szCs w:val="22"/>
        </w:rPr>
        <w:t>F</w:t>
      </w:r>
      <w:r w:rsidRPr="0025322D">
        <w:rPr>
          <w:rFonts w:eastAsia="Times New Roman"/>
          <w:color w:val="FF0000"/>
          <w:szCs w:val="22"/>
        </w:rPr>
        <w:t>=</w:t>
      </w:r>
      <w:r w:rsidRPr="0025322D">
        <w:rPr>
          <w:rFonts w:eastAsia="Times New Roman"/>
          <w:i/>
          <w:color w:val="FF0000"/>
          <w:szCs w:val="22"/>
        </w:rPr>
        <w:t xml:space="preserve"> F</w:t>
      </w:r>
      <w:r w:rsidRPr="0025322D">
        <w:rPr>
          <w:rFonts w:ascii="宋体" w:hAnsi="宋体" w:cs="宋体"/>
          <w:color w:val="FF0000"/>
          <w:szCs w:val="22"/>
          <w:vertAlign w:val="subscript"/>
        </w:rPr>
        <w:t>浮</w:t>
      </w:r>
      <w:r w:rsidRPr="0025322D">
        <w:rPr>
          <w:rFonts w:eastAsia="Times New Roman"/>
          <w:color w:val="FF0000"/>
          <w:szCs w:val="22"/>
        </w:rPr>
        <w:t>-</w:t>
      </w:r>
      <w:r w:rsidRPr="0025322D">
        <w:rPr>
          <w:rFonts w:eastAsia="Times New Roman"/>
          <w:i/>
          <w:color w:val="FF0000"/>
          <w:szCs w:val="22"/>
        </w:rPr>
        <w:t>G</w:t>
      </w:r>
      <w:r w:rsidRPr="0025322D">
        <w:rPr>
          <w:rFonts w:eastAsia="Times New Roman"/>
          <w:color w:val="FF0000"/>
          <w:szCs w:val="22"/>
        </w:rPr>
        <w:t>=0.5N-0.4N=0.1N</w:t>
      </w:r>
      <w:r w:rsidRPr="0025322D">
        <w:rPr>
          <w:rFonts w:ascii="宋体" w:hAnsi="宋体" w:cs="宋体"/>
          <w:color w:val="FF0000"/>
          <w:szCs w:val="22"/>
        </w:rPr>
        <w:t>。查表可知，此时电路中的电流</w:t>
      </w:r>
      <w:r w:rsidRPr="0025322D">
        <w:rPr>
          <w:rFonts w:eastAsia="Times New Roman"/>
          <w:i/>
          <w:color w:val="FF0000"/>
          <w:szCs w:val="22"/>
        </w:rPr>
        <w:t>I</w:t>
      </w:r>
      <w:r w:rsidRPr="0025322D">
        <w:rPr>
          <w:rFonts w:eastAsia="Times New Roman"/>
          <w:color w:val="FF0000"/>
          <w:szCs w:val="22"/>
        </w:rPr>
        <w:t>=0.2A</w:t>
      </w:r>
      <w:r w:rsidRPr="0025322D">
        <w:rPr>
          <w:rFonts w:ascii="宋体" w:hAnsi="宋体" w:cs="宋体"/>
          <w:color w:val="FF0000"/>
          <w:szCs w:val="22"/>
        </w:rPr>
        <w:t>。根据灯的铭牌可知</w:t>
      </w:r>
      <w:r w:rsidRPr="0025322D">
        <w:rPr>
          <w:rFonts w:eastAsia="Times New Roman"/>
          <w:i/>
          <w:color w:val="FF0000"/>
          <w:szCs w:val="22"/>
        </w:rPr>
        <w:t>R</w:t>
      </w:r>
      <w:r w:rsidRPr="0025322D">
        <w:rPr>
          <w:rFonts w:eastAsia="Times New Roman"/>
          <w:color w:val="FF0000"/>
          <w:szCs w:val="22"/>
          <w:vertAlign w:val="subscript"/>
        </w:rPr>
        <w:t>L</w:t>
      </w:r>
      <w:r w:rsidRPr="0025322D">
        <w:rPr>
          <w:rFonts w:eastAsia="Times New Roman"/>
          <w:color w:val="FF0000"/>
          <w:szCs w:val="22"/>
        </w:rPr>
        <w:t>=</w:t>
      </w:r>
      <w:r w:rsidRPr="00ED144C">
        <w:rPr>
          <w:color w:val="FF0000"/>
          <w:szCs w:val="22"/>
        </w:rPr>
        <w:object w:dxaOrig="440" w:dyaOrig="760">
          <v:shape id="_x0000_i2523" type="#_x0000_t75" alt="eqId0132976dfc3b40079f8e6d8f62c413c5" style="width:21.75pt;height:38.25pt" o:ole="">
            <v:imagedata r:id="rId30" o:title=""/>
          </v:shape>
          <o:OLEObject Type="Embed" ProgID="Equation.DSMT4" ShapeID="_x0000_i2523" DrawAspect="Content" ObjectID="_1655213815" r:id="rId31"/>
        </w:object>
      </w:r>
      <w:r w:rsidRPr="0025322D">
        <w:rPr>
          <w:rFonts w:eastAsia="Times New Roman"/>
          <w:color w:val="FF0000"/>
          <w:szCs w:val="22"/>
        </w:rPr>
        <w:t>=</w:t>
      </w:r>
      <w:r w:rsidRPr="00ED144C">
        <w:rPr>
          <w:color w:val="FF0000"/>
          <w:szCs w:val="22"/>
        </w:rPr>
        <w:object w:dxaOrig="700" w:dyaOrig="660">
          <v:shape id="_x0000_i2524" type="#_x0000_t75" alt="eqId9f916073c3624ff58296d81edbb77841" style="width:35.25pt;height:33pt" o:ole="">
            <v:imagedata r:id="rId32" o:title=""/>
          </v:shape>
          <o:OLEObject Type="Embed" ProgID="Equation.DSMT4" ShapeID="_x0000_i2524" DrawAspect="Content" ObjectID="_1655213816" r:id="rId33"/>
        </w:object>
      </w:r>
      <w:r w:rsidRPr="0025322D">
        <w:rPr>
          <w:rFonts w:eastAsia="Times New Roman"/>
          <w:color w:val="FF0000"/>
          <w:szCs w:val="22"/>
        </w:rPr>
        <w:t>=12Ω</w:t>
      </w:r>
      <w:r w:rsidRPr="0025322D">
        <w:rPr>
          <w:rFonts w:ascii="宋体" w:hAnsi="宋体" w:cs="宋体"/>
          <w:color w:val="FF0000"/>
          <w:szCs w:val="22"/>
        </w:rPr>
        <w:t>，此时灯泡消耗的功率是</w:t>
      </w:r>
      <w:r w:rsidRPr="0025322D">
        <w:rPr>
          <w:rFonts w:eastAsia="Times New Roman"/>
          <w:i/>
          <w:color w:val="FF0000"/>
          <w:szCs w:val="22"/>
        </w:rPr>
        <w:t>P</w:t>
      </w:r>
      <w:r w:rsidRPr="0025322D">
        <w:rPr>
          <w:rFonts w:eastAsia="Times New Roman"/>
          <w:color w:val="FF0000"/>
          <w:szCs w:val="22"/>
          <w:vertAlign w:val="subscript"/>
        </w:rPr>
        <w:t>L</w:t>
      </w:r>
      <w:r w:rsidRPr="0025322D">
        <w:rPr>
          <w:rFonts w:eastAsia="Times New Roman"/>
          <w:color w:val="FF0000"/>
          <w:szCs w:val="22"/>
        </w:rPr>
        <w:t>=</w:t>
      </w:r>
      <w:r w:rsidRPr="0025322D">
        <w:rPr>
          <w:rFonts w:eastAsia="Times New Roman"/>
          <w:i/>
          <w:color w:val="FF0000"/>
          <w:szCs w:val="22"/>
        </w:rPr>
        <w:t>I</w:t>
      </w:r>
      <w:r w:rsidRPr="0025322D">
        <w:rPr>
          <w:rFonts w:eastAsia="Times New Roman"/>
          <w:color w:val="FF0000"/>
          <w:szCs w:val="22"/>
          <w:vertAlign w:val="superscript"/>
        </w:rPr>
        <w:t>2</w:t>
      </w:r>
      <w:r w:rsidRPr="0025322D">
        <w:rPr>
          <w:rFonts w:eastAsia="Times New Roman"/>
          <w:i/>
          <w:color w:val="FF0000"/>
          <w:szCs w:val="22"/>
        </w:rPr>
        <w:t>R</w:t>
      </w:r>
      <w:r w:rsidRPr="0025322D">
        <w:rPr>
          <w:rFonts w:eastAsia="Times New Roman"/>
          <w:color w:val="FF0000"/>
          <w:szCs w:val="22"/>
          <w:vertAlign w:val="subscript"/>
        </w:rPr>
        <w:t>L</w:t>
      </w:r>
      <w:r w:rsidRPr="0025322D">
        <w:rPr>
          <w:rFonts w:eastAsia="Times New Roman"/>
          <w:color w:val="FF0000"/>
          <w:szCs w:val="22"/>
        </w:rPr>
        <w:t>=</w:t>
      </w:r>
      <w:r w:rsidRPr="0025322D">
        <w:rPr>
          <w:rFonts w:ascii="宋体" w:hAnsi="宋体" w:cs="宋体"/>
          <w:color w:val="FF0000"/>
          <w:szCs w:val="22"/>
        </w:rPr>
        <w:t>（</w:t>
      </w:r>
      <w:r w:rsidRPr="0025322D">
        <w:rPr>
          <w:rFonts w:eastAsia="Times New Roman"/>
          <w:color w:val="FF0000"/>
          <w:szCs w:val="22"/>
        </w:rPr>
        <w:t>0.2A</w:t>
      </w:r>
      <w:r w:rsidRPr="0025322D">
        <w:rPr>
          <w:rFonts w:ascii="宋体" w:hAnsi="宋体" w:cs="宋体"/>
          <w:color w:val="FF0000"/>
          <w:szCs w:val="22"/>
        </w:rPr>
        <w:t>）</w:t>
      </w:r>
      <w:r w:rsidRPr="0025322D">
        <w:rPr>
          <w:rFonts w:eastAsia="Times New Roman"/>
          <w:color w:val="FF0000"/>
          <w:szCs w:val="22"/>
          <w:vertAlign w:val="superscript"/>
        </w:rPr>
        <w:t>2</w:t>
      </w:r>
      <w:r w:rsidRPr="0025322D">
        <w:rPr>
          <w:rFonts w:eastAsia="Times New Roman"/>
          <w:color w:val="FF0000"/>
          <w:szCs w:val="22"/>
        </w:rPr>
        <w:t>×12Ω=0.48W</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）当小灯泡正常发光时，电路中电流为</w:t>
      </w:r>
      <w:r w:rsidRPr="0025322D">
        <w:rPr>
          <w:rFonts w:eastAsia="Times New Roman"/>
          <w:i/>
          <w:color w:val="FF0000"/>
          <w:szCs w:val="22"/>
        </w:rPr>
        <w:t>I</w:t>
      </w:r>
      <w:r w:rsidRPr="0025322D">
        <w:rPr>
          <w:rFonts w:eastAsia="Times New Roman"/>
          <w:color w:val="FF0000"/>
          <w:szCs w:val="22"/>
        </w:rPr>
        <w:t>=</w:t>
      </w:r>
      <w:r w:rsidRPr="0025322D">
        <w:rPr>
          <w:rFonts w:eastAsia="Times New Roman"/>
          <w:i/>
          <w:color w:val="FF0000"/>
          <w:szCs w:val="22"/>
        </w:rPr>
        <w:t>I</w:t>
      </w:r>
      <w:r w:rsidRPr="0025322D">
        <w:rPr>
          <w:rFonts w:eastAsia="Times New Roman"/>
          <w:color w:val="FF0000"/>
          <w:szCs w:val="22"/>
          <w:vertAlign w:val="subscript"/>
        </w:rPr>
        <w:t>L</w:t>
      </w:r>
      <w:r w:rsidRPr="0025322D">
        <w:rPr>
          <w:rFonts w:eastAsia="Times New Roman"/>
          <w:color w:val="FF0000"/>
          <w:szCs w:val="22"/>
        </w:rPr>
        <w:t>=</w:t>
      </w:r>
      <w:r w:rsidRPr="00ED144C">
        <w:rPr>
          <w:color w:val="FF0000"/>
          <w:szCs w:val="22"/>
        </w:rPr>
        <w:object w:dxaOrig="440" w:dyaOrig="760">
          <v:shape id="_x0000_i2525" type="#_x0000_t75" alt="eqId34fcc43317d846b6b5728a665627c374" style="width:21.75pt;height:38.25pt" o:ole="">
            <v:imagedata r:id="rId34" o:title=""/>
          </v:shape>
          <o:OLEObject Type="Embed" ProgID="Equation.DSMT4" ShapeID="_x0000_i2525" DrawAspect="Content" ObjectID="_1655213817" r:id="rId35"/>
        </w:object>
      </w:r>
      <w:r w:rsidRPr="0025322D">
        <w:rPr>
          <w:rFonts w:eastAsia="Times New Roman"/>
          <w:color w:val="FF0000"/>
          <w:szCs w:val="22"/>
        </w:rPr>
        <w:t>=</w:t>
      </w:r>
      <w:r w:rsidRPr="00ED144C">
        <w:rPr>
          <w:color w:val="FF0000"/>
          <w:szCs w:val="22"/>
        </w:rPr>
        <w:object w:dxaOrig="460" w:dyaOrig="620">
          <v:shape id="_x0000_i2526" type="#_x0000_t75" alt="eqId9bc2c164b9e14a1f85ad879a39e7e7ea" style="width:23.25pt;height:31.5pt" o:ole="">
            <v:imagedata r:id="rId36" o:title=""/>
          </v:shape>
          <o:OLEObject Type="Embed" ProgID="Equation.DSMT4" ShapeID="_x0000_i2526" DrawAspect="Content" ObjectID="_1655213818" r:id="rId37"/>
        </w:object>
      </w:r>
      <w:r w:rsidRPr="0025322D">
        <w:rPr>
          <w:rFonts w:eastAsia="Times New Roman"/>
          <w:color w:val="FF0000"/>
          <w:szCs w:val="22"/>
        </w:rPr>
        <w:t>=0.5A</w:t>
      </w:r>
      <w:r w:rsidRPr="0025322D">
        <w:rPr>
          <w:rFonts w:ascii="宋体" w:hAnsi="宋体" w:cs="宋体"/>
          <w:color w:val="FF0000"/>
          <w:szCs w:val="22"/>
        </w:rPr>
        <w:t>，查表可知此时通电螺线管对小球的吸引力</w:t>
      </w:r>
      <w:r w:rsidRPr="0025322D">
        <w:rPr>
          <w:rFonts w:eastAsia="Times New Roman"/>
          <w:i/>
          <w:color w:val="FF0000"/>
          <w:szCs w:val="22"/>
        </w:rPr>
        <w:t>F</w:t>
      </w:r>
      <w:r w:rsidRPr="0025322D">
        <w:rPr>
          <w:rFonts w:eastAsia="Times New Roman"/>
          <w:color w:val="FF0000"/>
          <w:szCs w:val="22"/>
        </w:rPr>
        <w:t>=0.25N</w:t>
      </w:r>
      <w:r w:rsidRPr="0025322D">
        <w:rPr>
          <w:rFonts w:ascii="宋体" w:hAnsi="宋体" w:cs="宋体"/>
          <w:color w:val="FF0000"/>
          <w:szCs w:val="22"/>
        </w:rPr>
        <w:t>，此时小球受到向下的力为</w:t>
      </w:r>
      <w:r w:rsidRPr="0025322D">
        <w:rPr>
          <w:rFonts w:eastAsia="Times New Roman"/>
          <w:i/>
          <w:color w:val="FF0000"/>
          <w:szCs w:val="22"/>
        </w:rPr>
        <w:t>F</w:t>
      </w:r>
      <w:r w:rsidRPr="0025322D">
        <w:rPr>
          <w:rFonts w:eastAsia="Times New Roman"/>
          <w:color w:val="FF0000"/>
          <w:szCs w:val="22"/>
        </w:rPr>
        <w:t>+</w:t>
      </w:r>
      <w:r w:rsidRPr="0025322D">
        <w:rPr>
          <w:rFonts w:eastAsia="Times New Roman"/>
          <w:i/>
          <w:color w:val="FF0000"/>
          <w:szCs w:val="22"/>
        </w:rPr>
        <w:t>G</w:t>
      </w:r>
      <w:r w:rsidRPr="0025322D">
        <w:rPr>
          <w:rFonts w:eastAsia="Times New Roman"/>
          <w:color w:val="FF0000"/>
          <w:szCs w:val="22"/>
        </w:rPr>
        <w:t>=0.25N+0.4N=0.65N</w:t>
      </w:r>
      <w:r w:rsidRPr="0025322D">
        <w:rPr>
          <w:rFonts w:ascii="宋体" w:hAnsi="宋体" w:cs="宋体"/>
          <w:color w:val="FF0000"/>
          <w:szCs w:val="22"/>
        </w:rPr>
        <w:t>，而受到向上的力为</w:t>
      </w:r>
      <w:r w:rsidRPr="0025322D">
        <w:rPr>
          <w:rFonts w:eastAsia="Times New Roman"/>
          <w:i/>
          <w:color w:val="FF0000"/>
          <w:szCs w:val="22"/>
        </w:rPr>
        <w:t>F</w:t>
      </w:r>
      <w:r w:rsidRPr="0025322D">
        <w:rPr>
          <w:rFonts w:ascii="宋体" w:hAnsi="宋体" w:cs="宋体"/>
          <w:color w:val="FF0000"/>
          <w:szCs w:val="22"/>
          <w:vertAlign w:val="subscript"/>
        </w:rPr>
        <w:t>浮</w:t>
      </w:r>
      <w:r w:rsidRPr="0025322D">
        <w:rPr>
          <w:rFonts w:eastAsia="Times New Roman"/>
          <w:color w:val="FF0000"/>
          <w:szCs w:val="22"/>
        </w:rPr>
        <w:t>= 0.5N</w:t>
      </w:r>
      <w:r w:rsidRPr="0025322D">
        <w:rPr>
          <w:rFonts w:ascii="宋体" w:hAnsi="宋体" w:cs="宋体"/>
          <w:color w:val="FF0000"/>
          <w:szCs w:val="22"/>
        </w:rPr>
        <w:t>，</w:t>
      </w:r>
      <w:r w:rsidRPr="0025322D">
        <w:rPr>
          <w:rFonts w:eastAsia="Times New Roman"/>
          <w:color w:val="FF0000"/>
          <w:szCs w:val="22"/>
        </w:rPr>
        <w:t>0.65N&gt;0.5N</w:t>
      </w:r>
      <w:r w:rsidRPr="0025322D">
        <w:rPr>
          <w:rFonts w:ascii="宋体" w:hAnsi="宋体" w:cs="宋体"/>
          <w:color w:val="FF0000"/>
          <w:szCs w:val="22"/>
        </w:rPr>
        <w:t>，所以小球将沉底。当小球沉底静止时，除了受到</w:t>
      </w:r>
      <w:r w:rsidRPr="0025322D">
        <w:rPr>
          <w:rFonts w:eastAsia="Times New Roman"/>
          <w:i/>
          <w:color w:val="FF0000"/>
          <w:szCs w:val="22"/>
        </w:rPr>
        <w:t>F</w:t>
      </w:r>
      <w:r w:rsidRPr="0025322D">
        <w:rPr>
          <w:rFonts w:ascii="宋体" w:hAnsi="宋体" w:cs="宋体"/>
          <w:color w:val="FF0000"/>
          <w:szCs w:val="22"/>
        </w:rPr>
        <w:t>、</w:t>
      </w:r>
      <w:r w:rsidRPr="0025322D">
        <w:rPr>
          <w:rFonts w:eastAsia="Times New Roman"/>
          <w:i/>
          <w:color w:val="FF0000"/>
          <w:szCs w:val="22"/>
        </w:rPr>
        <w:t>G</w:t>
      </w:r>
      <w:r w:rsidRPr="0025322D">
        <w:rPr>
          <w:rFonts w:ascii="宋体" w:hAnsi="宋体" w:cs="宋体"/>
          <w:color w:val="FF0000"/>
          <w:szCs w:val="22"/>
        </w:rPr>
        <w:t>、</w:t>
      </w:r>
      <w:r w:rsidRPr="0025322D">
        <w:rPr>
          <w:rFonts w:eastAsia="Times New Roman"/>
          <w:i/>
          <w:color w:val="FF0000"/>
          <w:szCs w:val="22"/>
        </w:rPr>
        <w:t>F</w:t>
      </w:r>
      <w:r w:rsidRPr="0025322D">
        <w:rPr>
          <w:rFonts w:ascii="宋体" w:hAnsi="宋体" w:cs="宋体"/>
          <w:color w:val="FF0000"/>
          <w:szCs w:val="22"/>
          <w:vertAlign w:val="subscript"/>
        </w:rPr>
        <w:t>浮</w:t>
      </w:r>
      <w:r w:rsidRPr="0025322D">
        <w:rPr>
          <w:rFonts w:ascii="宋体" w:hAnsi="宋体" w:cs="宋体"/>
          <w:color w:val="FF0000"/>
          <w:szCs w:val="22"/>
        </w:rPr>
        <w:t>之外，还受到容器底的支持力</w:t>
      </w:r>
      <w:r w:rsidRPr="0025322D">
        <w:rPr>
          <w:rFonts w:eastAsia="Times New Roman"/>
          <w:i/>
          <w:color w:val="FF0000"/>
          <w:szCs w:val="22"/>
        </w:rPr>
        <w:t>F</w:t>
      </w:r>
      <w:r w:rsidRPr="0025322D">
        <w:rPr>
          <w:rFonts w:ascii="宋体" w:hAnsi="宋体" w:cs="宋体"/>
          <w:color w:val="FF0000"/>
          <w:szCs w:val="22"/>
          <w:vertAlign w:val="subscript"/>
        </w:rPr>
        <w:t>支</w:t>
      </w:r>
      <w:r w:rsidRPr="0025322D">
        <w:rPr>
          <w:rFonts w:ascii="宋体" w:hAnsi="宋体" w:cs="宋体"/>
          <w:color w:val="FF0000"/>
          <w:szCs w:val="22"/>
        </w:rPr>
        <w:t>，由受力分析可知：</w:t>
      </w:r>
      <w:r w:rsidRPr="0025322D">
        <w:rPr>
          <w:rFonts w:eastAsia="Times New Roman"/>
          <w:i/>
          <w:color w:val="FF0000"/>
          <w:szCs w:val="22"/>
        </w:rPr>
        <w:t>F</w:t>
      </w:r>
      <w:r w:rsidRPr="0025322D">
        <w:rPr>
          <w:rFonts w:eastAsia="Times New Roman"/>
          <w:color w:val="FF0000"/>
          <w:szCs w:val="22"/>
        </w:rPr>
        <w:t>+</w:t>
      </w:r>
      <w:r w:rsidRPr="0025322D">
        <w:rPr>
          <w:rFonts w:eastAsia="Times New Roman"/>
          <w:i/>
          <w:color w:val="FF0000"/>
          <w:szCs w:val="22"/>
        </w:rPr>
        <w:t>G</w:t>
      </w:r>
      <w:r w:rsidRPr="0025322D">
        <w:rPr>
          <w:rFonts w:eastAsia="Times New Roman"/>
          <w:color w:val="FF0000"/>
          <w:szCs w:val="22"/>
        </w:rPr>
        <w:t>=</w:t>
      </w:r>
      <w:r w:rsidRPr="0025322D">
        <w:rPr>
          <w:rFonts w:eastAsia="Times New Roman"/>
          <w:i/>
          <w:color w:val="FF0000"/>
          <w:szCs w:val="22"/>
        </w:rPr>
        <w:t>F</w:t>
      </w:r>
      <w:r w:rsidRPr="0025322D">
        <w:rPr>
          <w:rFonts w:ascii="宋体" w:hAnsi="宋体" w:cs="宋体"/>
          <w:color w:val="FF0000"/>
          <w:szCs w:val="22"/>
          <w:vertAlign w:val="subscript"/>
        </w:rPr>
        <w:t>浮</w:t>
      </w:r>
      <w:r w:rsidRPr="0025322D">
        <w:rPr>
          <w:rFonts w:eastAsia="Times New Roman"/>
          <w:color w:val="FF0000"/>
          <w:szCs w:val="22"/>
        </w:rPr>
        <w:t>+</w:t>
      </w:r>
      <w:r w:rsidRPr="0025322D">
        <w:rPr>
          <w:rFonts w:eastAsia="Times New Roman"/>
          <w:i/>
          <w:color w:val="FF0000"/>
          <w:szCs w:val="22"/>
        </w:rPr>
        <w:t>F</w:t>
      </w:r>
      <w:r w:rsidRPr="0025322D">
        <w:rPr>
          <w:rFonts w:ascii="宋体" w:hAnsi="宋体" w:cs="宋体"/>
          <w:color w:val="FF0000"/>
          <w:szCs w:val="22"/>
          <w:vertAlign w:val="subscript"/>
        </w:rPr>
        <w:t>支</w:t>
      </w:r>
      <w:r w:rsidRPr="0025322D">
        <w:rPr>
          <w:rFonts w:ascii="宋体" w:hAnsi="宋体" w:cs="宋体"/>
          <w:color w:val="FF0000"/>
          <w:szCs w:val="22"/>
        </w:rPr>
        <w:t>，则</w:t>
      </w:r>
      <w:r w:rsidRPr="0025322D">
        <w:rPr>
          <w:rFonts w:eastAsia="Times New Roman"/>
          <w:i/>
          <w:color w:val="FF0000"/>
          <w:szCs w:val="22"/>
        </w:rPr>
        <w:t>F</w:t>
      </w:r>
      <w:r w:rsidRPr="0025322D">
        <w:rPr>
          <w:rFonts w:ascii="宋体" w:hAnsi="宋体" w:cs="宋体"/>
          <w:color w:val="FF0000"/>
          <w:szCs w:val="22"/>
          <w:vertAlign w:val="subscript"/>
        </w:rPr>
        <w:t>支</w:t>
      </w:r>
      <w:r w:rsidRPr="0025322D">
        <w:rPr>
          <w:rFonts w:eastAsia="Times New Roman"/>
          <w:color w:val="FF0000"/>
          <w:szCs w:val="22"/>
        </w:rPr>
        <w:t>=</w:t>
      </w:r>
      <w:r w:rsidRPr="0025322D">
        <w:rPr>
          <w:rFonts w:eastAsia="Times New Roman"/>
          <w:i/>
          <w:color w:val="FF0000"/>
          <w:szCs w:val="22"/>
        </w:rPr>
        <w:t>F</w:t>
      </w:r>
      <w:r w:rsidRPr="0025322D">
        <w:rPr>
          <w:rFonts w:eastAsia="Times New Roman"/>
          <w:color w:val="FF0000"/>
          <w:szCs w:val="22"/>
        </w:rPr>
        <w:t>+</w:t>
      </w:r>
      <w:r w:rsidRPr="0025322D">
        <w:rPr>
          <w:rFonts w:eastAsia="Times New Roman"/>
          <w:i/>
          <w:color w:val="FF0000"/>
          <w:szCs w:val="22"/>
        </w:rPr>
        <w:t>G</w:t>
      </w:r>
      <w:r w:rsidRPr="0025322D">
        <w:rPr>
          <w:rFonts w:eastAsia="Times New Roman"/>
          <w:color w:val="FF0000"/>
          <w:szCs w:val="22"/>
        </w:rPr>
        <w:t>-</w:t>
      </w:r>
      <w:r w:rsidRPr="0025322D">
        <w:rPr>
          <w:rFonts w:eastAsia="Times New Roman"/>
          <w:i/>
          <w:color w:val="FF0000"/>
          <w:szCs w:val="22"/>
        </w:rPr>
        <w:t>F</w:t>
      </w:r>
      <w:r w:rsidRPr="0025322D">
        <w:rPr>
          <w:rFonts w:ascii="宋体" w:hAnsi="宋体" w:cs="宋体"/>
          <w:color w:val="FF0000"/>
          <w:szCs w:val="22"/>
          <w:vertAlign w:val="subscript"/>
        </w:rPr>
        <w:t>浮</w:t>
      </w:r>
      <w:r w:rsidRPr="0025322D">
        <w:rPr>
          <w:rFonts w:eastAsia="Times New Roman"/>
          <w:color w:val="FF0000"/>
          <w:szCs w:val="22"/>
        </w:rPr>
        <w:t>=0.25N+0.4N-0.5N=0.15N</w:t>
      </w:r>
      <w:r w:rsidRPr="0025322D">
        <w:rPr>
          <w:rFonts w:ascii="宋体" w:hAnsi="宋体" w:cs="宋体"/>
          <w:color w:val="FF0000"/>
          <w:szCs w:val="22"/>
        </w:rPr>
        <w:t>。因容器底对小球的支持力与小球对容器底的压力为一对相互作用力，所以小球对容器底的压力</w:t>
      </w:r>
      <w:r w:rsidRPr="0025322D">
        <w:rPr>
          <w:rFonts w:eastAsia="Times New Roman"/>
          <w:i/>
          <w:color w:val="FF0000"/>
          <w:szCs w:val="22"/>
        </w:rPr>
        <w:t>F</w:t>
      </w:r>
      <w:r w:rsidRPr="0025322D">
        <w:rPr>
          <w:rFonts w:ascii="宋体" w:hAnsi="宋体" w:cs="宋体"/>
          <w:color w:val="FF0000"/>
          <w:szCs w:val="22"/>
          <w:vertAlign w:val="subscript"/>
        </w:rPr>
        <w:t>压</w:t>
      </w:r>
      <w:r w:rsidRPr="0025322D">
        <w:rPr>
          <w:rFonts w:eastAsia="Times New Roman"/>
          <w:color w:val="FF0000"/>
          <w:szCs w:val="22"/>
        </w:rPr>
        <w:t>=</w:t>
      </w:r>
      <w:r w:rsidRPr="0025322D">
        <w:rPr>
          <w:rFonts w:eastAsia="Times New Roman"/>
          <w:i/>
          <w:color w:val="FF0000"/>
          <w:szCs w:val="22"/>
        </w:rPr>
        <w:t xml:space="preserve"> F</w:t>
      </w:r>
      <w:r w:rsidRPr="0025322D">
        <w:rPr>
          <w:rFonts w:ascii="宋体" w:hAnsi="宋体" w:cs="宋体"/>
          <w:color w:val="FF0000"/>
          <w:szCs w:val="22"/>
          <w:vertAlign w:val="subscript"/>
        </w:rPr>
        <w:t>支</w:t>
      </w:r>
      <w:r w:rsidRPr="0025322D">
        <w:rPr>
          <w:rFonts w:eastAsia="Times New Roman"/>
          <w:color w:val="FF0000"/>
          <w:szCs w:val="22"/>
        </w:rPr>
        <w:t>=0.15N</w:t>
      </w:r>
      <w:r w:rsidRPr="0025322D">
        <w:rPr>
          <w:rFonts w:ascii="宋体" w:hAnsi="宋体" w:cs="宋体"/>
          <w:color w:val="FF0000"/>
          <w:szCs w:val="22"/>
        </w:rPr>
        <w:t>。</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4</w:t>
      </w:r>
      <w:r w:rsidRPr="0025322D">
        <w:rPr>
          <w:szCs w:val="22"/>
        </w:rPr>
        <w:t>．</w:t>
      </w:r>
      <w:r w:rsidRPr="0025322D">
        <w:rPr>
          <w:rFonts w:ascii="宋体" w:hAnsi="宋体" w:cs="宋体"/>
          <w:szCs w:val="22"/>
        </w:rPr>
        <w:t>智能家居为我们的生活提供了很多便利．香茗家新购置了一台mini智能空气加湿器，如图甲所示，R</w:t>
      </w:r>
      <w:r w:rsidRPr="0025322D">
        <w:rPr>
          <w:rFonts w:ascii="宋体" w:hAnsi="宋体" w:cs="宋体"/>
          <w:szCs w:val="22"/>
          <w:vertAlign w:val="subscript"/>
        </w:rPr>
        <w:t>1</w:t>
      </w:r>
      <w:r w:rsidRPr="0025322D">
        <w:rPr>
          <w:rFonts w:ascii="宋体" w:hAnsi="宋体" w:cs="宋体"/>
          <w:szCs w:val="22"/>
        </w:rPr>
        <w:t>、R</w:t>
      </w:r>
      <w:r w:rsidRPr="0025322D">
        <w:rPr>
          <w:rFonts w:ascii="宋体" w:hAnsi="宋体" w:cs="宋体"/>
          <w:szCs w:val="22"/>
          <w:vertAlign w:val="subscript"/>
        </w:rPr>
        <w:t>2</w:t>
      </w:r>
      <w:r w:rsidRPr="0025322D">
        <w:rPr>
          <w:rFonts w:ascii="宋体" w:hAnsi="宋体" w:cs="宋体"/>
          <w:szCs w:val="22"/>
        </w:rPr>
        <w:t>为发热电阻，且R</w:t>
      </w:r>
      <w:r w:rsidRPr="0025322D">
        <w:rPr>
          <w:rFonts w:ascii="宋体" w:hAnsi="宋体" w:cs="宋体"/>
          <w:szCs w:val="22"/>
          <w:vertAlign w:val="subscript"/>
        </w:rPr>
        <w:t>2</w:t>
      </w:r>
      <w:r w:rsidRPr="0025322D">
        <w:rPr>
          <w:rFonts w:ascii="宋体" w:hAnsi="宋体" w:cs="宋体"/>
          <w:szCs w:val="22"/>
        </w:rPr>
        <w:t>＝3R</w:t>
      </w:r>
      <w:r w:rsidRPr="0025322D">
        <w:rPr>
          <w:rFonts w:ascii="宋体" w:hAnsi="宋体" w:cs="宋体"/>
          <w:szCs w:val="22"/>
          <w:vertAlign w:val="subscript"/>
        </w:rPr>
        <w:t>1</w:t>
      </w:r>
      <w:r w:rsidRPr="0025322D">
        <w:rPr>
          <w:rFonts w:ascii="宋体" w:hAnsi="宋体" w:cs="宋体"/>
          <w:szCs w:val="22"/>
        </w:rPr>
        <w:t>，U</w:t>
      </w:r>
      <w:r w:rsidRPr="0025322D">
        <w:rPr>
          <w:rFonts w:ascii="宋体" w:hAnsi="宋体" w:cs="宋体"/>
          <w:szCs w:val="22"/>
          <w:vertAlign w:val="subscript"/>
        </w:rPr>
        <w:t>1</w:t>
      </w:r>
      <w:r w:rsidRPr="0025322D">
        <w:rPr>
          <w:rFonts w:ascii="宋体" w:hAnsi="宋体" w:cs="宋体"/>
          <w:szCs w:val="22"/>
        </w:rPr>
        <w:t>＝U</w:t>
      </w:r>
      <w:r w:rsidRPr="0025322D">
        <w:rPr>
          <w:rFonts w:ascii="宋体" w:hAnsi="宋体" w:cs="宋体"/>
          <w:szCs w:val="22"/>
          <w:vertAlign w:val="subscript"/>
        </w:rPr>
        <w:t>2</w:t>
      </w:r>
      <w:r w:rsidRPr="0025322D">
        <w:rPr>
          <w:rFonts w:ascii="宋体" w:hAnsi="宋体" w:cs="宋体"/>
          <w:szCs w:val="22"/>
        </w:rPr>
        <w:t>＝5V，S为旋转型开关，1、2、3、4为触点，通过旋转开关S可实现“关”、“低挡”和“高挡”之间的转换，其高挡发热功率为2W．</w:t>
      </w:r>
    </w:p>
    <w:p w:rsidR="000D5348" w:rsidRPr="0025322D" w:rsidRDefault="000D5348" w:rsidP="000D5348">
      <w:pPr>
        <w:spacing w:line="360" w:lineRule="auto"/>
        <w:ind w:leftChars="135" w:left="283"/>
        <w:jc w:val="left"/>
        <w:textAlignment w:val="center"/>
        <w:rPr>
          <w:szCs w:val="22"/>
        </w:rPr>
      </w:pPr>
      <w:r w:rsidRPr="0025322D">
        <w:rPr>
          <w:noProof/>
          <w:szCs w:val="22"/>
        </w:rPr>
        <w:lastRenderedPageBreak/>
        <w:drawing>
          <wp:inline distT="0" distB="0" distL="0" distR="0">
            <wp:extent cx="4333875" cy="1485900"/>
            <wp:effectExtent l="0" t="0" r="0" b="0"/>
            <wp:docPr id="108" name="图片 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307213" name=""/>
                    <pic:cNvPicPr>
                      <a:picLocks noChangeAspect="1"/>
                    </pic:cNvPicPr>
                  </pic:nvPicPr>
                  <pic:blipFill>
                    <a:blip r:embed="rId38"/>
                    <a:stretch>
                      <a:fillRect/>
                    </a:stretch>
                  </pic:blipFill>
                  <pic:spPr>
                    <a:xfrm>
                      <a:off x="0" y="0"/>
                      <a:ext cx="4333875" cy="148590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（1）香茗与mini“对话”，即可实现对其功能的操作．Mini将香茗的声音的声信号转化为电信号，这与</w:t>
      </w:r>
      <w:r w:rsidRPr="0025322D">
        <w:rPr>
          <w:szCs w:val="22"/>
        </w:rPr>
        <w:t>_____</w:t>
      </w:r>
      <w:r w:rsidRPr="0025322D">
        <w:rPr>
          <w:rFonts w:ascii="宋体" w:hAnsi="宋体" w:cs="宋体"/>
          <w:szCs w:val="22"/>
        </w:rPr>
        <w:t>的原理相同（选填“发电机”或“电动机”）．</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（2）低挡模式时，mini工作电路中的电流是多少</w:t>
      </w:r>
      <w:r w:rsidRPr="0025322D">
        <w:rPr>
          <w:szCs w:val="22"/>
        </w:rPr>
        <w:t>________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（3）Mini具有智能断电功能，当水量偏低时会自动切断电源，防止干烧．控制电路中，R</w:t>
      </w:r>
      <w:r w:rsidRPr="0025322D">
        <w:rPr>
          <w:rFonts w:ascii="宋体" w:hAnsi="宋体" w:cs="宋体"/>
          <w:szCs w:val="22"/>
          <w:vertAlign w:val="subscript"/>
        </w:rPr>
        <w:t>0</w:t>
      </w:r>
      <w:r w:rsidRPr="0025322D">
        <w:rPr>
          <w:rFonts w:ascii="宋体" w:hAnsi="宋体" w:cs="宋体"/>
          <w:szCs w:val="22"/>
        </w:rPr>
        <w:t>＝60Ω，R为压敏电阻，其阻值随压力的变化关系如图所示．当控制电路中的电流达到50mA时，衔铁才会吸合，工作电路接通．请通过计算说明，mini工作时至少需要加水多少千克</w:t>
      </w:r>
      <w:r w:rsidRPr="0025322D">
        <w:rPr>
          <w:szCs w:val="22"/>
        </w:rPr>
        <w:t>____________</w:t>
      </w:r>
      <w:r w:rsidRPr="0025322D">
        <w:rPr>
          <w:rFonts w:ascii="宋体" w:hAnsi="宋体" w:cs="宋体"/>
          <w:szCs w:val="22"/>
        </w:rPr>
        <w:t>？（g＝10N/kg）</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ascii="宋体" w:hAnsi="宋体" w:cs="宋体"/>
          <w:color w:val="FF0000"/>
          <w:szCs w:val="22"/>
        </w:rPr>
        <w:t>发电机0.1A0.02kg</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电磁感应：闭合电路的部分导体在磁场中做切割磁感线运动时，导体中就会产生电流，发电机就是根据这一原理制成的；当开关</w:t>
      </w:r>
      <w:r w:rsidRPr="0025322D">
        <w:rPr>
          <w:rFonts w:eastAsia="Times New Roman"/>
          <w:color w:val="FF0000"/>
          <w:szCs w:val="22"/>
        </w:rPr>
        <w:t>S</w:t>
      </w:r>
      <w:r w:rsidRPr="0025322D">
        <w:rPr>
          <w:rFonts w:ascii="宋体" w:hAnsi="宋体" w:cs="宋体"/>
          <w:color w:val="FF0000"/>
          <w:szCs w:val="22"/>
        </w:rPr>
        <w:t>接</w:t>
      </w:r>
      <w:r w:rsidRPr="0025322D">
        <w:rPr>
          <w:rFonts w:eastAsia="Times New Roman"/>
          <w:color w:val="FF0000"/>
          <w:szCs w:val="22"/>
        </w:rPr>
        <w:t>3</w:t>
      </w:r>
      <w:r w:rsidRPr="0025322D">
        <w:rPr>
          <w:rFonts w:ascii="宋体" w:hAnsi="宋体" w:cs="宋体"/>
          <w:color w:val="FF0000"/>
          <w:szCs w:val="22"/>
        </w:rPr>
        <w:t>、</w:t>
      </w:r>
      <w:r w:rsidRPr="0025322D">
        <w:rPr>
          <w:rFonts w:eastAsia="Times New Roman"/>
          <w:color w:val="FF0000"/>
          <w:szCs w:val="22"/>
        </w:rPr>
        <w:t>4</w:t>
      </w:r>
      <w:r w:rsidRPr="0025322D">
        <w:rPr>
          <w:rFonts w:ascii="宋体" w:hAnsi="宋体" w:cs="宋体"/>
          <w:color w:val="FF0000"/>
          <w:szCs w:val="22"/>
        </w:rPr>
        <w:t>时，电路为</w:t>
      </w:r>
      <w:r w:rsidRPr="0025322D">
        <w:rPr>
          <w:rFonts w:eastAsia="Times New Roman"/>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的简单电路，加湿器处于高档，根据</w:t>
      </w:r>
      <m:oMath>
        <m:r>
          <w:rPr>
            <w:rFonts w:ascii="Cambria Math" w:hAnsi="Cambria Math" w:cs="Cambria Math"/>
            <w:color w:val="FF0000"/>
            <w:szCs w:val="22"/>
          </w:rPr>
          <m:t>P=UI=</m:t>
        </m:r>
        <m:f>
          <m:fPr>
            <m:ctrlPr>
              <w:rPr>
                <w:rFonts w:ascii="Cambria Math" w:hAnsi="Cambria Math"/>
                <w:color w:val="FF0000"/>
                <w:szCs w:val="22"/>
              </w:rPr>
            </m:ctrlPr>
          </m:fPr>
          <m:num>
            <m:sSup>
              <m:sSupPr>
                <m:ctrlPr>
                  <w:rPr>
                    <w:rFonts w:ascii="Cambria Math" w:hAnsi="Cambria Math"/>
                    <w:color w:val="FF0000"/>
                    <w:szCs w:val="22"/>
                  </w:rPr>
                </m:ctrlPr>
              </m:sSupPr>
              <m:e>
                <m:r>
                  <w:rPr>
                    <w:rFonts w:ascii="Cambria Math" w:hAnsi="Cambria Math" w:cs="Cambria Math"/>
                    <w:color w:val="FF0000"/>
                    <w:szCs w:val="22"/>
                  </w:rPr>
                  <m:t>U</m:t>
                </m:r>
              </m:e>
              <m:sup>
                <m:r>
                  <w:rPr>
                    <w:rFonts w:ascii="Cambria Math" w:hAnsi="Cambria Math" w:cs="Cambria Math"/>
                    <w:color w:val="FF0000"/>
                    <w:szCs w:val="22"/>
                  </w:rPr>
                  <m:t>2</m:t>
                </m:r>
              </m:sup>
            </m:sSup>
          </m:num>
          <m:den>
            <m:r>
              <w:rPr>
                <w:rFonts w:ascii="Cambria Math" w:hAnsi="Cambria Math" w:cs="Cambria Math"/>
                <w:color w:val="FF0000"/>
                <w:szCs w:val="22"/>
              </w:rPr>
              <m:t>R</m:t>
            </m:r>
          </m:den>
        </m:f>
      </m:oMath>
      <w:r w:rsidRPr="0025322D">
        <w:rPr>
          <w:rFonts w:ascii="宋体" w:hAnsi="宋体" w:cs="宋体"/>
          <w:color w:val="FF0000"/>
          <w:szCs w:val="22"/>
        </w:rPr>
        <w:t>求出</w:t>
      </w:r>
      <w:r w:rsidRPr="0025322D">
        <w:rPr>
          <w:rFonts w:eastAsia="Times New Roman"/>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的阻值；当开关</w:t>
      </w:r>
      <w:r w:rsidRPr="0025322D">
        <w:rPr>
          <w:rFonts w:eastAsia="Times New Roman"/>
          <w:color w:val="FF0000"/>
          <w:szCs w:val="22"/>
        </w:rPr>
        <w:t>S</w:t>
      </w:r>
      <w:r w:rsidRPr="0025322D">
        <w:rPr>
          <w:rFonts w:ascii="宋体" w:hAnsi="宋体" w:cs="宋体"/>
          <w:color w:val="FF0000"/>
          <w:szCs w:val="22"/>
        </w:rPr>
        <w:t>接</w:t>
      </w:r>
      <w:r w:rsidRPr="0025322D">
        <w:rPr>
          <w:rFonts w:eastAsia="Times New Roman"/>
          <w:color w:val="FF0000"/>
          <w:szCs w:val="22"/>
        </w:rPr>
        <w:t>2</w:t>
      </w: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时，</w:t>
      </w:r>
      <w:r w:rsidRPr="0025322D">
        <w:rPr>
          <w:rFonts w:eastAsia="Times New Roman"/>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w:t>
      </w:r>
      <w:r w:rsidRPr="0025322D">
        <w:rPr>
          <w:rFonts w:eastAsia="Times New Roman"/>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串联，加湿器处于低档，根据电阻的串联和欧姆定律求出</w:t>
      </w:r>
      <w:r w:rsidRPr="0025322D">
        <w:rPr>
          <w:rFonts w:eastAsia="Times New Roman"/>
          <w:color w:val="FF0000"/>
          <w:szCs w:val="22"/>
        </w:rPr>
        <w:t>mini</w:t>
      </w:r>
      <w:r w:rsidRPr="0025322D">
        <w:rPr>
          <w:rFonts w:ascii="宋体" w:hAnsi="宋体" w:cs="宋体"/>
          <w:color w:val="FF0000"/>
          <w:szCs w:val="22"/>
        </w:rPr>
        <w:t>工作电路中的电流；由题意可知，当电流为</w:t>
      </w:r>
      <w:r w:rsidRPr="0025322D">
        <w:rPr>
          <w:rFonts w:eastAsia="Times New Roman"/>
          <w:color w:val="FF0000"/>
          <w:szCs w:val="22"/>
        </w:rPr>
        <w:t>50mA</w:t>
      </w:r>
      <w:r w:rsidRPr="0025322D">
        <w:rPr>
          <w:rFonts w:ascii="宋体" w:hAnsi="宋体" w:cs="宋体"/>
          <w:color w:val="FF0000"/>
          <w:szCs w:val="22"/>
        </w:rPr>
        <w:t>时，根据欧姆定律求出此时控制电路的总电阻，根据电阻的串联求出压敏电阻的阻值，由图象可知压敏电阻受到的压力，压敏电阻受到的压力是由水的重力产生的，则可求出水的重力，根据</w:t>
      </w:r>
      <w:r w:rsidRPr="0025322D">
        <w:rPr>
          <w:rFonts w:eastAsia="Times New Roman"/>
          <w:i/>
          <w:color w:val="FF0000"/>
          <w:szCs w:val="22"/>
        </w:rPr>
        <w:t>F</w:t>
      </w:r>
      <w:r w:rsidRPr="0025322D">
        <w:rPr>
          <w:rFonts w:ascii="宋体" w:hAnsi="宋体" w:cs="宋体"/>
          <w:color w:val="FF0000"/>
          <w:szCs w:val="22"/>
        </w:rPr>
        <w:t>＝</w:t>
      </w:r>
      <w:r w:rsidRPr="0025322D">
        <w:rPr>
          <w:rFonts w:eastAsia="Times New Roman"/>
          <w:i/>
          <w:color w:val="FF0000"/>
          <w:szCs w:val="22"/>
        </w:rPr>
        <w:t>G</w:t>
      </w:r>
      <w:r w:rsidRPr="0025322D">
        <w:rPr>
          <w:rFonts w:ascii="宋体" w:hAnsi="宋体" w:cs="宋体"/>
          <w:color w:val="FF0000"/>
          <w:szCs w:val="22"/>
        </w:rPr>
        <w:t>＝</w:t>
      </w:r>
      <w:r w:rsidRPr="0025322D">
        <w:rPr>
          <w:rFonts w:eastAsia="Times New Roman"/>
          <w:color w:val="FF0000"/>
          <w:szCs w:val="22"/>
        </w:rPr>
        <w:t>mg</w:t>
      </w:r>
      <w:r w:rsidRPr="0025322D">
        <w:rPr>
          <w:rFonts w:ascii="宋体" w:hAnsi="宋体" w:cs="宋体"/>
          <w:color w:val="FF0000"/>
          <w:szCs w:val="22"/>
        </w:rPr>
        <w:t>求出所加水的最小质量．</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）香茗与</w:t>
      </w:r>
      <w:r w:rsidRPr="0025322D">
        <w:rPr>
          <w:rFonts w:eastAsia="Times New Roman"/>
          <w:color w:val="FF0000"/>
          <w:szCs w:val="22"/>
        </w:rPr>
        <w:t>mini</w:t>
      </w:r>
      <w:r w:rsidRPr="0025322D">
        <w:rPr>
          <w:rFonts w:ascii="宋体" w:hAnsi="宋体" w:cs="宋体"/>
          <w:color w:val="FF0000"/>
          <w:szCs w:val="22"/>
        </w:rPr>
        <w:t>“对话”，声音使膜片振动，使线圈在磁场中做切割磁感线运动，产生感应电流，即将人的声音信号转化为电流信号，这是电磁感应现象，与发电机的原理相同；</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）当开关</w:t>
      </w:r>
      <w:r w:rsidRPr="0025322D">
        <w:rPr>
          <w:rFonts w:eastAsia="Times New Roman"/>
          <w:color w:val="FF0000"/>
          <w:szCs w:val="22"/>
        </w:rPr>
        <w:t>S</w:t>
      </w:r>
      <w:r w:rsidRPr="0025322D">
        <w:rPr>
          <w:rFonts w:ascii="宋体" w:hAnsi="宋体" w:cs="宋体"/>
          <w:color w:val="FF0000"/>
          <w:szCs w:val="22"/>
        </w:rPr>
        <w:t>接</w:t>
      </w:r>
      <w:r w:rsidRPr="0025322D">
        <w:rPr>
          <w:rFonts w:eastAsia="Times New Roman"/>
          <w:color w:val="FF0000"/>
          <w:szCs w:val="22"/>
        </w:rPr>
        <w:t>3</w:t>
      </w:r>
      <w:r w:rsidRPr="0025322D">
        <w:rPr>
          <w:rFonts w:ascii="宋体" w:hAnsi="宋体" w:cs="宋体"/>
          <w:color w:val="FF0000"/>
          <w:szCs w:val="22"/>
        </w:rPr>
        <w:t>、</w:t>
      </w:r>
      <w:r w:rsidRPr="0025322D">
        <w:rPr>
          <w:rFonts w:eastAsia="Times New Roman"/>
          <w:color w:val="FF0000"/>
          <w:szCs w:val="22"/>
        </w:rPr>
        <w:t>4</w:t>
      </w:r>
      <w:r w:rsidRPr="0025322D">
        <w:rPr>
          <w:rFonts w:ascii="宋体" w:hAnsi="宋体" w:cs="宋体"/>
          <w:color w:val="FF0000"/>
          <w:szCs w:val="22"/>
        </w:rPr>
        <w:t>时，电路为</w:t>
      </w:r>
      <w:r w:rsidRPr="0025322D">
        <w:rPr>
          <w:rFonts w:eastAsia="Times New Roman"/>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的简单电路，加湿器处于高档，由</w:t>
      </w:r>
      <m:oMath>
        <m:r>
          <w:rPr>
            <w:rFonts w:ascii="Cambria Math" w:hAnsi="Cambria Math" w:cs="Cambria Math"/>
            <w:color w:val="FF0000"/>
            <w:szCs w:val="22"/>
          </w:rPr>
          <m:t>P=UI=</m:t>
        </m:r>
        <m:f>
          <m:fPr>
            <m:ctrlPr>
              <w:rPr>
                <w:rFonts w:ascii="Cambria Math" w:hAnsi="Cambria Math"/>
                <w:color w:val="FF0000"/>
                <w:szCs w:val="22"/>
              </w:rPr>
            </m:ctrlPr>
          </m:fPr>
          <m:num>
            <m:sSup>
              <m:sSupPr>
                <m:ctrlPr>
                  <w:rPr>
                    <w:rFonts w:ascii="Cambria Math" w:hAnsi="Cambria Math"/>
                    <w:color w:val="FF0000"/>
                    <w:szCs w:val="22"/>
                  </w:rPr>
                </m:ctrlPr>
              </m:sSupPr>
              <m:e>
                <m:r>
                  <w:rPr>
                    <w:rFonts w:ascii="Cambria Math" w:hAnsi="Cambria Math" w:cs="Cambria Math"/>
                    <w:color w:val="FF0000"/>
                    <w:szCs w:val="22"/>
                  </w:rPr>
                  <m:t>U</m:t>
                </m:r>
              </m:e>
              <m:sup>
                <m:r>
                  <w:rPr>
                    <w:rFonts w:ascii="Cambria Math" w:hAnsi="Cambria Math" w:cs="Cambria Math"/>
                    <w:color w:val="FF0000"/>
                    <w:szCs w:val="22"/>
                  </w:rPr>
                  <m:t>2</m:t>
                </m:r>
              </m:sup>
            </m:sSup>
          </m:num>
          <m:den>
            <m:r>
              <w:rPr>
                <w:rFonts w:ascii="Cambria Math" w:hAnsi="Cambria Math" w:cs="Cambria Math"/>
                <w:color w:val="FF0000"/>
                <w:szCs w:val="22"/>
              </w:rPr>
              <m:t>R</m:t>
            </m:r>
          </m:den>
        </m:f>
      </m:oMath>
      <w:r w:rsidRPr="0025322D">
        <w:rPr>
          <w:rFonts w:ascii="宋体" w:hAnsi="宋体" w:cs="宋体"/>
          <w:color w:val="FF0000"/>
          <w:szCs w:val="22"/>
        </w:rPr>
        <w:t>可得，</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的阻值：</w:t>
      </w:r>
      <m:oMath>
        <m:sSub>
          <m:sSubPr>
            <m:ctrlPr>
              <w:rPr>
                <w:rFonts w:ascii="Cambria Math" w:hAnsi="Cambria Math"/>
                <w:color w:val="FF0000"/>
                <w:szCs w:val="22"/>
              </w:rPr>
            </m:ctrlPr>
          </m:sSubPr>
          <m:e>
            <m:r>
              <w:rPr>
                <w:rFonts w:ascii="Cambria Math" w:hAnsi="Cambria Math" w:cs="Cambria Math"/>
                <w:color w:val="FF0000"/>
                <w:szCs w:val="22"/>
              </w:rPr>
              <m:t>R</m:t>
            </m:r>
          </m:e>
          <m:sub>
            <m:r>
              <w:rPr>
                <w:rFonts w:ascii="Cambria Math" w:hAnsi="Cambria Math" w:cs="Cambria Math"/>
                <w:color w:val="FF0000"/>
                <w:szCs w:val="22"/>
              </w:rPr>
              <m:t>1</m:t>
            </m:r>
          </m:sub>
        </m:sSub>
        <m:r>
          <w:rPr>
            <w:rFonts w:ascii="Cambria Math" w:hAnsi="Cambria Math" w:cs="Cambria Math"/>
            <w:color w:val="FF0000"/>
            <w:szCs w:val="22"/>
          </w:rPr>
          <m:t>=</m:t>
        </m:r>
        <m:f>
          <m:fPr>
            <m:ctrlPr>
              <w:rPr>
                <w:rFonts w:ascii="Cambria Math" w:hAnsi="Cambria Math"/>
                <w:color w:val="FF0000"/>
                <w:szCs w:val="22"/>
              </w:rPr>
            </m:ctrlPr>
          </m:fPr>
          <m:num>
            <m:sSup>
              <m:sSupPr>
                <m:ctrlPr>
                  <w:rPr>
                    <w:rFonts w:ascii="Cambria Math" w:hAnsi="Cambria Math"/>
                    <w:color w:val="FF0000"/>
                    <w:szCs w:val="22"/>
                  </w:rPr>
                </m:ctrlPr>
              </m:sSupPr>
              <m:e>
                <m:r>
                  <w:rPr>
                    <w:rFonts w:ascii="Cambria Math" w:hAnsi="Cambria Math" w:cs="Cambria Math"/>
                    <w:color w:val="FF0000"/>
                    <w:szCs w:val="22"/>
                  </w:rPr>
                  <m:t>U</m:t>
                </m:r>
              </m:e>
              <m:sup>
                <m:r>
                  <w:rPr>
                    <w:rFonts w:ascii="Cambria Math" w:hAnsi="Cambria Math" w:cs="Cambria Math"/>
                    <w:color w:val="FF0000"/>
                    <w:szCs w:val="22"/>
                  </w:rPr>
                  <m:t>2</m:t>
                </m:r>
              </m:sup>
            </m:sSup>
          </m:num>
          <m:den>
            <m:sSub>
              <m:sSubPr>
                <m:ctrlPr>
                  <w:rPr>
                    <w:rFonts w:ascii="Cambria Math" w:hAnsi="Cambria Math"/>
                    <w:color w:val="FF0000"/>
                    <w:szCs w:val="22"/>
                  </w:rPr>
                </m:ctrlPr>
              </m:sSubPr>
              <m:e>
                <m:r>
                  <w:rPr>
                    <w:rFonts w:ascii="Cambria Math" w:hAnsi="Cambria Math" w:cs="Cambria Math"/>
                    <w:color w:val="FF0000"/>
                    <w:szCs w:val="22"/>
                  </w:rPr>
                  <m:t>P</m:t>
                </m:r>
              </m:e>
              <m:sub>
                <m:r>
                  <w:rPr>
                    <w:rFonts w:ascii="Cambria Math" w:hAnsi="Cambria Math" w:cs="Cambria Math"/>
                    <w:color w:val="FF0000"/>
                    <w:szCs w:val="22"/>
                  </w:rPr>
                  <m:t>高</m:t>
                </m:r>
              </m:sub>
            </m:sSub>
          </m:den>
        </m:f>
        <m:r>
          <w:rPr>
            <w:rFonts w:ascii="Cambria Math" w:hAnsi="Cambria Math" w:cs="Cambria Math"/>
            <w:color w:val="FF0000"/>
            <w:szCs w:val="22"/>
          </w:rPr>
          <m:t>=12.5</m:t>
        </m:r>
        <m:r>
          <m:rPr>
            <m:nor/>
          </m:rPr>
          <w:rPr>
            <w:rFonts w:ascii="Cambria Math" w:hAnsi="Cambria Math" w:cs="Cambria Math"/>
            <w:color w:val="FF0000"/>
            <w:szCs w:val="22"/>
          </w:rPr>
          <m:t>Ω</m:t>
        </m:r>
      </m:oMath>
      <w:r w:rsidRPr="0025322D">
        <w:rPr>
          <w:rFonts w:ascii="宋体" w:hAnsi="宋体" w:cs="宋体"/>
          <w:color w:val="FF0000"/>
          <w:szCs w:val="22"/>
        </w:rPr>
        <w:t>，当开关</w:t>
      </w:r>
      <w:r w:rsidRPr="0025322D">
        <w:rPr>
          <w:rFonts w:eastAsia="Times New Roman"/>
          <w:color w:val="FF0000"/>
          <w:szCs w:val="22"/>
        </w:rPr>
        <w:t>S</w:t>
      </w:r>
      <w:r w:rsidRPr="0025322D">
        <w:rPr>
          <w:rFonts w:ascii="宋体" w:hAnsi="宋体" w:cs="宋体"/>
          <w:color w:val="FF0000"/>
          <w:szCs w:val="22"/>
        </w:rPr>
        <w:t>接</w:t>
      </w:r>
      <w:r w:rsidRPr="0025322D">
        <w:rPr>
          <w:rFonts w:eastAsia="Times New Roman"/>
          <w:color w:val="FF0000"/>
          <w:szCs w:val="22"/>
        </w:rPr>
        <w:t>2</w:t>
      </w: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时，</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串联，加湿器处于低档，因</w:t>
      </w:r>
      <w:r w:rsidRPr="0025322D">
        <w:rPr>
          <w:rFonts w:ascii="宋体" w:hAnsi="宋体" w:cs="宋体"/>
          <w:color w:val="FF0000"/>
          <w:szCs w:val="22"/>
        </w:rPr>
        <w:lastRenderedPageBreak/>
        <w:t>串联电路中总电阻等于各分电阻之和，所以</w:t>
      </w:r>
      <w:r w:rsidRPr="0025322D">
        <w:rPr>
          <w:rFonts w:eastAsia="Times New Roman"/>
          <w:color w:val="FF0000"/>
          <w:szCs w:val="22"/>
        </w:rPr>
        <w:t>mini</w:t>
      </w:r>
      <w:r w:rsidRPr="0025322D">
        <w:rPr>
          <w:rFonts w:ascii="宋体" w:hAnsi="宋体" w:cs="宋体"/>
          <w:color w:val="FF0000"/>
          <w:szCs w:val="22"/>
        </w:rPr>
        <w:t>工作电路中的电流：</w:t>
      </w:r>
    </w:p>
    <w:p w:rsidR="000D5348" w:rsidRPr="0025322D" w:rsidRDefault="000D5348" w:rsidP="000D5348">
      <w:pPr>
        <w:spacing w:line="360" w:lineRule="auto"/>
        <w:ind w:leftChars="135" w:left="283"/>
        <w:jc w:val="left"/>
        <w:textAlignment w:val="center"/>
        <w:rPr>
          <w:rFonts w:ascii="宋体" w:hAnsi="宋体" w:cs="宋体"/>
          <w:color w:val="FF0000"/>
          <w:szCs w:val="22"/>
        </w:rPr>
      </w:pPr>
      <m:oMath>
        <m:r>
          <w:rPr>
            <w:rFonts w:ascii="Cambria Math" w:hAnsi="Cambria Math" w:cs="Cambria Math"/>
            <w:color w:val="FF0000"/>
            <w:szCs w:val="22"/>
          </w:rPr>
          <m:t>I=</m:t>
        </m:r>
        <m:f>
          <m:fPr>
            <m:ctrlPr>
              <w:rPr>
                <w:rFonts w:ascii="Cambria Math" w:hAnsi="Cambria Math"/>
                <w:color w:val="FF0000"/>
                <w:szCs w:val="22"/>
              </w:rPr>
            </m:ctrlPr>
          </m:fPr>
          <m:num>
            <m:sSub>
              <m:sSubPr>
                <m:ctrlPr>
                  <w:rPr>
                    <w:rFonts w:ascii="Cambria Math" w:hAnsi="Cambria Math"/>
                    <w:color w:val="FF0000"/>
                    <w:szCs w:val="22"/>
                  </w:rPr>
                </m:ctrlPr>
              </m:sSubPr>
              <m:e>
                <m:r>
                  <w:rPr>
                    <w:rFonts w:ascii="Cambria Math" w:hAnsi="Cambria Math" w:cs="Cambria Math"/>
                    <w:color w:val="FF0000"/>
                    <w:szCs w:val="22"/>
                  </w:rPr>
                  <m:t>U</m:t>
                </m:r>
              </m:e>
              <m:sub>
                <m:r>
                  <w:rPr>
                    <w:rFonts w:ascii="Cambria Math" w:hAnsi="Cambria Math" w:cs="Cambria Math"/>
                    <w:color w:val="FF0000"/>
                    <w:szCs w:val="22"/>
                  </w:rPr>
                  <m:t>2</m:t>
                </m:r>
              </m:sub>
            </m:sSub>
          </m:num>
          <m:den>
            <m:sSub>
              <m:sSubPr>
                <m:ctrlPr>
                  <w:rPr>
                    <w:rFonts w:ascii="Cambria Math" w:hAnsi="Cambria Math"/>
                    <w:color w:val="FF0000"/>
                    <w:szCs w:val="22"/>
                  </w:rPr>
                </m:ctrlPr>
              </m:sSubPr>
              <m:e>
                <m:r>
                  <w:rPr>
                    <w:rFonts w:ascii="Cambria Math" w:hAnsi="Cambria Math" w:cs="Cambria Math"/>
                    <w:color w:val="FF0000"/>
                    <w:szCs w:val="22"/>
                  </w:rPr>
                  <m:t>R</m:t>
                </m:r>
              </m:e>
              <m:sub>
                <m:r>
                  <w:rPr>
                    <w:rFonts w:ascii="Cambria Math" w:hAnsi="Cambria Math" w:cs="Cambria Math"/>
                    <w:color w:val="FF0000"/>
                    <w:szCs w:val="22"/>
                  </w:rPr>
                  <m:t>1</m:t>
                </m:r>
              </m:sub>
            </m:sSub>
            <m:r>
              <w:rPr>
                <w:rFonts w:ascii="Cambria Math" w:hAnsi="Cambria Math" w:cs="Cambria Math"/>
                <w:color w:val="FF0000"/>
                <w:szCs w:val="22"/>
              </w:rPr>
              <m:t>+</m:t>
            </m:r>
            <m:sSub>
              <m:sSubPr>
                <m:ctrlPr>
                  <w:rPr>
                    <w:rFonts w:ascii="Cambria Math" w:hAnsi="Cambria Math"/>
                    <w:color w:val="FF0000"/>
                    <w:szCs w:val="22"/>
                  </w:rPr>
                </m:ctrlPr>
              </m:sSubPr>
              <m:e>
                <m:r>
                  <w:rPr>
                    <w:rFonts w:ascii="Cambria Math" w:hAnsi="Cambria Math" w:cs="Cambria Math"/>
                    <w:color w:val="FF0000"/>
                    <w:szCs w:val="22"/>
                  </w:rPr>
                  <m:t>R</m:t>
                </m:r>
              </m:e>
              <m:sub>
                <m:r>
                  <w:rPr>
                    <w:rFonts w:ascii="Cambria Math" w:hAnsi="Cambria Math" w:cs="Cambria Math"/>
                    <w:color w:val="FF0000"/>
                    <w:szCs w:val="22"/>
                  </w:rPr>
                  <m:t>2</m:t>
                </m:r>
              </m:sub>
            </m:sSub>
          </m:den>
        </m:f>
        <m:r>
          <w:rPr>
            <w:rFonts w:ascii="Cambria Math" w:hAnsi="Cambria Math" w:cs="Cambria Math"/>
            <w:color w:val="FF0000"/>
            <w:szCs w:val="22"/>
          </w:rPr>
          <m:t>=</m:t>
        </m:r>
        <m:f>
          <m:fPr>
            <m:ctrlPr>
              <w:rPr>
                <w:rFonts w:ascii="Cambria Math" w:hAnsi="Cambria Math"/>
                <w:color w:val="FF0000"/>
                <w:szCs w:val="22"/>
              </w:rPr>
            </m:ctrlPr>
          </m:fPr>
          <m:num>
            <m:sSub>
              <m:sSubPr>
                <m:ctrlPr>
                  <w:rPr>
                    <w:rFonts w:ascii="Cambria Math" w:hAnsi="Cambria Math"/>
                    <w:color w:val="FF0000"/>
                    <w:szCs w:val="22"/>
                  </w:rPr>
                </m:ctrlPr>
              </m:sSubPr>
              <m:e>
                <m:r>
                  <w:rPr>
                    <w:rFonts w:ascii="Cambria Math" w:hAnsi="Cambria Math" w:cs="Cambria Math"/>
                    <w:color w:val="FF0000"/>
                    <w:szCs w:val="22"/>
                  </w:rPr>
                  <m:t>U</m:t>
                </m:r>
              </m:e>
              <m:sub>
                <m:r>
                  <w:rPr>
                    <w:rFonts w:ascii="Cambria Math" w:hAnsi="Cambria Math" w:cs="Cambria Math"/>
                    <w:color w:val="FF0000"/>
                    <w:szCs w:val="22"/>
                  </w:rPr>
                  <m:t>2</m:t>
                </m:r>
              </m:sub>
            </m:sSub>
          </m:num>
          <m:den>
            <m:sSub>
              <m:sSubPr>
                <m:ctrlPr>
                  <w:rPr>
                    <w:rFonts w:ascii="Cambria Math" w:hAnsi="Cambria Math"/>
                    <w:color w:val="FF0000"/>
                    <w:szCs w:val="22"/>
                  </w:rPr>
                </m:ctrlPr>
              </m:sSubPr>
              <m:e>
                <m:r>
                  <w:rPr>
                    <w:rFonts w:ascii="Cambria Math" w:hAnsi="Cambria Math" w:cs="Cambria Math"/>
                    <w:color w:val="FF0000"/>
                    <w:szCs w:val="22"/>
                  </w:rPr>
                  <m:t>R</m:t>
                </m:r>
              </m:e>
              <m:sub>
                <m:r>
                  <w:rPr>
                    <w:rFonts w:ascii="Cambria Math" w:hAnsi="Cambria Math" w:cs="Cambria Math"/>
                    <w:color w:val="FF0000"/>
                    <w:szCs w:val="22"/>
                  </w:rPr>
                  <m:t>1</m:t>
                </m:r>
              </m:sub>
            </m:sSub>
            <m:r>
              <w:rPr>
                <w:rFonts w:ascii="Cambria Math" w:hAnsi="Cambria Math" w:cs="Cambria Math"/>
                <w:color w:val="FF0000"/>
                <w:szCs w:val="22"/>
              </w:rPr>
              <m:t>+</m:t>
            </m:r>
            <m:r>
              <m:rPr>
                <m:nor/>
              </m:rPr>
              <w:rPr>
                <w:rFonts w:ascii="Cambria Math" w:hAnsi="Cambria Math" w:cs="Cambria Math"/>
                <w:color w:val="FF0000"/>
                <w:szCs w:val="22"/>
              </w:rPr>
              <m:t>3</m:t>
            </m:r>
            <m:sSub>
              <m:sSubPr>
                <m:ctrlPr>
                  <w:rPr>
                    <w:rFonts w:ascii="Cambria Math" w:hAnsi="Cambria Math"/>
                    <w:color w:val="FF0000"/>
                    <w:szCs w:val="22"/>
                  </w:rPr>
                </m:ctrlPr>
              </m:sSubPr>
              <m:e>
                <m:r>
                  <w:rPr>
                    <w:rFonts w:ascii="Cambria Math" w:hAnsi="Cambria Math" w:cs="Cambria Math"/>
                    <w:color w:val="FF0000"/>
                    <w:szCs w:val="22"/>
                  </w:rPr>
                  <m:t>R</m:t>
                </m:r>
              </m:e>
              <m:sub>
                <m:r>
                  <w:rPr>
                    <w:rFonts w:ascii="Cambria Math" w:hAnsi="Cambria Math" w:cs="Cambria Math"/>
                    <w:color w:val="FF0000"/>
                    <w:szCs w:val="22"/>
                  </w:rPr>
                  <m:t>1</m:t>
                </m:r>
              </m:sub>
            </m:sSub>
          </m:den>
        </m:f>
        <m:r>
          <w:rPr>
            <w:rFonts w:ascii="Cambria Math" w:hAnsi="Cambria Math" w:cs="Cambria Math"/>
            <w:color w:val="FF0000"/>
            <w:szCs w:val="22"/>
          </w:rPr>
          <m:t>=</m:t>
        </m:r>
        <m:f>
          <m:fPr>
            <m:ctrlPr>
              <w:rPr>
                <w:rFonts w:ascii="Cambria Math" w:hAnsi="Cambria Math"/>
                <w:color w:val="FF0000"/>
                <w:szCs w:val="22"/>
              </w:rPr>
            </m:ctrlPr>
          </m:fPr>
          <m:num>
            <m:r>
              <m:rPr>
                <m:nor/>
              </m:rPr>
              <w:rPr>
                <w:rFonts w:ascii="Cambria Math" w:hAnsi="Cambria Math" w:cs="Cambria Math"/>
                <w:color w:val="FF0000"/>
                <w:szCs w:val="22"/>
              </w:rPr>
              <m:t>5V</m:t>
            </m:r>
          </m:num>
          <m:den>
            <m:r>
              <m:rPr>
                <m:nor/>
              </m:rPr>
              <w:rPr>
                <w:rFonts w:ascii="Cambria Math" w:hAnsi="Cambria Math" w:cs="Cambria Math"/>
                <w:color w:val="FF0000"/>
                <w:szCs w:val="22"/>
              </w:rPr>
              <m:t>4</m:t>
            </m:r>
            <m:r>
              <w:rPr>
                <w:rFonts w:ascii="Cambria Math" w:hAnsi="Cambria Math" w:cs="Cambria Math"/>
                <w:color w:val="FF0000"/>
                <w:szCs w:val="22"/>
              </w:rPr>
              <m:t>×12.5</m:t>
            </m:r>
            <m:r>
              <m:rPr>
                <m:nor/>
              </m:rPr>
              <w:rPr>
                <w:rFonts w:ascii="Cambria Math" w:hAnsi="Cambria Math" w:cs="Cambria Math"/>
                <w:color w:val="FF0000"/>
                <w:szCs w:val="22"/>
              </w:rPr>
              <m:t>Ω</m:t>
            </m:r>
          </m:den>
        </m:f>
        <m:r>
          <w:rPr>
            <w:rFonts w:ascii="Cambria Math" w:hAnsi="Cambria Math" w:cs="Cambria Math"/>
            <w:color w:val="FF0000"/>
            <w:szCs w:val="22"/>
          </w:rPr>
          <m:t>=0.1</m:t>
        </m:r>
        <m:r>
          <m:rPr>
            <m:nor/>
          </m:rPr>
          <w:rPr>
            <w:rFonts w:ascii="Cambria Math" w:hAnsi="Cambria Math" w:cs="Cambria Math"/>
            <w:color w:val="FF0000"/>
            <w:szCs w:val="22"/>
          </w:rPr>
          <m:t>A</m:t>
        </m:r>
      </m:oMath>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）由题意可知，当电流为</w:t>
      </w:r>
      <w:r w:rsidRPr="0025322D">
        <w:rPr>
          <w:rFonts w:eastAsia="Times New Roman"/>
          <w:color w:val="FF0000"/>
          <w:szCs w:val="22"/>
        </w:rPr>
        <w:t>50mA</w:t>
      </w:r>
      <w:r w:rsidRPr="0025322D">
        <w:rPr>
          <w:rFonts w:ascii="宋体" w:hAnsi="宋体" w:cs="宋体"/>
          <w:color w:val="FF0000"/>
          <w:szCs w:val="22"/>
        </w:rPr>
        <w:t>时，此时控制电路的总电阻：</w:t>
      </w:r>
      <m:oMath>
        <m:sSub>
          <m:sSubPr>
            <m:ctrlPr>
              <w:rPr>
                <w:rFonts w:ascii="Cambria Math" w:hAnsi="Cambria Math"/>
                <w:color w:val="FF0000"/>
                <w:szCs w:val="22"/>
              </w:rPr>
            </m:ctrlPr>
          </m:sSubPr>
          <m:e>
            <m:r>
              <w:rPr>
                <w:rFonts w:ascii="Cambria Math" w:hAnsi="Cambria Math" w:cs="Cambria Math"/>
                <w:color w:val="FF0000"/>
                <w:szCs w:val="22"/>
              </w:rPr>
              <m:t>R</m:t>
            </m:r>
          </m:e>
          <m:sub>
            <m:r>
              <w:rPr>
                <w:rFonts w:ascii="Cambria Math" w:hAnsi="Cambria Math" w:cs="Cambria Math"/>
                <w:color w:val="FF0000"/>
                <w:szCs w:val="22"/>
              </w:rPr>
              <m:t>总</m:t>
            </m:r>
          </m:sub>
        </m:sSub>
        <m:r>
          <w:rPr>
            <w:rFonts w:ascii="Cambria Math" w:hAnsi="Cambria Math" w:cs="Cambria Math"/>
            <w:color w:val="FF0000"/>
            <w:szCs w:val="22"/>
          </w:rPr>
          <m:t>=</m:t>
        </m:r>
        <m:f>
          <m:fPr>
            <m:ctrlPr>
              <w:rPr>
                <w:rFonts w:ascii="Cambria Math" w:hAnsi="Cambria Math"/>
                <w:color w:val="FF0000"/>
                <w:szCs w:val="22"/>
              </w:rPr>
            </m:ctrlPr>
          </m:fPr>
          <m:num>
            <m:sSub>
              <m:sSubPr>
                <m:ctrlPr>
                  <w:rPr>
                    <w:rFonts w:ascii="Cambria Math" w:hAnsi="Cambria Math"/>
                    <w:color w:val="FF0000"/>
                    <w:szCs w:val="22"/>
                  </w:rPr>
                </m:ctrlPr>
              </m:sSubPr>
              <m:e>
                <m:r>
                  <w:rPr>
                    <w:rFonts w:ascii="Cambria Math" w:hAnsi="Cambria Math" w:cs="Cambria Math"/>
                    <w:color w:val="FF0000"/>
                    <w:szCs w:val="22"/>
                  </w:rPr>
                  <m:t>U</m:t>
                </m:r>
              </m:e>
              <m:sub>
                <m:r>
                  <w:rPr>
                    <w:rFonts w:ascii="Cambria Math" w:hAnsi="Cambria Math" w:cs="Cambria Math"/>
                    <w:color w:val="FF0000"/>
                    <w:szCs w:val="22"/>
                  </w:rPr>
                  <m:t>1</m:t>
                </m:r>
              </m:sub>
            </m:sSub>
          </m:num>
          <m:den>
            <m:sSup>
              <m:sSupPr>
                <m:ctrlPr>
                  <w:rPr>
                    <w:rFonts w:ascii="Cambria Math" w:hAnsi="Cambria Math"/>
                    <w:color w:val="FF0000"/>
                    <w:szCs w:val="22"/>
                  </w:rPr>
                </m:ctrlPr>
              </m:sSupPr>
              <m:e>
                <m:r>
                  <w:rPr>
                    <w:rFonts w:ascii="Cambria Math" w:hAnsi="Cambria Math" w:cs="Cambria Math"/>
                    <w:color w:val="FF0000"/>
                    <w:szCs w:val="22"/>
                  </w:rPr>
                  <m:t>I</m:t>
                </m:r>
              </m:e>
              <m:sup>
                <m:r>
                  <w:rPr>
                    <w:rFonts w:ascii="Cambria Math" w:hAnsi="Cambria Math" w:cs="Cambria Math"/>
                    <w:color w:val="FF0000"/>
                    <w:szCs w:val="22"/>
                  </w:rPr>
                  <m:t>'</m:t>
                </m:r>
              </m:sup>
            </m:sSup>
          </m:den>
        </m:f>
        <m:r>
          <w:rPr>
            <w:rFonts w:ascii="Cambria Math" w:hAnsi="Cambria Math" w:cs="Cambria Math"/>
            <w:color w:val="FF0000"/>
            <w:szCs w:val="22"/>
          </w:rPr>
          <m:t>=</m:t>
        </m:r>
        <m:f>
          <m:fPr>
            <m:ctrlPr>
              <w:rPr>
                <w:rFonts w:ascii="Cambria Math" w:hAnsi="Cambria Math"/>
                <w:color w:val="FF0000"/>
                <w:szCs w:val="22"/>
              </w:rPr>
            </m:ctrlPr>
          </m:fPr>
          <m:num>
            <m:r>
              <w:rPr>
                <w:rFonts w:ascii="Cambria Math" w:hAnsi="Cambria Math" w:cs="Cambria Math"/>
                <w:color w:val="FF0000"/>
                <w:szCs w:val="22"/>
              </w:rPr>
              <m:t>5</m:t>
            </m:r>
            <m:r>
              <m:rPr>
                <m:nor/>
              </m:rPr>
              <w:rPr>
                <w:rFonts w:ascii="Cambria Math" w:hAnsi="Cambria Math" w:cs="Cambria Math"/>
                <w:color w:val="FF0000"/>
                <w:szCs w:val="22"/>
              </w:rPr>
              <m:t>V</m:t>
            </m:r>
          </m:num>
          <m:den>
            <m:r>
              <w:rPr>
                <w:rFonts w:ascii="Cambria Math" w:hAnsi="Cambria Math" w:cs="Cambria Math"/>
                <w:color w:val="FF0000"/>
                <w:szCs w:val="22"/>
              </w:rPr>
              <m:t>50×</m:t>
            </m:r>
            <m:sSup>
              <m:sSupPr>
                <m:ctrlPr>
                  <w:rPr>
                    <w:rFonts w:ascii="Cambria Math" w:hAnsi="Cambria Math"/>
                    <w:color w:val="FF0000"/>
                    <w:szCs w:val="22"/>
                  </w:rPr>
                </m:ctrlPr>
              </m:sSupPr>
              <m:e>
                <m:r>
                  <w:rPr>
                    <w:rFonts w:ascii="Cambria Math" w:hAnsi="Cambria Math" w:cs="Cambria Math"/>
                    <w:color w:val="FF0000"/>
                    <w:szCs w:val="22"/>
                  </w:rPr>
                  <m:t>10</m:t>
                </m:r>
              </m:e>
              <m:sup>
                <m:r>
                  <w:rPr>
                    <w:rFonts w:ascii="Cambria Math" w:hAnsi="Cambria Math" w:cs="Cambria Math"/>
                    <w:color w:val="FF0000"/>
                    <w:szCs w:val="22"/>
                  </w:rPr>
                  <m:t>-3</m:t>
                </m:r>
              </m:sup>
            </m:sSup>
            <m:r>
              <m:rPr>
                <m:nor/>
              </m:rPr>
              <w:rPr>
                <w:rFonts w:ascii="Cambria Math" w:hAnsi="Cambria Math" w:cs="Cambria Math"/>
                <w:color w:val="FF0000"/>
                <w:szCs w:val="22"/>
              </w:rPr>
              <m:t>A</m:t>
            </m:r>
          </m:den>
        </m:f>
        <m:r>
          <w:rPr>
            <w:rFonts w:ascii="Cambria Math" w:hAnsi="Cambria Math" w:cs="Cambria Math"/>
            <w:color w:val="FF0000"/>
            <w:szCs w:val="22"/>
          </w:rPr>
          <m:t>=100</m:t>
        </m:r>
        <m:r>
          <m:rPr>
            <m:nor/>
          </m:rPr>
          <w:rPr>
            <w:rFonts w:ascii="Cambria Math" w:hAnsi="Cambria Math" w:cs="Cambria Math"/>
            <w:color w:val="FF0000"/>
            <w:szCs w:val="22"/>
          </w:rPr>
          <m:t>Ω</m:t>
        </m:r>
      </m:oMath>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则压敏电阻的阻值：</w:t>
      </w:r>
      <m:oMath>
        <m:r>
          <w:rPr>
            <w:rFonts w:ascii="Cambria Math" w:hAnsi="Cambria Math" w:cs="Cambria Math"/>
            <w:color w:val="FF0000"/>
            <w:szCs w:val="22"/>
          </w:rPr>
          <m:t>R=</m:t>
        </m:r>
        <m:sSub>
          <m:sSubPr>
            <m:ctrlPr>
              <w:rPr>
                <w:rFonts w:ascii="Cambria Math" w:hAnsi="Cambria Math"/>
                <w:color w:val="FF0000"/>
                <w:szCs w:val="22"/>
              </w:rPr>
            </m:ctrlPr>
          </m:sSubPr>
          <m:e>
            <m:r>
              <w:rPr>
                <w:rFonts w:ascii="Cambria Math" w:hAnsi="Cambria Math" w:cs="Cambria Math"/>
                <w:color w:val="FF0000"/>
                <w:szCs w:val="22"/>
              </w:rPr>
              <m:t>R</m:t>
            </m:r>
          </m:e>
          <m:sub>
            <m:r>
              <w:rPr>
                <w:rFonts w:ascii="Cambria Math" w:hAnsi="Cambria Math" w:cs="Cambria Math"/>
                <w:color w:val="FF0000"/>
                <w:szCs w:val="22"/>
              </w:rPr>
              <m:t>总</m:t>
            </m:r>
          </m:sub>
        </m:sSub>
        <m:r>
          <w:rPr>
            <w:rFonts w:ascii="Cambria Math" w:hAnsi="Cambria Math" w:cs="Cambria Math"/>
            <w:color w:val="FF0000"/>
            <w:szCs w:val="22"/>
          </w:rPr>
          <m:t>﹣</m:t>
        </m:r>
        <m:sSub>
          <m:sSubPr>
            <m:ctrlPr>
              <w:rPr>
                <w:rFonts w:ascii="Cambria Math" w:hAnsi="Cambria Math"/>
                <w:color w:val="FF0000"/>
                <w:szCs w:val="22"/>
              </w:rPr>
            </m:ctrlPr>
          </m:sSubPr>
          <m:e>
            <m:r>
              <w:rPr>
                <w:rFonts w:ascii="Cambria Math" w:hAnsi="Cambria Math" w:cs="Cambria Math"/>
                <w:color w:val="FF0000"/>
                <w:szCs w:val="22"/>
              </w:rPr>
              <m:t>R</m:t>
            </m:r>
          </m:e>
          <m:sub>
            <m:r>
              <w:rPr>
                <w:rFonts w:ascii="Cambria Math" w:hAnsi="Cambria Math" w:cs="Cambria Math"/>
                <w:color w:val="FF0000"/>
                <w:szCs w:val="22"/>
              </w:rPr>
              <m:t>0</m:t>
            </m:r>
          </m:sub>
        </m:sSub>
        <m:r>
          <w:rPr>
            <w:rFonts w:ascii="Cambria Math" w:hAnsi="Cambria Math" w:cs="Cambria Math"/>
            <w:color w:val="FF0000"/>
            <w:szCs w:val="22"/>
          </w:rPr>
          <m:t>=</m:t>
        </m:r>
        <m:r>
          <m:rPr>
            <m:nor/>
          </m:rPr>
          <w:rPr>
            <w:rFonts w:ascii="Cambria Math" w:hAnsi="Cambria Math" w:cs="Cambria Math"/>
            <w:color w:val="FF0000"/>
            <w:szCs w:val="22"/>
          </w:rPr>
          <m:t>100Ω</m:t>
        </m:r>
        <m:r>
          <w:rPr>
            <w:rFonts w:ascii="Cambria Math" w:hAnsi="Cambria Math" w:cs="Cambria Math"/>
            <w:color w:val="FF0000"/>
            <w:szCs w:val="22"/>
          </w:rPr>
          <m:t>﹣</m:t>
        </m:r>
        <m:r>
          <m:rPr>
            <m:nor/>
          </m:rPr>
          <w:rPr>
            <w:rFonts w:ascii="Cambria Math" w:hAnsi="Cambria Math" w:cs="Cambria Math"/>
            <w:color w:val="FF0000"/>
            <w:szCs w:val="22"/>
          </w:rPr>
          <m:t>60Ω</m:t>
        </m:r>
        <m:r>
          <w:rPr>
            <w:rFonts w:ascii="Cambria Math" w:hAnsi="Cambria Math" w:cs="Cambria Math"/>
            <w:color w:val="FF0000"/>
            <w:szCs w:val="22"/>
          </w:rPr>
          <m:t>＝</m:t>
        </m:r>
        <m:r>
          <m:rPr>
            <m:nor/>
          </m:rPr>
          <w:rPr>
            <w:rFonts w:ascii="Cambria Math" w:hAnsi="Cambria Math" w:cs="Cambria Math"/>
            <w:color w:val="FF0000"/>
            <w:szCs w:val="22"/>
          </w:rPr>
          <m:t>40Ω</m:t>
        </m:r>
      </m:oMath>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由图可知，当</w:t>
      </w:r>
      <w:r w:rsidRPr="0025322D">
        <w:rPr>
          <w:rFonts w:eastAsia="Times New Roman"/>
          <w:i/>
          <w:color w:val="FF0000"/>
          <w:szCs w:val="22"/>
        </w:rPr>
        <w:t>R</w:t>
      </w:r>
      <w:r w:rsidRPr="0025322D">
        <w:rPr>
          <w:rFonts w:ascii="宋体" w:hAnsi="宋体" w:cs="宋体"/>
          <w:color w:val="FF0000"/>
          <w:szCs w:val="22"/>
        </w:rPr>
        <w:t>＝</w:t>
      </w:r>
      <w:r w:rsidRPr="0025322D">
        <w:rPr>
          <w:rFonts w:eastAsia="Times New Roman"/>
          <w:color w:val="FF0000"/>
          <w:szCs w:val="22"/>
        </w:rPr>
        <w:t>40Ω</w:t>
      </w:r>
      <w:r w:rsidRPr="0025322D">
        <w:rPr>
          <w:rFonts w:ascii="宋体" w:hAnsi="宋体" w:cs="宋体"/>
          <w:color w:val="FF0000"/>
          <w:szCs w:val="22"/>
        </w:rPr>
        <w:t>时，压敏电阻受到的压力</w:t>
      </w:r>
      <w:r w:rsidRPr="0025322D">
        <w:rPr>
          <w:rFonts w:eastAsia="Times New Roman"/>
          <w:i/>
          <w:color w:val="FF0000"/>
          <w:szCs w:val="22"/>
        </w:rPr>
        <w:t>F</w:t>
      </w:r>
      <w:r w:rsidRPr="0025322D">
        <w:rPr>
          <w:rFonts w:ascii="宋体" w:hAnsi="宋体" w:cs="宋体"/>
          <w:color w:val="FF0000"/>
          <w:szCs w:val="22"/>
        </w:rPr>
        <w:t>＝</w:t>
      </w:r>
      <w:r w:rsidRPr="0025322D">
        <w:rPr>
          <w:rFonts w:eastAsia="Times New Roman"/>
          <w:color w:val="FF0000"/>
          <w:szCs w:val="22"/>
        </w:rPr>
        <w:t>0.2N</w:t>
      </w:r>
      <w:r w:rsidRPr="0025322D">
        <w:rPr>
          <w:rFonts w:ascii="宋体" w:hAnsi="宋体" w:cs="宋体"/>
          <w:color w:val="FF0000"/>
          <w:szCs w:val="22"/>
        </w:rPr>
        <w:t>，压敏电阻受到的压力是由水的重力产生的，则水的重力：</w:t>
      </w:r>
      <m:oMath>
        <m:r>
          <w:rPr>
            <w:rFonts w:ascii="Cambria Math" w:hAnsi="Cambria Math" w:cs="Cambria Math"/>
            <w:color w:val="FF0000"/>
            <w:szCs w:val="22"/>
          </w:rPr>
          <m:t>G=F=0.2</m:t>
        </m:r>
        <m:r>
          <m:rPr>
            <m:nor/>
          </m:rPr>
          <w:rPr>
            <w:rFonts w:ascii="Cambria Math" w:hAnsi="Cambria Math" w:cs="Cambria Math"/>
            <w:color w:val="FF0000"/>
            <w:szCs w:val="22"/>
          </w:rPr>
          <m:t>N</m:t>
        </m:r>
      </m:oMath>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由</w:t>
      </w:r>
      <m:oMath>
        <m:r>
          <w:rPr>
            <w:rFonts w:ascii="Cambria Math" w:hAnsi="Cambria Math" w:cs="Cambria Math"/>
            <w:color w:val="FF0000"/>
            <w:szCs w:val="22"/>
          </w:rPr>
          <m:t>F=G=mg</m:t>
        </m:r>
      </m:oMath>
      <w:r w:rsidRPr="0025322D">
        <w:rPr>
          <w:rFonts w:ascii="宋体" w:hAnsi="宋体" w:cs="宋体"/>
          <w:color w:val="FF0000"/>
          <w:szCs w:val="22"/>
        </w:rPr>
        <w:t>可得所加水的最少质量：</w:t>
      </w:r>
      <m:oMath>
        <m:r>
          <w:rPr>
            <w:rFonts w:ascii="Cambria Math" w:hAnsi="Cambria Math" w:cs="Cambria Math"/>
            <w:color w:val="FF0000"/>
            <w:szCs w:val="22"/>
          </w:rPr>
          <m:t>m=</m:t>
        </m:r>
        <m:f>
          <m:fPr>
            <m:ctrlPr>
              <w:rPr>
                <w:rFonts w:ascii="Cambria Math" w:hAnsi="Cambria Math"/>
                <w:color w:val="FF0000"/>
                <w:szCs w:val="22"/>
              </w:rPr>
            </m:ctrlPr>
          </m:fPr>
          <m:num>
            <m:r>
              <w:rPr>
                <w:rFonts w:ascii="Cambria Math" w:hAnsi="Cambria Math" w:cs="Cambria Math"/>
                <w:color w:val="FF0000"/>
                <w:szCs w:val="22"/>
              </w:rPr>
              <m:t>G</m:t>
            </m:r>
          </m:num>
          <m:den>
            <m:r>
              <w:rPr>
                <w:rFonts w:ascii="Cambria Math" w:hAnsi="Cambria Math" w:cs="Cambria Math"/>
                <w:color w:val="FF0000"/>
                <w:szCs w:val="22"/>
              </w:rPr>
              <m:t>g</m:t>
            </m:r>
          </m:den>
        </m:f>
        <m:r>
          <w:rPr>
            <w:rFonts w:ascii="Cambria Math" w:hAnsi="Cambria Math" w:cs="Cambria Math"/>
            <w:color w:val="FF0000"/>
            <w:szCs w:val="22"/>
          </w:rPr>
          <m:t>=</m:t>
        </m:r>
        <m:f>
          <m:fPr>
            <m:ctrlPr>
              <w:rPr>
                <w:rFonts w:ascii="Cambria Math" w:hAnsi="Cambria Math"/>
                <w:color w:val="FF0000"/>
                <w:szCs w:val="22"/>
              </w:rPr>
            </m:ctrlPr>
          </m:fPr>
          <m:num>
            <m:r>
              <w:rPr>
                <w:rFonts w:ascii="Cambria Math" w:hAnsi="Cambria Math" w:cs="Cambria Math"/>
                <w:color w:val="FF0000"/>
                <w:szCs w:val="22"/>
              </w:rPr>
              <m:t>F</m:t>
            </m:r>
          </m:num>
          <m:den>
            <m:r>
              <w:rPr>
                <w:rFonts w:ascii="Cambria Math" w:hAnsi="Cambria Math" w:cs="Cambria Math"/>
                <w:color w:val="FF0000"/>
                <w:szCs w:val="22"/>
              </w:rPr>
              <m:t>g</m:t>
            </m:r>
          </m:den>
        </m:f>
        <m:r>
          <w:rPr>
            <w:rFonts w:ascii="Cambria Math" w:hAnsi="Cambria Math" w:cs="Cambria Math"/>
            <w:color w:val="FF0000"/>
            <w:szCs w:val="22"/>
          </w:rPr>
          <m:t>=</m:t>
        </m:r>
        <m:f>
          <m:fPr>
            <m:ctrlPr>
              <w:rPr>
                <w:rFonts w:ascii="Cambria Math" w:hAnsi="Cambria Math"/>
                <w:color w:val="FF0000"/>
                <w:szCs w:val="22"/>
              </w:rPr>
            </m:ctrlPr>
          </m:fPr>
          <m:num>
            <m:r>
              <w:rPr>
                <w:rFonts w:ascii="Cambria Math" w:hAnsi="Cambria Math" w:cs="Cambria Math"/>
                <w:color w:val="FF0000"/>
                <w:szCs w:val="22"/>
              </w:rPr>
              <m:t>0.2</m:t>
            </m:r>
            <m:r>
              <m:rPr>
                <m:nor/>
              </m:rPr>
              <w:rPr>
                <w:rFonts w:ascii="Cambria Math" w:hAnsi="Cambria Math" w:cs="Cambria Math"/>
                <w:color w:val="FF0000"/>
                <w:szCs w:val="22"/>
              </w:rPr>
              <m:t>N</m:t>
            </m:r>
          </m:num>
          <m:den>
            <m:r>
              <w:rPr>
                <w:rFonts w:ascii="Cambria Math" w:hAnsi="Cambria Math" w:cs="Cambria Math"/>
                <w:color w:val="FF0000"/>
                <w:szCs w:val="22"/>
              </w:rPr>
              <m:t>10</m:t>
            </m:r>
            <m:r>
              <m:rPr>
                <m:nor/>
              </m:rPr>
              <w:rPr>
                <w:rFonts w:ascii="Cambria Math" w:hAnsi="Cambria Math" w:cs="Cambria Math"/>
                <w:color w:val="FF0000"/>
                <w:szCs w:val="22"/>
              </w:rPr>
              <m:t>N/kg</m:t>
            </m:r>
          </m:den>
        </m:f>
        <m:r>
          <w:rPr>
            <w:rFonts w:ascii="Cambria Math" w:hAnsi="Cambria Math" w:cs="Cambria Math"/>
            <w:color w:val="FF0000"/>
            <w:szCs w:val="22"/>
          </w:rPr>
          <m:t>=0.02</m:t>
        </m:r>
        <m:r>
          <m:rPr>
            <m:nor/>
          </m:rPr>
          <w:rPr>
            <w:rFonts w:ascii="Cambria Math" w:hAnsi="Cambria Math" w:cs="Cambria Math"/>
            <w:color w:val="FF0000"/>
            <w:szCs w:val="22"/>
          </w:rPr>
          <m:t>kg</m:t>
        </m:r>
      </m:oMath>
      <w:r w:rsidRPr="0025322D">
        <w:rPr>
          <w:rFonts w:eastAsia="Times New Roman"/>
          <w:color w:val="FF0000"/>
          <w:szCs w:val="22"/>
        </w:rPr>
        <w:t xml:space="preserve"> .</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5</w:t>
      </w:r>
      <w:r w:rsidRPr="0025322D">
        <w:rPr>
          <w:szCs w:val="22"/>
        </w:rPr>
        <w:t>．</w:t>
      </w:r>
      <w:r w:rsidRPr="0025322D">
        <w:rPr>
          <w:rFonts w:ascii="宋体" w:hAnsi="宋体" w:cs="宋体"/>
          <w:szCs w:val="22"/>
        </w:rPr>
        <w:t xml:space="preserve">如图是“探究导体在磁场中运动时产生感应电流的条件”的实验装置．  </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1400175" cy="1076325"/>
            <wp:effectExtent l="0" t="0" r="0" b="0"/>
            <wp:docPr id="109" name="图片 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492649" name=""/>
                    <pic:cNvPicPr>
                      <a:picLocks noChangeAspect="1"/>
                    </pic:cNvPicPr>
                  </pic:nvPicPr>
                  <pic:blipFill>
                    <a:blip r:embed="rId39"/>
                    <a:stretch>
                      <a:fillRect/>
                    </a:stretch>
                  </pic:blipFill>
                  <pic:spPr>
                    <a:xfrm>
                      <a:off x="0" y="0"/>
                      <a:ext cx="1400175" cy="107632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（1）闭合开关后，当导体ab向左或向右运动时，电流表指针偏转，当导体ab向上或向下运动时，电流表指针不偏转，说明闭合电路中的部分导体在磁场中做</w:t>
      </w:r>
      <w:r w:rsidRPr="0025322D">
        <w:rPr>
          <w:szCs w:val="22"/>
        </w:rPr>
        <w:t>________</w:t>
      </w:r>
      <w:r w:rsidRPr="0025322D">
        <w:rPr>
          <w:rFonts w:ascii="宋体" w:hAnsi="宋体" w:cs="宋体"/>
          <w:szCs w:val="22"/>
        </w:rPr>
        <w:t xml:space="preserve">运动时导体中会产生感应电流．    </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（2）在此实验过程中，能量转化情况是</w:t>
      </w:r>
      <w:r w:rsidRPr="0025322D">
        <w:rPr>
          <w:szCs w:val="22"/>
        </w:rPr>
        <w:t>________</w:t>
      </w:r>
      <w:r w:rsidRPr="0025322D">
        <w:rPr>
          <w:rFonts w:ascii="宋体" w:hAnsi="宋体" w:cs="宋体"/>
          <w:szCs w:val="22"/>
        </w:rPr>
        <w:t xml:space="preserve">．    </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（3）实验中发现，当导体ab向左运动时，电流表指针向右偏转，当导体ab向右运动时，电流表指针向左偏转，说明</w:t>
      </w:r>
      <w:r w:rsidRPr="0025322D">
        <w:rPr>
          <w:szCs w:val="22"/>
        </w:rPr>
        <w:t>________</w:t>
      </w:r>
      <w:r w:rsidRPr="0025322D">
        <w:rPr>
          <w:rFonts w:ascii="宋体" w:hAnsi="宋体" w:cs="宋体"/>
          <w:szCs w:val="22"/>
        </w:rPr>
        <w:t xml:space="preserve">．    </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（4）小明猜想“感应电流大小可能与导体运动速度大小有关”，他验证猜想的过程是：让导体在第一次实验中运动较慢，在第二次实验中运动较快，观察两次实验中的</w:t>
      </w:r>
      <w:r w:rsidRPr="0025322D">
        <w:rPr>
          <w:szCs w:val="22"/>
        </w:rPr>
        <w:t>________</w:t>
      </w:r>
      <w:r w:rsidRPr="0025322D">
        <w:rPr>
          <w:rFonts w:ascii="宋体" w:hAnsi="宋体" w:cs="宋体"/>
          <w:szCs w:val="22"/>
        </w:rPr>
        <w:t>，然后进行分析与判断．</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ascii="宋体" w:hAnsi="宋体" w:cs="宋体"/>
          <w:color w:val="FF0000"/>
          <w:szCs w:val="22"/>
        </w:rPr>
        <w:t>切割磁感线机械能转化为电能感应电流的方向跟导体运动方向有关电流表指针偏转情况</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要产生感应电流，则电路是闭合的，且导体做切割磁感线运动；产生感应电流的过程中机械能转化为电能．</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导体运动的方向不同，指针偏转的方向不同，即感应电流的方向不同；</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lastRenderedPageBreak/>
        <w:t>要验证感应电流的大小和导体运动快慢的关系，就要控制其它因素一定，而导体的运动快慢不同，据此解答．</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）在此次操作中，使导体</w:t>
      </w:r>
      <w:r w:rsidRPr="0025322D">
        <w:rPr>
          <w:rFonts w:eastAsia="Times New Roman"/>
          <w:color w:val="FF0000"/>
          <w:szCs w:val="22"/>
        </w:rPr>
        <w:t>ab</w:t>
      </w:r>
      <w:r w:rsidRPr="0025322D">
        <w:rPr>
          <w:rFonts w:ascii="宋体" w:hAnsi="宋体" w:cs="宋体"/>
          <w:color w:val="FF0000"/>
          <w:szCs w:val="22"/>
        </w:rPr>
        <w:t>向上或向下运动时，没有切割磁感线，所以不会产生感应电流，因此要产生感应电流，必须同时满足两个条件：电路是闭合的；导体做切割磁感线运动；</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导体在磁场中运动，消耗了机械能，产生了电能，所以产生感应电流的过程是机械能转化为电能的过程．</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）由于感应电流是导体在磁场中做切割磁感线运动而产生的，当导体运动的方向改变时，电流表指针偏转方向也改变，由此可以联想到感应电流的方向跟导体运动方向有关；</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4</w:t>
      </w:r>
      <w:r w:rsidRPr="0025322D">
        <w:rPr>
          <w:rFonts w:ascii="宋体" w:hAnsi="宋体" w:cs="宋体"/>
          <w:color w:val="FF0000"/>
          <w:szCs w:val="22"/>
        </w:rPr>
        <w:t>）要验证感应电流的大小和导体运动快慢的关系，就要控制其它因素一定，而导体的运动快慢不同，让导体在第一次实验中运动较慢，在第二次实验中运动较快，观察到两次电流表的指针偏转情况不同，由此可以联想到感应电流的大小跟导体运动速度有关．</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6</w:t>
      </w:r>
      <w:r w:rsidRPr="0025322D">
        <w:rPr>
          <w:szCs w:val="22"/>
        </w:rPr>
        <w:t>．</w:t>
      </w:r>
      <w:r w:rsidRPr="0025322D">
        <w:rPr>
          <w:rFonts w:ascii="宋体" w:hAnsi="宋体" w:cs="宋体"/>
          <w:szCs w:val="22"/>
        </w:rPr>
        <w:t>阅读下面短文，回答问题．</w:t>
      </w:r>
    </w:p>
    <w:p w:rsidR="000D5348" w:rsidRPr="0025322D" w:rsidRDefault="000D5348" w:rsidP="000D5348">
      <w:pPr>
        <w:spacing w:line="360" w:lineRule="auto"/>
        <w:ind w:leftChars="135" w:left="283"/>
        <w:jc w:val="center"/>
        <w:textAlignment w:val="center"/>
        <w:rPr>
          <w:rFonts w:ascii="宋体" w:hAnsi="宋体" w:cs="宋体"/>
          <w:szCs w:val="22"/>
        </w:rPr>
      </w:pPr>
      <w:r w:rsidRPr="0025322D">
        <w:rPr>
          <w:rFonts w:ascii="宋体" w:hAnsi="宋体" w:cs="宋体"/>
          <w:szCs w:val="22"/>
        </w:rPr>
        <w:t>善变的软磁铁</w:t>
      </w:r>
    </w:p>
    <w:p w:rsidR="000D5348" w:rsidRPr="0025322D" w:rsidRDefault="000D5348" w:rsidP="000D5348">
      <w:pPr>
        <w:spacing w:line="360" w:lineRule="auto"/>
        <w:ind w:leftChars="135" w:left="283" w:firstLine="420"/>
        <w:jc w:val="left"/>
        <w:textAlignment w:val="center"/>
        <w:rPr>
          <w:rFonts w:ascii="楷体" w:eastAsia="楷体" w:hAnsi="楷体" w:cs="楷体"/>
          <w:szCs w:val="22"/>
        </w:rPr>
      </w:pPr>
      <w:r w:rsidRPr="0025322D">
        <w:rPr>
          <w:rFonts w:ascii="楷体" w:eastAsia="楷体" w:hAnsi="楷体" w:cs="楷体"/>
          <w:szCs w:val="22"/>
        </w:rPr>
        <w:t>图甲所示为中国科技馆探索与发现展厅的一个名为“善变的软磁铁”的展品，体验者推动如图乙所示的软磁铁A缓慢地向永磁铁B移动（永磁铁的右端是N极），会感觉到同性的软磁铁和固定的永磁铁之间的斥力越来越大，推动越来越吃力．但是，当软磁铁继续靠近永磁铁，两者接近到一定距离时，两块磁铁之间的排斥力又忽然变成了吸引力．这件展品让观众们体验了软磁铁与永磁铁之间同性相吸的奇妙特性．</w:t>
      </w:r>
    </w:p>
    <w:p w:rsidR="000D5348" w:rsidRPr="0025322D" w:rsidRDefault="000D5348" w:rsidP="000D5348">
      <w:pPr>
        <w:spacing w:line="360" w:lineRule="auto"/>
        <w:ind w:leftChars="135" w:left="283" w:firstLine="420"/>
        <w:jc w:val="left"/>
        <w:textAlignment w:val="center"/>
        <w:rPr>
          <w:rFonts w:ascii="楷体" w:eastAsia="楷体" w:hAnsi="楷体" w:cs="楷体"/>
          <w:szCs w:val="22"/>
        </w:rPr>
      </w:pPr>
      <w:r w:rsidRPr="0025322D">
        <w:rPr>
          <w:rFonts w:ascii="楷体" w:eastAsia="楷体" w:hAnsi="楷体" w:cs="楷体"/>
          <w:szCs w:val="22"/>
        </w:rPr>
        <w:t>磁铁一般分为软磁铁和硬磁铁．所谓软，是指这些材料容易磁化，在磁性上表现“软”．在一般情况下，软磁铁同样也表现出硬磁铁中的一类﹣﹣永磁铁的正常属性，但当普通永磁铁非常接近软磁铁的尖端时，软磁材料的磁矩方向发生了变化，两者的斥力会突然转变为吸引力．软磁材料，易被磁化，被磁化后，磁性也容易消失，也易于通过敲打和加热退磁，它广泛用于电工设备和电子设备，如应用在电磁铁、变压器和电机的铁芯中，以便在断电后磁性消失．</w:t>
      </w:r>
    </w:p>
    <w:p w:rsidR="000D5348" w:rsidRPr="0025322D" w:rsidRDefault="000D5348" w:rsidP="000D5348">
      <w:pPr>
        <w:spacing w:line="360" w:lineRule="auto"/>
        <w:ind w:leftChars="135" w:left="283"/>
        <w:jc w:val="left"/>
        <w:textAlignment w:val="center"/>
        <w:rPr>
          <w:szCs w:val="22"/>
        </w:rPr>
      </w:pPr>
      <w:r w:rsidRPr="0025322D">
        <w:rPr>
          <w:noProof/>
          <w:szCs w:val="22"/>
        </w:rPr>
        <w:lastRenderedPageBreak/>
        <w:drawing>
          <wp:inline distT="0" distB="0" distL="0" distR="0">
            <wp:extent cx="4438650" cy="1095375"/>
            <wp:effectExtent l="0" t="0" r="0" b="0"/>
            <wp:docPr id="110" name="图片 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012914" name=""/>
                    <pic:cNvPicPr>
                      <a:picLocks noChangeAspect="1"/>
                    </pic:cNvPicPr>
                  </pic:nvPicPr>
                  <pic:blipFill>
                    <a:blip r:embed="rId40"/>
                    <a:stretch>
                      <a:fillRect/>
                    </a:stretch>
                  </pic:blipFill>
                  <pic:spPr>
                    <a:xfrm>
                      <a:off x="0" y="0"/>
                      <a:ext cx="4438650" cy="109537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根据上述内容回答：</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（1）开始体验时，体验者缓慢用力推软磁铁时，永磁铁B与软磁铁A之间相互排斥，此时，下列说法正确的是：</w:t>
      </w:r>
      <w:r w:rsidRPr="0025322D">
        <w:rPr>
          <w:szCs w:val="22"/>
        </w:rPr>
        <w:t>_____</w:t>
      </w:r>
      <w:r w:rsidRPr="0025322D">
        <w:rPr>
          <w:rFonts w:ascii="宋体" w:hAnsi="宋体" w:cs="宋体"/>
          <w:szCs w:val="22"/>
        </w:rPr>
        <w:t>（选填选项前的字母）</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A．B对A的斥力与体验者对A的推力，是一对相互作用力</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B．B对A的斥力与A对体验者的推力，是一对相互作用力</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C．B对A的斥力与体验者对A的推力，是一对平衡力</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D．B对A的斥力与A对B的斥力，是一对平衡力</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（2）图乙中，当永磁铁B和软磁铁A间相互排斥时，此时软磁铁的左端是</w:t>
      </w:r>
      <w:r w:rsidRPr="0025322D">
        <w:rPr>
          <w:szCs w:val="22"/>
        </w:rPr>
        <w:t>_____</w:t>
      </w:r>
      <w:r w:rsidRPr="0025322D">
        <w:rPr>
          <w:rFonts w:ascii="宋体" w:hAnsi="宋体" w:cs="宋体"/>
          <w:szCs w:val="22"/>
        </w:rPr>
        <w:t>极；当它们接近到一定距离时，两磁铁间相互作用变为吸引时，此时软磁铁A的左端是</w:t>
      </w:r>
      <w:r w:rsidRPr="0025322D">
        <w:rPr>
          <w:szCs w:val="22"/>
        </w:rPr>
        <w:t>_____</w:t>
      </w:r>
      <w:r w:rsidRPr="0025322D">
        <w:rPr>
          <w:rFonts w:ascii="宋体" w:hAnsi="宋体" w:cs="宋体"/>
          <w:szCs w:val="22"/>
        </w:rPr>
        <w:t>极．（N/S）</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（3）写出一条与硬磁铁相比，软磁铁的突出特点</w:t>
      </w:r>
      <w:r w:rsidRPr="0025322D">
        <w:rPr>
          <w:szCs w:val="22"/>
        </w:rPr>
        <w:t>_____</w:t>
      </w:r>
      <w:r w:rsidRPr="0025322D">
        <w:rPr>
          <w:rFonts w:ascii="宋体" w:hAnsi="宋体" w:cs="宋体"/>
          <w:szCs w:val="22"/>
        </w:rPr>
        <w:t>．如果一个软磁铁还留有磁性，把它的磁性消除或减弱的办法是：</w:t>
      </w:r>
      <w:r w:rsidRPr="0025322D">
        <w:rPr>
          <w:szCs w:val="22"/>
        </w:rPr>
        <w:t>_____</w:t>
      </w:r>
      <w:r w:rsidRPr="0025322D">
        <w:rPr>
          <w:rFonts w:ascii="宋体" w:hAnsi="宋体" w:cs="宋体"/>
          <w:szCs w:val="22"/>
        </w:rPr>
        <w:t>．（写出一条即可）</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eastAsia="Times New Roman"/>
          <w:color w:val="FF0000"/>
          <w:szCs w:val="22"/>
        </w:rPr>
        <w:t>BNS</w:t>
      </w:r>
      <w:r w:rsidRPr="0025322D">
        <w:rPr>
          <w:rFonts w:ascii="宋体" w:hAnsi="宋体" w:cs="宋体"/>
          <w:color w:val="FF0000"/>
          <w:szCs w:val="22"/>
        </w:rPr>
        <w:t>易被磁化高温或敲击</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w:t>
      </w:r>
      <w:r w:rsidRPr="0025322D">
        <w:rPr>
          <w:rFonts w:eastAsia="Times New Roman"/>
          <w:color w:val="FF0000"/>
          <w:szCs w:val="22"/>
        </w:rPr>
        <w:t>A</w:t>
      </w:r>
      <w:r w:rsidRPr="0025322D">
        <w:rPr>
          <w:rFonts w:ascii="宋体" w:hAnsi="宋体" w:cs="宋体"/>
          <w:color w:val="FF0000"/>
          <w:szCs w:val="22"/>
        </w:rPr>
        <w:t>．永磁铁</w:t>
      </w:r>
      <w:r w:rsidRPr="0025322D">
        <w:rPr>
          <w:rFonts w:eastAsia="Times New Roman"/>
          <w:i/>
          <w:color w:val="FF0000"/>
          <w:szCs w:val="22"/>
        </w:rPr>
        <w:t>B</w:t>
      </w:r>
      <w:r w:rsidRPr="0025322D">
        <w:rPr>
          <w:rFonts w:ascii="宋体" w:hAnsi="宋体" w:cs="宋体"/>
          <w:color w:val="FF0000"/>
          <w:szCs w:val="22"/>
        </w:rPr>
        <w:t>对软磁铁</w:t>
      </w:r>
      <w:r w:rsidRPr="0025322D">
        <w:rPr>
          <w:rFonts w:eastAsia="Times New Roman"/>
          <w:i/>
          <w:color w:val="FF0000"/>
          <w:szCs w:val="22"/>
        </w:rPr>
        <w:t>A</w:t>
      </w:r>
      <w:r w:rsidRPr="0025322D">
        <w:rPr>
          <w:rFonts w:ascii="宋体" w:hAnsi="宋体" w:cs="宋体"/>
          <w:color w:val="FF0000"/>
          <w:szCs w:val="22"/>
        </w:rPr>
        <w:t>的斥力与体验者对软磁体的推力，作用在同一个物体上，所以两个力不是一对相互作用力．</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B</w:t>
      </w:r>
      <w:r w:rsidRPr="0025322D">
        <w:rPr>
          <w:rFonts w:ascii="宋体" w:hAnsi="宋体" w:cs="宋体"/>
          <w:color w:val="FF0000"/>
          <w:szCs w:val="22"/>
        </w:rPr>
        <w:t>．因为力的作用是相互的，永磁铁</w:t>
      </w:r>
      <w:r w:rsidRPr="0025322D">
        <w:rPr>
          <w:rFonts w:eastAsia="Times New Roman"/>
          <w:i/>
          <w:color w:val="FF0000"/>
          <w:szCs w:val="22"/>
        </w:rPr>
        <w:t>B</w:t>
      </w:r>
      <w:r w:rsidRPr="0025322D">
        <w:rPr>
          <w:rFonts w:ascii="宋体" w:hAnsi="宋体" w:cs="宋体"/>
          <w:color w:val="FF0000"/>
          <w:szCs w:val="22"/>
        </w:rPr>
        <w:t>对软磁铁</w:t>
      </w:r>
      <w:r w:rsidRPr="0025322D">
        <w:rPr>
          <w:rFonts w:eastAsia="Times New Roman"/>
          <w:i/>
          <w:color w:val="FF0000"/>
          <w:szCs w:val="22"/>
        </w:rPr>
        <w:t>A</w:t>
      </w:r>
      <w:r w:rsidRPr="0025322D">
        <w:rPr>
          <w:rFonts w:ascii="宋体" w:hAnsi="宋体" w:cs="宋体"/>
          <w:color w:val="FF0000"/>
          <w:szCs w:val="22"/>
        </w:rPr>
        <w:t>的斥力与软磁体对永磁铁的斥力，是相互作用力，故</w:t>
      </w:r>
      <w:r w:rsidRPr="0025322D">
        <w:rPr>
          <w:rFonts w:eastAsia="Times New Roman"/>
          <w:color w:val="FF0000"/>
          <w:szCs w:val="22"/>
        </w:rPr>
        <w:t>B</w:t>
      </w:r>
      <w:r w:rsidRPr="0025322D">
        <w:rPr>
          <w:rFonts w:ascii="宋体" w:hAnsi="宋体" w:cs="宋体"/>
          <w:color w:val="FF0000"/>
          <w:szCs w:val="22"/>
        </w:rPr>
        <w:t>正确为答案．</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eastAsia="Times New Roman"/>
          <w:color w:val="FF0000"/>
          <w:szCs w:val="22"/>
        </w:rPr>
        <w:t>C</w:t>
      </w:r>
      <w:r w:rsidRPr="0025322D">
        <w:rPr>
          <w:rFonts w:ascii="宋体" w:hAnsi="宋体" w:cs="宋体"/>
          <w:color w:val="FF0000"/>
          <w:szCs w:val="22"/>
        </w:rPr>
        <w:t>．永磁铁</w:t>
      </w:r>
      <w:r w:rsidRPr="0025322D">
        <w:rPr>
          <w:rFonts w:eastAsia="Times New Roman"/>
          <w:i/>
          <w:color w:val="FF0000"/>
          <w:szCs w:val="22"/>
        </w:rPr>
        <w:t>B</w:t>
      </w:r>
      <w:r w:rsidRPr="0025322D">
        <w:rPr>
          <w:rFonts w:ascii="宋体" w:hAnsi="宋体" w:cs="宋体"/>
          <w:color w:val="FF0000"/>
          <w:szCs w:val="22"/>
        </w:rPr>
        <w:t>对软磁铁</w:t>
      </w:r>
      <w:r w:rsidRPr="0025322D">
        <w:rPr>
          <w:rFonts w:eastAsia="Times New Roman"/>
          <w:i/>
          <w:color w:val="FF0000"/>
          <w:szCs w:val="22"/>
        </w:rPr>
        <w:t>A</w:t>
      </w:r>
      <w:r w:rsidRPr="0025322D">
        <w:rPr>
          <w:rFonts w:ascii="宋体" w:hAnsi="宋体" w:cs="宋体"/>
          <w:color w:val="FF0000"/>
          <w:szCs w:val="22"/>
        </w:rPr>
        <w:t>的斥力与体验者对软磁体的推力，两个力大小不相等，不是一对平衡力，故</w:t>
      </w:r>
      <w:r w:rsidRPr="0025322D">
        <w:rPr>
          <w:rFonts w:eastAsia="Times New Roman"/>
          <w:color w:val="FF0000"/>
          <w:szCs w:val="22"/>
        </w:rPr>
        <w:t>C</w:t>
      </w:r>
      <w:r w:rsidRPr="0025322D">
        <w:rPr>
          <w:rFonts w:ascii="宋体" w:hAnsi="宋体" w:cs="宋体"/>
          <w:color w:val="FF0000"/>
          <w:szCs w:val="22"/>
        </w:rPr>
        <w:t>错误．</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eastAsia="Times New Roman"/>
          <w:color w:val="FF0000"/>
          <w:szCs w:val="22"/>
        </w:rPr>
        <w:t>D</w:t>
      </w:r>
      <w:r w:rsidRPr="0025322D">
        <w:rPr>
          <w:rFonts w:ascii="宋体" w:hAnsi="宋体" w:cs="宋体"/>
          <w:color w:val="FF0000"/>
          <w:szCs w:val="22"/>
        </w:rPr>
        <w:t>．永磁铁</w:t>
      </w:r>
      <w:r w:rsidRPr="0025322D">
        <w:rPr>
          <w:rFonts w:eastAsia="Times New Roman"/>
          <w:i/>
          <w:color w:val="FF0000"/>
          <w:szCs w:val="22"/>
        </w:rPr>
        <w:t>B</w:t>
      </w:r>
      <w:r w:rsidRPr="0025322D">
        <w:rPr>
          <w:rFonts w:ascii="宋体" w:hAnsi="宋体" w:cs="宋体"/>
          <w:color w:val="FF0000"/>
          <w:szCs w:val="22"/>
        </w:rPr>
        <w:t>对软磁铁</w:t>
      </w:r>
      <w:r w:rsidRPr="0025322D">
        <w:rPr>
          <w:rFonts w:eastAsia="Times New Roman"/>
          <w:i/>
          <w:color w:val="FF0000"/>
          <w:szCs w:val="22"/>
        </w:rPr>
        <w:t>A</w:t>
      </w:r>
      <w:r w:rsidRPr="0025322D">
        <w:rPr>
          <w:rFonts w:ascii="宋体" w:hAnsi="宋体" w:cs="宋体"/>
          <w:color w:val="FF0000"/>
          <w:szCs w:val="22"/>
        </w:rPr>
        <w:t>的斥力与软磁体对永磁铁的斥力，是一对相互作用力，故</w:t>
      </w:r>
      <w:r w:rsidRPr="0025322D">
        <w:rPr>
          <w:rFonts w:eastAsia="Times New Roman"/>
          <w:color w:val="FF0000"/>
          <w:szCs w:val="22"/>
        </w:rPr>
        <w:t>D</w:t>
      </w:r>
      <w:r w:rsidRPr="0025322D">
        <w:rPr>
          <w:rFonts w:ascii="宋体" w:hAnsi="宋体" w:cs="宋体"/>
          <w:color w:val="FF0000"/>
          <w:szCs w:val="22"/>
        </w:rPr>
        <w:t>错误．</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）同名磁极相互排斥，异名磁极相互吸引，当永磁铁</w:t>
      </w:r>
      <w:r w:rsidRPr="0025322D">
        <w:rPr>
          <w:rFonts w:eastAsia="Times New Roman"/>
          <w:i/>
          <w:color w:val="FF0000"/>
          <w:szCs w:val="22"/>
        </w:rPr>
        <w:t>B</w:t>
      </w:r>
      <w:r w:rsidRPr="0025322D">
        <w:rPr>
          <w:rFonts w:ascii="宋体" w:hAnsi="宋体" w:cs="宋体"/>
          <w:color w:val="FF0000"/>
          <w:szCs w:val="22"/>
        </w:rPr>
        <w:t>和软磁铁</w:t>
      </w:r>
      <w:r w:rsidRPr="0025322D">
        <w:rPr>
          <w:rFonts w:eastAsia="Times New Roman"/>
          <w:i/>
          <w:color w:val="FF0000"/>
          <w:szCs w:val="22"/>
        </w:rPr>
        <w:t>A</w:t>
      </w:r>
      <w:r w:rsidRPr="0025322D">
        <w:rPr>
          <w:rFonts w:ascii="宋体" w:hAnsi="宋体" w:cs="宋体"/>
          <w:color w:val="FF0000"/>
          <w:szCs w:val="22"/>
        </w:rPr>
        <w:t>间相互排斥时，因为永磁体</w:t>
      </w:r>
      <w:r w:rsidRPr="0025322D">
        <w:rPr>
          <w:rFonts w:eastAsia="Times New Roman"/>
          <w:color w:val="FF0000"/>
          <w:szCs w:val="22"/>
        </w:rPr>
        <w:t>B</w:t>
      </w:r>
      <w:r w:rsidRPr="0025322D">
        <w:rPr>
          <w:rFonts w:ascii="宋体" w:hAnsi="宋体" w:cs="宋体"/>
          <w:color w:val="FF0000"/>
          <w:szCs w:val="22"/>
        </w:rPr>
        <w:t>的右端是</w:t>
      </w:r>
      <w:r w:rsidRPr="0025322D">
        <w:rPr>
          <w:rFonts w:eastAsia="Times New Roman"/>
          <w:color w:val="FF0000"/>
          <w:szCs w:val="22"/>
        </w:rPr>
        <w:t>N</w:t>
      </w:r>
      <w:r w:rsidRPr="0025322D">
        <w:rPr>
          <w:rFonts w:ascii="宋体" w:hAnsi="宋体" w:cs="宋体"/>
          <w:color w:val="FF0000"/>
          <w:szCs w:val="22"/>
        </w:rPr>
        <w:t>极，所以此时软磁铁的左端是</w:t>
      </w:r>
      <w:r w:rsidRPr="0025322D">
        <w:rPr>
          <w:rFonts w:eastAsia="Times New Roman"/>
          <w:color w:val="FF0000"/>
          <w:szCs w:val="22"/>
        </w:rPr>
        <w:t>N</w:t>
      </w:r>
      <w:r w:rsidRPr="0025322D">
        <w:rPr>
          <w:rFonts w:ascii="宋体" w:hAnsi="宋体" w:cs="宋体"/>
          <w:color w:val="FF0000"/>
          <w:szCs w:val="22"/>
        </w:rPr>
        <w:t>极．当它们接近到一定距离时，两磁铁间相互作用变为吸引时，则此时软磁铁</w:t>
      </w:r>
      <w:r w:rsidRPr="0025322D">
        <w:rPr>
          <w:rFonts w:eastAsia="Times New Roman"/>
          <w:i/>
          <w:color w:val="FF0000"/>
          <w:szCs w:val="22"/>
        </w:rPr>
        <w:t>A</w:t>
      </w:r>
      <w:r w:rsidRPr="0025322D">
        <w:rPr>
          <w:rFonts w:ascii="宋体" w:hAnsi="宋体" w:cs="宋体"/>
          <w:color w:val="FF0000"/>
          <w:szCs w:val="22"/>
        </w:rPr>
        <w:t>的左端是</w:t>
      </w:r>
      <w:r w:rsidRPr="0025322D">
        <w:rPr>
          <w:rFonts w:eastAsia="Times New Roman"/>
          <w:color w:val="FF0000"/>
          <w:szCs w:val="22"/>
        </w:rPr>
        <w:t>S</w:t>
      </w:r>
      <w:r w:rsidRPr="0025322D">
        <w:rPr>
          <w:rFonts w:ascii="宋体" w:hAnsi="宋体" w:cs="宋体"/>
          <w:color w:val="FF0000"/>
          <w:szCs w:val="22"/>
        </w:rPr>
        <w:t>极．</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）与硬磁铁相比，软磁铁的突出特点是易被磁化．</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lastRenderedPageBreak/>
        <w:t>如果一个软磁铁还留有磁性，把它的磁性消除或减弱的办法是：敲打和加热．</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7</w:t>
      </w:r>
      <w:r w:rsidRPr="0025322D">
        <w:rPr>
          <w:szCs w:val="22"/>
        </w:rPr>
        <w:t>．</w:t>
      </w:r>
      <w:r w:rsidRPr="0025322D">
        <w:rPr>
          <w:rFonts w:ascii="宋体" w:hAnsi="宋体" w:cs="宋体"/>
          <w:szCs w:val="22"/>
        </w:rPr>
        <w:t>阅读下面短文，回答问题</w:t>
      </w:r>
    </w:p>
    <w:p w:rsidR="000D5348" w:rsidRPr="0025322D" w:rsidRDefault="000D5348" w:rsidP="000D5348">
      <w:pPr>
        <w:spacing w:line="360" w:lineRule="auto"/>
        <w:ind w:leftChars="135" w:left="283"/>
        <w:jc w:val="center"/>
        <w:textAlignment w:val="center"/>
        <w:rPr>
          <w:rFonts w:ascii="楷体" w:eastAsia="楷体" w:hAnsi="楷体" w:cs="楷体"/>
          <w:szCs w:val="22"/>
        </w:rPr>
      </w:pPr>
      <w:r w:rsidRPr="0025322D">
        <w:rPr>
          <w:rFonts w:ascii="楷体" w:eastAsia="楷体" w:hAnsi="楷体" w:cs="楷体"/>
          <w:sz w:val="24"/>
          <w:szCs w:val="22"/>
        </w:rPr>
        <w:t>电饭锅</w:t>
      </w:r>
      <w:r w:rsidRPr="0025322D">
        <w:rPr>
          <w:rFonts w:ascii="楷体" w:eastAsia="楷体" w:hAnsi="楷体" w:cs="楷体"/>
          <w:szCs w:val="22"/>
        </w:rPr>
        <w:t>的温控开关</w:t>
      </w:r>
    </w:p>
    <w:p w:rsidR="000D5348" w:rsidRPr="0025322D" w:rsidRDefault="000D5348" w:rsidP="000D5348">
      <w:pPr>
        <w:spacing w:line="360" w:lineRule="auto"/>
        <w:ind w:leftChars="135" w:left="283" w:firstLine="420"/>
        <w:jc w:val="left"/>
        <w:textAlignment w:val="center"/>
        <w:rPr>
          <w:rFonts w:ascii="楷体" w:eastAsia="楷体" w:hAnsi="楷体" w:cs="楷体"/>
          <w:szCs w:val="22"/>
        </w:rPr>
      </w:pPr>
      <w:r w:rsidRPr="0025322D">
        <w:rPr>
          <w:rFonts w:ascii="楷体" w:eastAsia="楷体" w:hAnsi="楷体" w:cs="楷体"/>
          <w:szCs w:val="22"/>
        </w:rPr>
        <w:t>19世纪末，著名物理学家皮埃尔·居里在自己的实验室里发现磁石的一个物理特性，就是当磁石加热到一定温度时，原来的磁性就会消失．后来，人们把这个温度叫“居里点”．磁芯温度一旦超过其居里温度，磁芯的电磁效应已无法起到作用．不同材质的磁芯所承受的居里温度不固定．</w:t>
      </w:r>
    </w:p>
    <w:p w:rsidR="000D5348" w:rsidRPr="0025322D" w:rsidRDefault="000D5348" w:rsidP="000D5348">
      <w:pPr>
        <w:spacing w:line="360" w:lineRule="auto"/>
        <w:ind w:leftChars="135" w:left="283" w:right="3570" w:firstLine="420"/>
        <w:jc w:val="left"/>
        <w:textAlignment w:val="center"/>
        <w:rPr>
          <w:szCs w:val="22"/>
        </w:rPr>
      </w:pPr>
      <w:r w:rsidRPr="0025322D">
        <w:rPr>
          <w:noProof/>
          <w:szCs w:val="22"/>
        </w:rPr>
        <w:drawing>
          <wp:inline distT="0" distB="0" distL="0" distR="0">
            <wp:extent cx="1924050" cy="1238250"/>
            <wp:effectExtent l="0" t="0" r="0" b="0"/>
            <wp:docPr id="111" name="图片 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637013" name=""/>
                    <pic:cNvPicPr>
                      <a:picLocks noChangeAspect="1"/>
                    </pic:cNvPicPr>
                  </pic:nvPicPr>
                  <pic:blipFill>
                    <a:blip r:embed="rId41"/>
                    <a:stretch>
                      <a:fillRect/>
                    </a:stretch>
                  </pic:blipFill>
                  <pic:spPr>
                    <a:xfrm>
                      <a:off x="0" y="0"/>
                      <a:ext cx="1924050" cy="1238250"/>
                    </a:xfrm>
                    <a:prstGeom prst="rect">
                      <a:avLst/>
                    </a:prstGeom>
                  </pic:spPr>
                </pic:pic>
              </a:graphicData>
            </a:graphic>
          </wp:inline>
        </w:drawing>
      </w:r>
    </w:p>
    <w:p w:rsidR="000D5348" w:rsidRPr="0025322D" w:rsidRDefault="000D5348" w:rsidP="000D5348">
      <w:pPr>
        <w:spacing w:line="360" w:lineRule="auto"/>
        <w:ind w:leftChars="135" w:left="283" w:firstLine="420"/>
        <w:jc w:val="left"/>
        <w:textAlignment w:val="center"/>
        <w:rPr>
          <w:rFonts w:ascii="宋体" w:hAnsi="宋体" w:cs="宋体"/>
          <w:szCs w:val="22"/>
        </w:rPr>
      </w:pPr>
      <w:r w:rsidRPr="0025322D">
        <w:rPr>
          <w:rFonts w:ascii="宋体" w:hAnsi="宋体" w:cs="宋体"/>
          <w:szCs w:val="22"/>
        </w:rPr>
        <w:t>在电饭锅的底部中央装了一块永久磁环和一块居里点为103℃的磁性材料．当锅里的水分干了以后，食品的温度将从100℃上升．当温度到达大约103℃时，由于被磁铁吸住的磁性材料的磁性</w:t>
      </w:r>
      <w:r w:rsidRPr="0025322D">
        <w:rPr>
          <w:szCs w:val="22"/>
        </w:rPr>
        <w:t>____</w:t>
      </w:r>
      <w:r w:rsidRPr="0025322D">
        <w:rPr>
          <w:rFonts w:ascii="宋体" w:hAnsi="宋体" w:cs="宋体"/>
          <w:szCs w:val="22"/>
        </w:rPr>
        <w:t>，磁环的吸引力</w:t>
      </w:r>
      <w:r w:rsidRPr="0025322D">
        <w:rPr>
          <w:szCs w:val="22"/>
        </w:rPr>
        <w:t>____</w:t>
      </w:r>
      <w:r w:rsidRPr="0025322D">
        <w:rPr>
          <w:rFonts w:ascii="宋体" w:hAnsi="宋体" w:cs="宋体"/>
          <w:szCs w:val="22"/>
        </w:rPr>
        <w:t>(小于/大于/等于)其上的弹簧的弹力，电源开关被</w:t>
      </w:r>
      <w:r w:rsidRPr="0025322D">
        <w:rPr>
          <w:szCs w:val="22"/>
        </w:rPr>
        <w:t>____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ascii="宋体" w:hAnsi="宋体" w:cs="宋体"/>
          <w:color w:val="FF0000"/>
          <w:szCs w:val="22"/>
        </w:rPr>
        <w:t>消失小于断开</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由题意可知，当温度到达大约</w:t>
      </w:r>
      <w:r w:rsidRPr="0025322D">
        <w:rPr>
          <w:rFonts w:eastAsia="Times New Roman"/>
          <w:color w:val="FF0000"/>
          <w:szCs w:val="22"/>
        </w:rPr>
        <w:t>103</w:t>
      </w:r>
      <w:r w:rsidRPr="0025322D">
        <w:rPr>
          <w:rFonts w:ascii="宋体" w:hAnsi="宋体" w:cs="宋体"/>
          <w:color w:val="FF0000"/>
          <w:szCs w:val="22"/>
        </w:rPr>
        <w:t>℃时，由于被磁铁吸住的磁性材料达到其“居里点”，磁性消失，磁环的吸引力小于其上的弹簧的弹力，电源开关被断开，电饭锅不再工作．</w:t>
      </w:r>
    </w:p>
    <w:p w:rsidR="000D5348" w:rsidRPr="0025322D" w:rsidRDefault="000D5348" w:rsidP="000D5348">
      <w:pPr>
        <w:spacing w:line="360" w:lineRule="auto"/>
        <w:ind w:leftChars="1" w:left="283" w:hangingChars="134" w:hanging="281"/>
        <w:jc w:val="left"/>
        <w:textAlignment w:val="center"/>
        <w:rPr>
          <w:szCs w:val="22"/>
        </w:rPr>
      </w:pPr>
      <w:r w:rsidRPr="0025322D">
        <w:rPr>
          <w:szCs w:val="22"/>
        </w:rPr>
        <w:t>8</w:t>
      </w:r>
      <w:r w:rsidRPr="0025322D">
        <w:rPr>
          <w:szCs w:val="22"/>
        </w:rPr>
        <w:t>．阅读下面的短文，回答问题</w:t>
      </w:r>
    </w:p>
    <w:p w:rsidR="000D5348" w:rsidRPr="0025322D" w:rsidRDefault="000D5348" w:rsidP="000D5348">
      <w:pPr>
        <w:spacing w:line="360" w:lineRule="auto"/>
        <w:ind w:leftChars="135" w:left="283"/>
        <w:jc w:val="left"/>
        <w:textAlignment w:val="center"/>
        <w:rPr>
          <w:szCs w:val="22"/>
        </w:rPr>
      </w:pPr>
      <w:r w:rsidRPr="0025322D">
        <w:rPr>
          <w:szCs w:val="22"/>
        </w:rPr>
        <w:t>双触点干簧管</w:t>
      </w:r>
    </w:p>
    <w:p w:rsidR="000D5348" w:rsidRPr="0025322D" w:rsidRDefault="000D5348" w:rsidP="000D5348">
      <w:pPr>
        <w:spacing w:line="360" w:lineRule="auto"/>
        <w:ind w:leftChars="135" w:left="283"/>
        <w:jc w:val="left"/>
        <w:textAlignment w:val="center"/>
        <w:rPr>
          <w:szCs w:val="22"/>
        </w:rPr>
      </w:pPr>
      <w:r w:rsidRPr="0025322D">
        <w:rPr>
          <w:szCs w:val="22"/>
        </w:rPr>
        <w:t>双触点干簧管是一种磁控开关，结构如图所示，其外壳是一只密封的玻璃管，管内充有某种惰性气体，并装有</w:t>
      </w:r>
      <w:r w:rsidRPr="0025322D">
        <w:rPr>
          <w:szCs w:val="22"/>
        </w:rPr>
        <w:t>A</w:t>
      </w:r>
      <w:r w:rsidRPr="0025322D">
        <w:rPr>
          <w:szCs w:val="22"/>
        </w:rPr>
        <w:t>、</w:t>
      </w:r>
      <w:r w:rsidRPr="0025322D">
        <w:rPr>
          <w:szCs w:val="22"/>
        </w:rPr>
        <w:t>B</w:t>
      </w:r>
      <w:r w:rsidRPr="0025322D">
        <w:rPr>
          <w:szCs w:val="22"/>
        </w:rPr>
        <w:t>和</w:t>
      </w:r>
      <w:r w:rsidRPr="0025322D">
        <w:rPr>
          <w:szCs w:val="22"/>
        </w:rPr>
        <w:t>C</w:t>
      </w:r>
      <w:r w:rsidRPr="0025322D">
        <w:rPr>
          <w:szCs w:val="22"/>
        </w:rPr>
        <w:t>三块簧片，其中</w:t>
      </w:r>
      <w:r w:rsidRPr="0025322D">
        <w:rPr>
          <w:szCs w:val="22"/>
        </w:rPr>
        <w:t>B</w:t>
      </w:r>
      <w:r w:rsidRPr="0025322D">
        <w:rPr>
          <w:szCs w:val="22"/>
        </w:rPr>
        <w:t>和</w:t>
      </w:r>
      <w:r w:rsidRPr="0025322D">
        <w:rPr>
          <w:szCs w:val="22"/>
        </w:rPr>
        <w:t>C</w:t>
      </w:r>
      <w:r w:rsidRPr="0025322D">
        <w:rPr>
          <w:szCs w:val="22"/>
        </w:rPr>
        <w:t>是用铁或镍等材料制成，</w:t>
      </w:r>
      <w:r w:rsidRPr="0025322D">
        <w:rPr>
          <w:szCs w:val="22"/>
        </w:rPr>
        <w:t>A</w:t>
      </w:r>
      <w:r w:rsidRPr="0025322D">
        <w:rPr>
          <w:szCs w:val="22"/>
        </w:rPr>
        <w:t>是用铜或铝等非磁性材料制成，</w:t>
      </w:r>
      <w:r w:rsidRPr="0025322D">
        <w:rPr>
          <w:szCs w:val="22"/>
        </w:rPr>
        <w:t>A</w:t>
      </w:r>
      <w:r w:rsidRPr="0025322D">
        <w:rPr>
          <w:szCs w:val="22"/>
        </w:rPr>
        <w:t>的端点与</w:t>
      </w:r>
      <w:r w:rsidRPr="0025322D">
        <w:rPr>
          <w:szCs w:val="22"/>
        </w:rPr>
        <w:t>C</w:t>
      </w:r>
      <w:r w:rsidRPr="0025322D">
        <w:rPr>
          <w:szCs w:val="22"/>
        </w:rPr>
        <w:t>的端点是固定端点，</w:t>
      </w:r>
      <w:r w:rsidRPr="0025322D">
        <w:rPr>
          <w:szCs w:val="22"/>
        </w:rPr>
        <w:t>B</w:t>
      </w:r>
      <w:r w:rsidRPr="0025322D">
        <w:rPr>
          <w:szCs w:val="22"/>
        </w:rPr>
        <w:t>的端点是自由端点，正常时</w:t>
      </w:r>
      <w:r w:rsidRPr="0025322D">
        <w:rPr>
          <w:szCs w:val="22"/>
        </w:rPr>
        <w:t>B</w:t>
      </w:r>
      <w:r w:rsidRPr="0025322D">
        <w:rPr>
          <w:szCs w:val="22"/>
        </w:rPr>
        <w:t>的端点在自身弹力作用下与</w:t>
      </w:r>
      <w:r w:rsidRPr="0025322D">
        <w:rPr>
          <w:szCs w:val="22"/>
        </w:rPr>
        <w:t>A</w:t>
      </w:r>
      <w:r w:rsidRPr="0025322D">
        <w:rPr>
          <w:szCs w:val="22"/>
        </w:rPr>
        <w:t>的端点接触，当绕在干簧管上的线圈通电时，如图所示，</w:t>
      </w:r>
      <w:r w:rsidRPr="0025322D">
        <w:rPr>
          <w:szCs w:val="22"/>
        </w:rPr>
        <w:t>B</w:t>
      </w:r>
      <w:r w:rsidRPr="0025322D">
        <w:rPr>
          <w:szCs w:val="22"/>
        </w:rPr>
        <w:t>的端点与</w:t>
      </w:r>
      <w:r w:rsidRPr="0025322D">
        <w:rPr>
          <w:szCs w:val="22"/>
        </w:rPr>
        <w:t>C</w:t>
      </w:r>
      <w:r w:rsidRPr="0025322D">
        <w:rPr>
          <w:szCs w:val="22"/>
        </w:rPr>
        <w:t>的端点分别被磁化而相互吸引，当吸引力大于</w:t>
      </w:r>
      <w:r w:rsidRPr="0025322D">
        <w:rPr>
          <w:szCs w:val="22"/>
        </w:rPr>
        <w:t>B</w:t>
      </w:r>
      <w:r w:rsidRPr="0025322D">
        <w:rPr>
          <w:szCs w:val="22"/>
        </w:rPr>
        <w:t>的弹力时，</w:t>
      </w:r>
      <w:r w:rsidRPr="0025322D">
        <w:rPr>
          <w:szCs w:val="22"/>
        </w:rPr>
        <w:t>B</w:t>
      </w:r>
      <w:r w:rsidRPr="0025322D">
        <w:rPr>
          <w:szCs w:val="22"/>
        </w:rPr>
        <w:t>与</w:t>
      </w:r>
      <w:r w:rsidRPr="0025322D">
        <w:rPr>
          <w:szCs w:val="22"/>
        </w:rPr>
        <w:t>A</w:t>
      </w:r>
      <w:r w:rsidRPr="0025322D">
        <w:rPr>
          <w:szCs w:val="22"/>
        </w:rPr>
        <w:t>的端点分开，并与</w:t>
      </w:r>
      <w:r w:rsidRPr="0025322D">
        <w:rPr>
          <w:szCs w:val="22"/>
        </w:rPr>
        <w:t>C</w:t>
      </w:r>
      <w:r w:rsidRPr="0025322D">
        <w:rPr>
          <w:szCs w:val="22"/>
        </w:rPr>
        <w:t>的端点接触．而当</w:t>
      </w:r>
      <w:r w:rsidRPr="0025322D">
        <w:rPr>
          <w:szCs w:val="22"/>
        </w:rPr>
        <w:t>B</w:t>
      </w:r>
      <w:r w:rsidRPr="0025322D">
        <w:rPr>
          <w:szCs w:val="22"/>
        </w:rPr>
        <w:t>与</w:t>
      </w:r>
      <w:r w:rsidRPr="0025322D">
        <w:rPr>
          <w:szCs w:val="22"/>
        </w:rPr>
        <w:t>C</w:t>
      </w:r>
      <w:r w:rsidRPr="0025322D">
        <w:rPr>
          <w:szCs w:val="22"/>
        </w:rPr>
        <w:t>的吸引力减小到一定程度时，</w:t>
      </w:r>
      <w:r w:rsidRPr="0025322D">
        <w:rPr>
          <w:szCs w:val="22"/>
        </w:rPr>
        <w:t>B</w:t>
      </w:r>
      <w:r w:rsidRPr="0025322D">
        <w:rPr>
          <w:szCs w:val="22"/>
        </w:rPr>
        <w:t>在弹力的作用下与</w:t>
      </w:r>
      <w:r w:rsidRPr="0025322D">
        <w:rPr>
          <w:szCs w:val="22"/>
        </w:rPr>
        <w:t>C</w:t>
      </w:r>
      <w:r w:rsidRPr="0025322D">
        <w:rPr>
          <w:szCs w:val="22"/>
        </w:rPr>
        <w:t>的端点分开，重新恢复与</w:t>
      </w:r>
      <w:r w:rsidRPr="0025322D">
        <w:rPr>
          <w:szCs w:val="22"/>
        </w:rPr>
        <w:t>A</w:t>
      </w:r>
      <w:r w:rsidRPr="0025322D">
        <w:rPr>
          <w:szCs w:val="22"/>
        </w:rPr>
        <w:t>的端点接触．</w:t>
      </w:r>
    </w:p>
    <w:p w:rsidR="000D5348" w:rsidRPr="0025322D" w:rsidRDefault="000D5348" w:rsidP="000D5348">
      <w:pPr>
        <w:spacing w:line="360" w:lineRule="auto"/>
        <w:ind w:leftChars="135" w:left="283"/>
        <w:jc w:val="left"/>
        <w:textAlignment w:val="center"/>
        <w:rPr>
          <w:szCs w:val="22"/>
        </w:rPr>
      </w:pPr>
      <w:r w:rsidRPr="0025322D">
        <w:rPr>
          <w:szCs w:val="22"/>
        </w:rPr>
        <w:t>请问答下列问题：</w:t>
      </w:r>
    </w:p>
    <w:p w:rsidR="000D5348" w:rsidRPr="0025322D" w:rsidRDefault="000D5348" w:rsidP="000D5348">
      <w:pPr>
        <w:spacing w:line="360" w:lineRule="auto"/>
        <w:ind w:leftChars="135" w:left="283"/>
        <w:jc w:val="left"/>
        <w:textAlignment w:val="center"/>
        <w:rPr>
          <w:szCs w:val="22"/>
        </w:rPr>
      </w:pPr>
      <w:r w:rsidRPr="0025322D">
        <w:rPr>
          <w:rFonts w:ascii="宋体" w:hAnsi="宋体" w:cs="宋体"/>
          <w:szCs w:val="22"/>
        </w:rPr>
        <w:lastRenderedPageBreak/>
        <w:t>⑴</w:t>
      </w:r>
      <w:r w:rsidRPr="0025322D">
        <w:rPr>
          <w:szCs w:val="22"/>
        </w:rPr>
        <w:t>在图中，若要使螺线管的左端为</w:t>
      </w:r>
      <w:r w:rsidRPr="0025322D">
        <w:rPr>
          <w:szCs w:val="22"/>
        </w:rPr>
        <w:t>N</w:t>
      </w:r>
      <w:r w:rsidRPr="0025322D">
        <w:rPr>
          <w:szCs w:val="22"/>
        </w:rPr>
        <w:t>极，则电源左端是极．</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2190750" cy="914400"/>
            <wp:effectExtent l="0" t="0" r="0" b="0"/>
            <wp:docPr id="112" name="图片 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03743" name=""/>
                    <pic:cNvPicPr>
                      <a:picLocks noChangeAspect="1"/>
                    </pic:cNvPicPr>
                  </pic:nvPicPr>
                  <pic:blipFill>
                    <a:blip r:embed="rId42"/>
                    <a:stretch>
                      <a:fillRect/>
                    </a:stretch>
                  </pic:blipFill>
                  <pic:spPr>
                    <a:xfrm>
                      <a:off x="0" y="0"/>
                      <a:ext cx="2190750" cy="914400"/>
                    </a:xfrm>
                    <a:prstGeom prst="rect">
                      <a:avLst/>
                    </a:prstGeom>
                  </pic:spPr>
                </pic:pic>
              </a:graphicData>
            </a:graphic>
          </wp:inline>
        </w:drawing>
      </w:r>
      <w:r w:rsidRPr="0025322D">
        <w:rPr>
          <w:noProof/>
          <w:szCs w:val="22"/>
        </w:rPr>
        <w:drawing>
          <wp:inline distT="0" distB="0" distL="0" distR="0">
            <wp:extent cx="2228850" cy="1323975"/>
            <wp:effectExtent l="0" t="0" r="0" b="0"/>
            <wp:docPr id="113" name="图片 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718180" name=""/>
                    <pic:cNvPicPr>
                      <a:picLocks noChangeAspect="1"/>
                    </pic:cNvPicPr>
                  </pic:nvPicPr>
                  <pic:blipFill>
                    <a:blip r:embed="rId43"/>
                    <a:stretch>
                      <a:fillRect/>
                    </a:stretch>
                  </pic:blipFill>
                  <pic:spPr>
                    <a:xfrm>
                      <a:off x="0" y="0"/>
                      <a:ext cx="2228850" cy="132397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szCs w:val="22"/>
        </w:rPr>
      </w:pPr>
      <w:r w:rsidRPr="0025322D">
        <w:rPr>
          <w:rFonts w:ascii="宋体" w:hAnsi="宋体" w:cs="宋体"/>
          <w:szCs w:val="22"/>
        </w:rPr>
        <w:t>⑵</w:t>
      </w:r>
      <w:r w:rsidRPr="0025322D">
        <w:rPr>
          <w:szCs w:val="22"/>
        </w:rPr>
        <w:t>簧片</w:t>
      </w:r>
      <w:r w:rsidRPr="0025322D">
        <w:rPr>
          <w:szCs w:val="22"/>
        </w:rPr>
        <w:t>A</w:t>
      </w:r>
      <w:r w:rsidRPr="0025322D">
        <w:rPr>
          <w:szCs w:val="22"/>
        </w:rPr>
        <w:t>、</w:t>
      </w:r>
      <w:r w:rsidRPr="0025322D">
        <w:rPr>
          <w:szCs w:val="22"/>
        </w:rPr>
        <w:t>B</w:t>
      </w:r>
      <w:r w:rsidRPr="0025322D">
        <w:rPr>
          <w:szCs w:val="22"/>
        </w:rPr>
        <w:t>和</w:t>
      </w:r>
      <w:r w:rsidRPr="0025322D">
        <w:rPr>
          <w:szCs w:val="22"/>
        </w:rPr>
        <w:t>C</w:t>
      </w:r>
      <w:r w:rsidRPr="0025322D">
        <w:rPr>
          <w:szCs w:val="22"/>
        </w:rPr>
        <w:t>所对应的材料可能是．（填写序号）</w:t>
      </w:r>
    </w:p>
    <w:p w:rsidR="000D5348" w:rsidRPr="0025322D" w:rsidRDefault="000D5348" w:rsidP="000D5348">
      <w:pPr>
        <w:spacing w:line="360" w:lineRule="auto"/>
        <w:ind w:leftChars="135" w:left="283"/>
        <w:jc w:val="left"/>
        <w:textAlignment w:val="center"/>
        <w:rPr>
          <w:szCs w:val="22"/>
        </w:rPr>
      </w:pPr>
      <w:r w:rsidRPr="0025322D">
        <w:rPr>
          <w:rFonts w:ascii="宋体" w:hAnsi="宋体" w:cs="宋体"/>
          <w:szCs w:val="22"/>
        </w:rPr>
        <w:t>①</w:t>
      </w:r>
      <w:r w:rsidRPr="0025322D">
        <w:rPr>
          <w:szCs w:val="22"/>
        </w:rPr>
        <w:t>铁、铁、铜</w:t>
      </w:r>
      <w:r w:rsidRPr="0025322D">
        <w:rPr>
          <w:rFonts w:ascii="宋体" w:hAnsi="宋体" w:cs="宋体"/>
          <w:szCs w:val="22"/>
        </w:rPr>
        <w:t>②</w:t>
      </w:r>
      <w:r w:rsidRPr="0025322D">
        <w:rPr>
          <w:szCs w:val="22"/>
        </w:rPr>
        <w:t>铜、铝、铁</w:t>
      </w:r>
      <w:r w:rsidRPr="0025322D">
        <w:rPr>
          <w:rFonts w:ascii="宋体" w:hAnsi="宋体" w:cs="宋体"/>
          <w:szCs w:val="22"/>
        </w:rPr>
        <w:t>③</w:t>
      </w:r>
      <w:r w:rsidRPr="0025322D">
        <w:rPr>
          <w:szCs w:val="22"/>
        </w:rPr>
        <w:t>铜、铁、铁</w:t>
      </w:r>
      <w:r w:rsidRPr="0025322D">
        <w:rPr>
          <w:rFonts w:ascii="宋体" w:hAnsi="宋体" w:cs="宋体"/>
          <w:szCs w:val="22"/>
        </w:rPr>
        <w:t>④</w:t>
      </w:r>
      <w:r w:rsidRPr="0025322D">
        <w:rPr>
          <w:szCs w:val="22"/>
        </w:rPr>
        <w:t>镍、铁、铝</w:t>
      </w:r>
    </w:p>
    <w:p w:rsidR="000D5348" w:rsidRPr="0025322D" w:rsidRDefault="000D5348" w:rsidP="000D5348">
      <w:pPr>
        <w:spacing w:line="360" w:lineRule="auto"/>
        <w:ind w:leftChars="135" w:left="283"/>
        <w:jc w:val="left"/>
        <w:textAlignment w:val="center"/>
        <w:rPr>
          <w:szCs w:val="22"/>
        </w:rPr>
      </w:pPr>
      <w:r w:rsidRPr="0025322D">
        <w:rPr>
          <w:rFonts w:ascii="宋体" w:hAnsi="宋体" w:cs="宋体"/>
          <w:szCs w:val="22"/>
        </w:rPr>
        <w:t>⑶</w:t>
      </w:r>
      <w:r w:rsidRPr="0025322D">
        <w:rPr>
          <w:szCs w:val="22"/>
        </w:rPr>
        <w:t>当</w:t>
      </w:r>
      <w:r w:rsidRPr="0025322D">
        <w:rPr>
          <w:szCs w:val="22"/>
        </w:rPr>
        <w:t>B</w:t>
      </w:r>
      <w:r w:rsidRPr="0025322D">
        <w:rPr>
          <w:szCs w:val="22"/>
        </w:rPr>
        <w:t>的端点与</w:t>
      </w:r>
      <w:r w:rsidRPr="0025322D">
        <w:rPr>
          <w:szCs w:val="22"/>
        </w:rPr>
        <w:t>C</w:t>
      </w:r>
      <w:r w:rsidRPr="0025322D">
        <w:rPr>
          <w:szCs w:val="22"/>
        </w:rPr>
        <w:t>的端点接触时，簧片</w:t>
      </w:r>
      <w:r w:rsidRPr="0025322D">
        <w:rPr>
          <w:szCs w:val="22"/>
        </w:rPr>
        <w:t>B</w:t>
      </w:r>
      <w:r w:rsidRPr="0025322D">
        <w:rPr>
          <w:szCs w:val="22"/>
        </w:rPr>
        <w:t>具有势能．</w:t>
      </w:r>
    </w:p>
    <w:p w:rsidR="000D5348" w:rsidRPr="0025322D" w:rsidRDefault="000D5348" w:rsidP="000D5348">
      <w:pPr>
        <w:spacing w:line="360" w:lineRule="auto"/>
        <w:ind w:leftChars="135" w:left="283"/>
        <w:jc w:val="left"/>
        <w:textAlignment w:val="center"/>
        <w:rPr>
          <w:szCs w:val="22"/>
        </w:rPr>
      </w:pPr>
      <w:r w:rsidRPr="0025322D">
        <w:rPr>
          <w:rFonts w:ascii="宋体" w:hAnsi="宋体" w:cs="宋体"/>
          <w:szCs w:val="22"/>
        </w:rPr>
        <w:t>⑷</w:t>
      </w:r>
      <w:r w:rsidRPr="0025322D">
        <w:rPr>
          <w:szCs w:val="22"/>
        </w:rPr>
        <w:t>如图所示，请将电路连接完整，要求闭合开关后，红灯先通电，然后绿灯与红灯能交替通电．</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3133725" cy="1752600"/>
            <wp:effectExtent l="0" t="0" r="0" b="0"/>
            <wp:docPr id="114" name="图片 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30373" name=""/>
                    <pic:cNvPicPr>
                      <a:picLocks noChangeAspect="1"/>
                    </pic:cNvPicPr>
                  </pic:nvPicPr>
                  <pic:blipFill>
                    <a:blip r:embed="rId44"/>
                    <a:stretch>
                      <a:fillRect/>
                    </a:stretch>
                  </pic:blipFill>
                  <pic:spPr>
                    <a:xfrm>
                      <a:off x="0" y="0"/>
                      <a:ext cx="3133725" cy="175260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szCs w:val="22"/>
        </w:rPr>
      </w:pPr>
      <w:r w:rsidRPr="0025322D">
        <w:rPr>
          <w:szCs w:val="22"/>
        </w:rPr>
        <w:t>【答案】（</w:t>
      </w:r>
      <w:r w:rsidRPr="0025322D">
        <w:rPr>
          <w:szCs w:val="22"/>
        </w:rPr>
        <w:t>1</w:t>
      </w:r>
      <w:r w:rsidRPr="0025322D">
        <w:rPr>
          <w:szCs w:val="22"/>
        </w:rPr>
        <w:t>）正（</w:t>
      </w:r>
      <w:r w:rsidRPr="0025322D">
        <w:rPr>
          <w:szCs w:val="22"/>
        </w:rPr>
        <w:t>+</w:t>
      </w:r>
      <w:r w:rsidRPr="0025322D">
        <w:rPr>
          <w:szCs w:val="22"/>
        </w:rPr>
        <w:t>）（</w:t>
      </w:r>
      <w:r w:rsidRPr="0025322D">
        <w:rPr>
          <w:szCs w:val="22"/>
        </w:rPr>
        <w:t>2</w:t>
      </w:r>
      <w:r w:rsidRPr="0025322D">
        <w:rPr>
          <w:szCs w:val="22"/>
        </w:rPr>
        <w:t>）</w:t>
      </w:r>
      <w:r w:rsidRPr="0025322D">
        <w:rPr>
          <w:szCs w:val="22"/>
        </w:rPr>
        <w:t xml:space="preserve">3 </w:t>
      </w:r>
      <w:r w:rsidRPr="0025322D">
        <w:rPr>
          <w:szCs w:val="22"/>
        </w:rPr>
        <w:t>（</w:t>
      </w:r>
      <w:r w:rsidRPr="0025322D">
        <w:rPr>
          <w:szCs w:val="22"/>
        </w:rPr>
        <w:t>3</w:t>
      </w:r>
      <w:r w:rsidRPr="0025322D">
        <w:rPr>
          <w:szCs w:val="22"/>
        </w:rPr>
        <w:t>）弹性（</w:t>
      </w:r>
      <w:r w:rsidRPr="0025322D">
        <w:rPr>
          <w:szCs w:val="22"/>
        </w:rPr>
        <w:t>4</w:t>
      </w:r>
      <w:r w:rsidRPr="0025322D">
        <w:rPr>
          <w:szCs w:val="22"/>
        </w:rPr>
        <w:t>）如图</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2676525" cy="1371600"/>
            <wp:effectExtent l="0" t="0" r="0" b="0"/>
            <wp:docPr id="115" name="图片 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951344" name=""/>
                    <pic:cNvPicPr>
                      <a:picLocks noChangeAspect="1"/>
                    </pic:cNvPicPr>
                  </pic:nvPicPr>
                  <pic:blipFill>
                    <a:blip r:embed="rId45"/>
                    <a:stretch>
                      <a:fillRect/>
                    </a:stretch>
                  </pic:blipFill>
                  <pic:spPr>
                    <a:xfrm>
                      <a:off x="0" y="0"/>
                      <a:ext cx="2676525" cy="1371600"/>
                    </a:xfrm>
                    <a:prstGeom prst="rect">
                      <a:avLst/>
                    </a:prstGeom>
                  </pic:spPr>
                </pic:pic>
              </a:graphicData>
            </a:graphic>
          </wp:inline>
        </w:drawing>
      </w:r>
      <w:r w:rsidRPr="0025322D">
        <w:rPr>
          <w:szCs w:val="22"/>
        </w:rPr>
        <w:t>或</w:t>
      </w:r>
      <w:r w:rsidRPr="0025322D">
        <w:rPr>
          <w:noProof/>
          <w:szCs w:val="22"/>
        </w:rPr>
        <w:drawing>
          <wp:inline distT="0" distB="0" distL="0" distR="0">
            <wp:extent cx="2914650" cy="1333500"/>
            <wp:effectExtent l="0" t="0" r="0" b="0"/>
            <wp:docPr id="116" name="图片 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677805" name=""/>
                    <pic:cNvPicPr>
                      <a:picLocks noChangeAspect="1"/>
                    </pic:cNvPicPr>
                  </pic:nvPicPr>
                  <pic:blipFill>
                    <a:blip r:embed="rId46"/>
                    <a:stretch>
                      <a:fillRect/>
                    </a:stretch>
                  </pic:blipFill>
                  <pic:spPr>
                    <a:xfrm>
                      <a:off x="0" y="0"/>
                      <a:ext cx="2914650" cy="133350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试题分析：（</w:t>
      </w:r>
      <w:r w:rsidRPr="0025322D">
        <w:rPr>
          <w:color w:val="FF0000"/>
          <w:szCs w:val="22"/>
        </w:rPr>
        <w:t>1</w:t>
      </w:r>
      <w:r w:rsidRPr="0025322D">
        <w:rPr>
          <w:color w:val="FF0000"/>
          <w:szCs w:val="22"/>
        </w:rPr>
        <w:t>）用右手握住螺线管，让四指弯向螺线管中电流的方向，则大拇指所指的那端就是螺线管的北极．根据安培定则判断电源的极性；</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lastRenderedPageBreak/>
        <w:t>（</w:t>
      </w:r>
      <w:r w:rsidRPr="0025322D">
        <w:rPr>
          <w:color w:val="FF0000"/>
          <w:szCs w:val="22"/>
        </w:rPr>
        <w:t>2</w:t>
      </w:r>
      <w:r w:rsidRPr="0025322D">
        <w:rPr>
          <w:color w:val="FF0000"/>
          <w:szCs w:val="22"/>
        </w:rPr>
        <w:t>）根据物体被磁化后可以吸引铁类物质，进行分析；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w:t>
      </w:r>
      <w:r w:rsidRPr="0025322D">
        <w:rPr>
          <w:color w:val="FF0000"/>
          <w:szCs w:val="22"/>
        </w:rPr>
        <w:t>3</w:t>
      </w:r>
      <w:r w:rsidRPr="0025322D">
        <w:rPr>
          <w:color w:val="FF0000"/>
          <w:szCs w:val="22"/>
        </w:rPr>
        <w:t>）弹性势能是由于物体发生弹性形变而具有的能；</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w:t>
      </w:r>
      <w:r w:rsidRPr="0025322D">
        <w:rPr>
          <w:color w:val="FF0000"/>
          <w:szCs w:val="22"/>
        </w:rPr>
        <w:t>4</w:t>
      </w:r>
      <w:r w:rsidRPr="0025322D">
        <w:rPr>
          <w:color w:val="FF0000"/>
          <w:szCs w:val="22"/>
        </w:rPr>
        <w:t>）闭合开关后，红灯先通电，然后绿灯与红灯能交替通电，由此根据双触点干簧管特点分析连接电路．</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w:t>
      </w:r>
      <w:r w:rsidRPr="0025322D">
        <w:rPr>
          <w:color w:val="FF0000"/>
          <w:szCs w:val="22"/>
        </w:rPr>
        <w:t>1</w:t>
      </w:r>
      <w:r w:rsidRPr="0025322D">
        <w:rPr>
          <w:color w:val="FF0000"/>
          <w:szCs w:val="22"/>
        </w:rPr>
        <w:t>）螺线管的左端为</w:t>
      </w:r>
      <w:r w:rsidRPr="0025322D">
        <w:rPr>
          <w:color w:val="FF0000"/>
          <w:szCs w:val="22"/>
        </w:rPr>
        <w:t>N</w:t>
      </w:r>
      <w:r w:rsidRPr="0025322D">
        <w:rPr>
          <w:color w:val="FF0000"/>
          <w:szCs w:val="22"/>
        </w:rPr>
        <w:t>极，右手握住螺线管，大拇指朝左，电流从左侧流进，右侧流出，所以电源的左端是正极；</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w:t>
      </w:r>
      <w:r w:rsidRPr="0025322D">
        <w:rPr>
          <w:color w:val="FF0000"/>
          <w:szCs w:val="22"/>
        </w:rPr>
        <w:t>2</w:t>
      </w:r>
      <w:r w:rsidRPr="0025322D">
        <w:rPr>
          <w:color w:val="FF0000"/>
          <w:szCs w:val="22"/>
        </w:rPr>
        <w:t>）由题磁铁能够磁化干簧管的</w:t>
      </w:r>
      <w:r w:rsidRPr="0025322D">
        <w:rPr>
          <w:color w:val="FF0000"/>
          <w:szCs w:val="22"/>
        </w:rPr>
        <w:t>B</w:t>
      </w:r>
      <w:r w:rsidRPr="0025322D">
        <w:rPr>
          <w:color w:val="FF0000"/>
          <w:szCs w:val="22"/>
        </w:rPr>
        <w:t>、</w:t>
      </w:r>
      <w:r w:rsidRPr="0025322D">
        <w:rPr>
          <w:color w:val="FF0000"/>
          <w:szCs w:val="22"/>
        </w:rPr>
        <w:t>C</w:t>
      </w:r>
      <w:r w:rsidRPr="0025322D">
        <w:rPr>
          <w:color w:val="FF0000"/>
          <w:szCs w:val="22"/>
        </w:rPr>
        <w:t>两个簧片，所以制作材料可能是铁；不能吸引</w:t>
      </w:r>
      <w:r w:rsidRPr="0025322D">
        <w:rPr>
          <w:color w:val="FF0000"/>
          <w:szCs w:val="22"/>
        </w:rPr>
        <w:t>A</w:t>
      </w:r>
      <w:r w:rsidRPr="0025322D">
        <w:rPr>
          <w:color w:val="FF0000"/>
          <w:szCs w:val="22"/>
        </w:rPr>
        <w:t>，制作材料可能是铜；故选</w:t>
      </w:r>
      <w:r w:rsidRPr="0025322D">
        <w:rPr>
          <w:rFonts w:ascii="宋体" w:hAnsi="宋体" w:cs="宋体"/>
          <w:color w:val="FF0000"/>
          <w:szCs w:val="22"/>
        </w:rPr>
        <w:t>③</w:t>
      </w:r>
      <w:r w:rsidRPr="0025322D">
        <w:rPr>
          <w:color w:val="FF0000"/>
          <w:szCs w:val="22"/>
        </w:rPr>
        <w:t>；</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w:t>
      </w:r>
      <w:r w:rsidRPr="0025322D">
        <w:rPr>
          <w:color w:val="FF0000"/>
          <w:szCs w:val="22"/>
        </w:rPr>
        <w:t>3</w:t>
      </w:r>
      <w:r w:rsidRPr="0025322D">
        <w:rPr>
          <w:color w:val="FF0000"/>
          <w:szCs w:val="22"/>
        </w:rPr>
        <w:t>）正常时</w:t>
      </w:r>
      <w:r w:rsidRPr="0025322D">
        <w:rPr>
          <w:color w:val="FF0000"/>
          <w:szCs w:val="22"/>
        </w:rPr>
        <w:t>B</w:t>
      </w:r>
      <w:r w:rsidRPr="0025322D">
        <w:rPr>
          <w:color w:val="FF0000"/>
          <w:szCs w:val="22"/>
        </w:rPr>
        <w:t>的端点在自身弹力作用下与</w:t>
      </w:r>
      <w:r w:rsidRPr="0025322D">
        <w:rPr>
          <w:color w:val="FF0000"/>
          <w:szCs w:val="22"/>
        </w:rPr>
        <w:t>A</w:t>
      </w:r>
      <w:r w:rsidRPr="0025322D">
        <w:rPr>
          <w:color w:val="FF0000"/>
          <w:szCs w:val="22"/>
        </w:rPr>
        <w:t>的端点接触，当</w:t>
      </w:r>
      <w:r w:rsidRPr="0025322D">
        <w:rPr>
          <w:color w:val="FF0000"/>
          <w:szCs w:val="22"/>
        </w:rPr>
        <w:t>B</w:t>
      </w:r>
      <w:r w:rsidRPr="0025322D">
        <w:rPr>
          <w:color w:val="FF0000"/>
          <w:szCs w:val="22"/>
        </w:rPr>
        <w:t>的端点与</w:t>
      </w:r>
      <w:r w:rsidRPr="0025322D">
        <w:rPr>
          <w:color w:val="FF0000"/>
          <w:szCs w:val="22"/>
        </w:rPr>
        <w:t>C</w:t>
      </w:r>
      <w:r w:rsidRPr="0025322D">
        <w:rPr>
          <w:color w:val="FF0000"/>
          <w:szCs w:val="22"/>
        </w:rPr>
        <w:t>的端点接触时，簧片</w:t>
      </w:r>
      <w:r w:rsidRPr="0025322D">
        <w:rPr>
          <w:color w:val="FF0000"/>
          <w:szCs w:val="22"/>
        </w:rPr>
        <w:t>B</w:t>
      </w:r>
      <w:r w:rsidRPr="0025322D">
        <w:rPr>
          <w:color w:val="FF0000"/>
          <w:szCs w:val="22"/>
        </w:rPr>
        <w:t>发生弹性形变，所以它具有弹性势能；</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w:t>
      </w:r>
      <w:r w:rsidRPr="0025322D">
        <w:rPr>
          <w:color w:val="FF0000"/>
          <w:szCs w:val="22"/>
        </w:rPr>
        <w:t>4</w:t>
      </w:r>
      <w:r w:rsidRPr="0025322D">
        <w:rPr>
          <w:color w:val="FF0000"/>
          <w:szCs w:val="22"/>
        </w:rPr>
        <w:t>）当开关</w:t>
      </w:r>
      <w:r w:rsidRPr="0025322D">
        <w:rPr>
          <w:color w:val="FF0000"/>
          <w:szCs w:val="22"/>
        </w:rPr>
        <w:t>S</w:t>
      </w:r>
      <w:r w:rsidRPr="0025322D">
        <w:rPr>
          <w:color w:val="FF0000"/>
          <w:szCs w:val="22"/>
        </w:rPr>
        <w:t>闭合后，电路接通红灯亮，故红灯与螺线管相连且与簧处</w:t>
      </w:r>
      <w:r w:rsidRPr="0025322D">
        <w:rPr>
          <w:color w:val="FF0000"/>
          <w:szCs w:val="22"/>
        </w:rPr>
        <w:t>A</w:t>
      </w:r>
      <w:r w:rsidRPr="0025322D">
        <w:rPr>
          <w:color w:val="FF0000"/>
          <w:szCs w:val="22"/>
        </w:rPr>
        <w:t>组成一条支路；</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通电后螺线管产生磁性，</w:t>
      </w:r>
      <w:r w:rsidRPr="0025322D">
        <w:rPr>
          <w:color w:val="FF0000"/>
          <w:szCs w:val="22"/>
        </w:rPr>
        <w:t>B</w:t>
      </w:r>
      <w:r w:rsidRPr="0025322D">
        <w:rPr>
          <w:color w:val="FF0000"/>
          <w:szCs w:val="22"/>
        </w:rPr>
        <w:t>的端点与</w:t>
      </w:r>
      <w:r w:rsidRPr="0025322D">
        <w:rPr>
          <w:color w:val="FF0000"/>
          <w:szCs w:val="22"/>
        </w:rPr>
        <w:t>C</w:t>
      </w:r>
      <w:r w:rsidRPr="0025322D">
        <w:rPr>
          <w:color w:val="FF0000"/>
          <w:szCs w:val="22"/>
        </w:rPr>
        <w:t>的端点分别被磁化而相互吸引，把簧片吸下来，绿灯电路接通灯亮．所以绿灯与</w:t>
      </w:r>
      <w:r w:rsidRPr="0025322D">
        <w:rPr>
          <w:color w:val="FF0000"/>
          <w:szCs w:val="22"/>
        </w:rPr>
        <w:t>C</w:t>
      </w:r>
      <w:r w:rsidRPr="0025322D">
        <w:rPr>
          <w:color w:val="FF0000"/>
          <w:szCs w:val="22"/>
        </w:rPr>
        <w:t>相连．这样交替进行．如图所示：</w:t>
      </w:r>
    </w:p>
    <w:p w:rsidR="000D5348" w:rsidRPr="0025322D" w:rsidRDefault="000D5348" w:rsidP="000D5348">
      <w:pPr>
        <w:spacing w:line="360" w:lineRule="auto"/>
        <w:ind w:leftChars="135" w:left="283"/>
        <w:jc w:val="left"/>
        <w:textAlignment w:val="center"/>
        <w:rPr>
          <w:color w:val="FF0000"/>
          <w:szCs w:val="22"/>
        </w:rPr>
      </w:pPr>
      <w:r w:rsidRPr="0025322D">
        <w:rPr>
          <w:noProof/>
          <w:color w:val="FF0000"/>
          <w:szCs w:val="22"/>
        </w:rPr>
        <w:drawing>
          <wp:inline distT="0" distB="0" distL="0" distR="0">
            <wp:extent cx="2640191" cy="1353455"/>
            <wp:effectExtent l="0" t="0" r="0" b="0"/>
            <wp:docPr id="117" name="图片 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490625" name=""/>
                    <pic:cNvPicPr>
                      <a:picLocks noChangeAspect="1"/>
                    </pic:cNvPicPr>
                  </pic:nvPicPr>
                  <pic:blipFill>
                    <a:blip r:embed="rId47"/>
                    <a:stretch>
                      <a:fillRect/>
                    </a:stretch>
                  </pic:blipFill>
                  <pic:spPr>
                    <a:xfrm>
                      <a:off x="0" y="0"/>
                      <a:ext cx="2640191" cy="135345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故答案为（</w:t>
      </w:r>
      <w:r w:rsidRPr="0025322D">
        <w:rPr>
          <w:color w:val="FF0000"/>
          <w:szCs w:val="22"/>
        </w:rPr>
        <w:t>1</w:t>
      </w:r>
      <w:r w:rsidRPr="0025322D">
        <w:rPr>
          <w:color w:val="FF0000"/>
          <w:szCs w:val="22"/>
        </w:rPr>
        <w:t>）正；（</w:t>
      </w:r>
      <w:r w:rsidRPr="0025322D">
        <w:rPr>
          <w:color w:val="FF0000"/>
          <w:szCs w:val="22"/>
        </w:rPr>
        <w:t>2</w:t>
      </w:r>
      <w:r w:rsidRPr="0025322D">
        <w:rPr>
          <w:color w:val="FF0000"/>
          <w:szCs w:val="22"/>
        </w:rPr>
        <w:t>）</w:t>
      </w:r>
      <w:r w:rsidRPr="0025322D">
        <w:rPr>
          <w:rFonts w:ascii="宋体" w:hAnsi="宋体" w:cs="宋体"/>
          <w:color w:val="FF0000"/>
          <w:szCs w:val="22"/>
        </w:rPr>
        <w:t>③</w:t>
      </w:r>
      <w:r w:rsidRPr="0025322D">
        <w:rPr>
          <w:color w:val="FF0000"/>
          <w:szCs w:val="22"/>
        </w:rPr>
        <w:t>；（</w:t>
      </w:r>
      <w:r w:rsidRPr="0025322D">
        <w:rPr>
          <w:color w:val="FF0000"/>
          <w:szCs w:val="22"/>
        </w:rPr>
        <w:t>3</w:t>
      </w:r>
      <w:r w:rsidRPr="0025322D">
        <w:rPr>
          <w:color w:val="FF0000"/>
          <w:szCs w:val="22"/>
        </w:rPr>
        <w:t>）弹性；（</w:t>
      </w:r>
      <w:r w:rsidRPr="0025322D">
        <w:rPr>
          <w:color w:val="FF0000"/>
          <w:szCs w:val="22"/>
        </w:rPr>
        <w:t>4</w:t>
      </w:r>
      <w:r w:rsidRPr="0025322D">
        <w:rPr>
          <w:color w:val="FF0000"/>
          <w:szCs w:val="22"/>
        </w:rPr>
        <w:t>）如上图所示．</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点评】干簧管实际是一种继电器控制电路，其作用相当于一个开关，解答中主要用到了安培定则的应用，磁化的特点，以及电路的设计等，有一定的难度，但也给我们很多的启示，是一个很好的应用，也是一道不错的题目．</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9</w:t>
      </w:r>
      <w:r w:rsidRPr="0025322D">
        <w:rPr>
          <w:szCs w:val="22"/>
        </w:rPr>
        <w:t>．</w:t>
      </w:r>
      <w:r w:rsidRPr="0025322D">
        <w:rPr>
          <w:rFonts w:ascii="宋体" w:hAnsi="宋体" w:cs="宋体"/>
          <w:szCs w:val="22"/>
        </w:rPr>
        <w:t>如图电磁继电器和热敏电阻R</w:t>
      </w:r>
      <w:r w:rsidRPr="0025322D">
        <w:rPr>
          <w:rFonts w:ascii="宋体" w:hAnsi="宋体" w:cs="宋体"/>
          <w:szCs w:val="22"/>
          <w:vertAlign w:val="subscript"/>
        </w:rPr>
        <w:t>1</w:t>
      </w:r>
      <w:r w:rsidRPr="0025322D">
        <w:rPr>
          <w:rFonts w:ascii="宋体" w:hAnsi="宋体" w:cs="宋体"/>
          <w:szCs w:val="22"/>
        </w:rPr>
        <w:t>等组成了恒温箱控制电路，R</w:t>
      </w:r>
      <w:r w:rsidRPr="0025322D">
        <w:rPr>
          <w:rFonts w:ascii="宋体" w:hAnsi="宋体" w:cs="宋体"/>
          <w:szCs w:val="22"/>
          <w:vertAlign w:val="subscript"/>
        </w:rPr>
        <w:t>1</w:t>
      </w:r>
      <w:r w:rsidRPr="0025322D">
        <w:rPr>
          <w:rFonts w:ascii="宋体" w:hAnsi="宋体" w:cs="宋体"/>
          <w:szCs w:val="22"/>
        </w:rPr>
        <w:t>处于恒温箱内．电源电压U=6v，继电器线圈的电阻可不计．如图为热敏电阻的R</w:t>
      </w:r>
      <w:r w:rsidRPr="0025322D">
        <w:rPr>
          <w:rFonts w:ascii="宋体" w:hAnsi="宋体" w:cs="宋体"/>
          <w:szCs w:val="22"/>
          <w:vertAlign w:val="subscript"/>
        </w:rPr>
        <w:t>1</w:t>
      </w:r>
      <w:r w:rsidRPr="0025322D">
        <w:rPr>
          <w:rFonts w:ascii="宋体" w:hAnsi="宋体" w:cs="宋体"/>
          <w:szCs w:val="22"/>
        </w:rPr>
        <w:t>-t图象，且已知在50～150℃范围内，热敏电阻的阻值随温度的变化规律是：R</w:t>
      </w:r>
      <w:r w:rsidRPr="0025322D">
        <w:rPr>
          <w:rFonts w:ascii="宋体" w:hAnsi="宋体" w:cs="宋体"/>
          <w:szCs w:val="22"/>
          <w:vertAlign w:val="subscript"/>
        </w:rPr>
        <w:t>1</w:t>
      </w:r>
      <w:r w:rsidRPr="0025322D">
        <w:rPr>
          <w:rFonts w:ascii="宋体" w:hAnsi="宋体" w:cs="宋体"/>
          <w:szCs w:val="22"/>
        </w:rPr>
        <w:t>•t=常数；电阻R</w:t>
      </w:r>
      <w:r w:rsidRPr="0025322D">
        <w:rPr>
          <w:rFonts w:ascii="宋体" w:hAnsi="宋体" w:cs="宋体"/>
          <w:szCs w:val="22"/>
          <w:vertAlign w:val="subscript"/>
        </w:rPr>
        <w:t>2</w:t>
      </w:r>
      <w:r w:rsidRPr="0025322D">
        <w:rPr>
          <w:rFonts w:ascii="宋体" w:hAnsi="宋体" w:cs="宋体"/>
          <w:szCs w:val="22"/>
        </w:rPr>
        <w:t>是可变电阻．当线圈中的电流达到20mA时，继电器的衔铁被吸合．已知此时可变电阻R</w:t>
      </w:r>
      <w:r w:rsidRPr="0025322D">
        <w:rPr>
          <w:rFonts w:ascii="宋体" w:hAnsi="宋体" w:cs="宋体"/>
          <w:szCs w:val="22"/>
          <w:vertAlign w:val="subscript"/>
        </w:rPr>
        <w:t>2</w:t>
      </w:r>
      <w:r w:rsidRPr="0025322D">
        <w:rPr>
          <w:rFonts w:ascii="宋体" w:hAnsi="宋体" w:cs="宋体"/>
          <w:szCs w:val="22"/>
        </w:rPr>
        <w:t>=225Ω，恒温箱保持60℃恒温．图中的“交流电源”是恒温箱加热器的电源．</w:t>
      </w:r>
    </w:p>
    <w:p w:rsidR="000D5348" w:rsidRPr="0025322D" w:rsidRDefault="000D5348" w:rsidP="000D5348">
      <w:pPr>
        <w:spacing w:line="360" w:lineRule="auto"/>
        <w:ind w:leftChars="135" w:left="283"/>
        <w:jc w:val="left"/>
        <w:textAlignment w:val="center"/>
        <w:rPr>
          <w:szCs w:val="22"/>
        </w:rPr>
      </w:pPr>
      <w:r w:rsidRPr="0025322D">
        <w:rPr>
          <w:noProof/>
          <w:szCs w:val="22"/>
        </w:rPr>
        <w:lastRenderedPageBreak/>
        <w:drawing>
          <wp:inline distT="0" distB="0" distL="0" distR="0">
            <wp:extent cx="3314700" cy="1571625"/>
            <wp:effectExtent l="0" t="0" r="0" b="0"/>
            <wp:docPr id="118" name="图片 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344" name=""/>
                    <pic:cNvPicPr>
                      <a:picLocks noChangeAspect="1"/>
                    </pic:cNvPicPr>
                  </pic:nvPicPr>
                  <pic:blipFill>
                    <a:blip r:embed="rId48"/>
                    <a:stretch>
                      <a:fillRect/>
                    </a:stretch>
                  </pic:blipFill>
                  <pic:spPr>
                    <a:xfrm>
                      <a:off x="0" y="0"/>
                      <a:ext cx="3314700" cy="157162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（1）60℃时，热敏电阻R</w:t>
      </w:r>
      <w:r w:rsidRPr="0025322D">
        <w:rPr>
          <w:rFonts w:ascii="宋体" w:hAnsi="宋体" w:cs="宋体"/>
          <w:szCs w:val="22"/>
          <w:vertAlign w:val="subscript"/>
        </w:rPr>
        <w:t>1</w:t>
      </w:r>
      <w:r w:rsidRPr="0025322D">
        <w:rPr>
          <w:rFonts w:ascii="宋体" w:hAnsi="宋体" w:cs="宋体"/>
          <w:szCs w:val="22"/>
        </w:rPr>
        <w:t xml:space="preserve">的阻值是多少？    </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 xml:space="preserve">（2）应该把恒温箱的加热器接在A、B端还是C、D端？    </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（3）如果要使恒温箱内的温度保持100℃，可变电阻R</w:t>
      </w:r>
      <w:r w:rsidRPr="0025322D">
        <w:rPr>
          <w:rFonts w:ascii="宋体" w:hAnsi="宋体" w:cs="宋体"/>
          <w:szCs w:val="22"/>
          <w:vertAlign w:val="subscript"/>
        </w:rPr>
        <w:t>2</w:t>
      </w:r>
      <w:r w:rsidRPr="0025322D">
        <w:rPr>
          <w:rFonts w:ascii="宋体" w:hAnsi="宋体" w:cs="宋体"/>
          <w:szCs w:val="22"/>
        </w:rPr>
        <w:t>的阻值应调为多少？</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ascii="宋体" w:hAnsi="宋体" w:cs="宋体"/>
          <w:color w:val="FF0000"/>
          <w:szCs w:val="22"/>
        </w:rPr>
        <w:t>75Ω由图2可知，当恒温箱内的温度升高时，热敏电阻的阻值随之减小，电路中的电流增大，当电流达到20mA时，电磁铁能够吸引下衔铁，使动触点与C、D所在的电路接通．若把加热器接在此电路中，会使恒温箱内的温度持续升高．相应的，热敏电阻的阻值继续减小，电流持续增大，电磁铁的磁性继续增强，使CD这个电路始终接通，加热器永远工作．达不到控制温度的目的．所以，要把恒温箱的加热器应接在A、B端．255Ω</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eastAsia="Times New Roman"/>
          <w:color w:val="FF0000"/>
          <w:szCs w:val="22"/>
        </w:rPr>
        <w:t xml:space="preserve"> (1)60</w:t>
      </w:r>
      <w:r w:rsidRPr="0025322D">
        <w:rPr>
          <w:rFonts w:ascii="宋体" w:hAnsi="宋体" w:cs="宋体"/>
          <w:color w:val="FF0000"/>
          <w:szCs w:val="22"/>
        </w:rPr>
        <w:t>℃时，控制电路</w:t>
      </w:r>
      <w:r w:rsidRPr="0025322D">
        <w:rPr>
          <w:rFonts w:eastAsia="Times New Roman"/>
          <w:color w:val="FF0000"/>
          <w:szCs w:val="22"/>
        </w:rPr>
        <w:t>I</w:t>
      </w:r>
      <w:r w:rsidRPr="0025322D">
        <w:rPr>
          <w:rFonts w:ascii="宋体" w:hAnsi="宋体" w:cs="宋体"/>
          <w:color w:val="FF0000"/>
          <w:szCs w:val="22"/>
        </w:rPr>
        <w:t>＝</w:t>
      </w:r>
      <w:r w:rsidRPr="0025322D">
        <w:rPr>
          <w:rFonts w:eastAsia="Times New Roman"/>
          <w:color w:val="FF0000"/>
          <w:szCs w:val="22"/>
        </w:rPr>
        <w:t>20mA</w:t>
      </w:r>
      <w:r w:rsidRPr="0025322D">
        <w:rPr>
          <w:rFonts w:ascii="宋体" w:hAnsi="宋体" w:cs="宋体"/>
          <w:color w:val="FF0000"/>
          <w:szCs w:val="22"/>
        </w:rPr>
        <w:t>＝</w:t>
      </w:r>
      <w:r w:rsidRPr="0025322D">
        <w:rPr>
          <w:rFonts w:eastAsia="Times New Roman"/>
          <w:color w:val="FF0000"/>
          <w:szCs w:val="22"/>
        </w:rPr>
        <w:t>0.02A</w:t>
      </w:r>
      <w:r w:rsidRPr="0025322D">
        <w:rPr>
          <w:rFonts w:ascii="宋体" w:hAnsi="宋体" w:cs="宋体"/>
          <w:color w:val="FF0000"/>
          <w:szCs w:val="22"/>
        </w:rPr>
        <w:t>，</w:t>
      </w:r>
      <w:r w:rsidRPr="0025322D">
        <w:rPr>
          <w:rFonts w:eastAsia="Times New Roman"/>
          <w:color w:val="FF0000"/>
          <w:szCs w:val="22"/>
        </w:rPr>
        <w:t>R</w:t>
      </w:r>
      <w:r w:rsidRPr="0025322D">
        <w:rPr>
          <w:rFonts w:ascii="宋体" w:hAnsi="宋体" w:cs="宋体"/>
          <w:color w:val="FF0000"/>
          <w:szCs w:val="22"/>
          <w:vertAlign w:val="subscript"/>
        </w:rPr>
        <w:t>总</w:t>
      </w:r>
      <w:r w:rsidRPr="0025322D">
        <w:rPr>
          <w:rFonts w:ascii="宋体" w:hAnsi="宋体" w:cs="宋体"/>
          <w:color w:val="FF0000"/>
          <w:szCs w:val="22"/>
        </w:rPr>
        <w:t>＝</w:t>
      </w:r>
      <m:oMath>
        <m:f>
          <m:fPr>
            <m:ctrlPr>
              <w:rPr>
                <w:rFonts w:ascii="Cambria Math" w:hAnsi="Cambria Math"/>
                <w:color w:val="FF0000"/>
                <w:szCs w:val="22"/>
              </w:rPr>
            </m:ctrlPr>
          </m:fPr>
          <m:num>
            <m:r>
              <w:rPr>
                <w:rFonts w:ascii="Cambria Math" w:hAnsi="Cambria Math" w:cs="Cambria Math"/>
                <w:color w:val="FF0000"/>
                <w:szCs w:val="22"/>
              </w:rPr>
              <m:t>U</m:t>
            </m:r>
          </m:num>
          <m:den>
            <m:r>
              <w:rPr>
                <w:rFonts w:ascii="Cambria Math" w:hAnsi="Cambria Math" w:cs="Cambria Math"/>
                <w:color w:val="FF0000"/>
                <w:szCs w:val="22"/>
              </w:rPr>
              <m:t>I</m:t>
            </m:r>
          </m:den>
        </m:f>
        <m:r>
          <w:rPr>
            <w:rFonts w:ascii="Cambria Math" w:hAnsi="Cambria Math" w:cs="Cambria Math"/>
            <w:color w:val="FF0000"/>
            <w:szCs w:val="22"/>
          </w:rPr>
          <m:t>＝</m:t>
        </m:r>
        <m:f>
          <m:fPr>
            <m:ctrlPr>
              <w:rPr>
                <w:rFonts w:ascii="Cambria Math" w:hAnsi="Cambria Math"/>
                <w:color w:val="FF0000"/>
                <w:szCs w:val="22"/>
              </w:rPr>
            </m:ctrlPr>
          </m:fPr>
          <m:num>
            <m:r>
              <w:rPr>
                <w:rFonts w:ascii="Cambria Math" w:hAnsi="Cambria Math" w:cs="Cambria Math"/>
                <w:color w:val="FF0000"/>
                <w:szCs w:val="22"/>
              </w:rPr>
              <m:t>6V</m:t>
            </m:r>
          </m:num>
          <m:den>
            <m:r>
              <w:rPr>
                <w:rFonts w:ascii="Cambria Math" w:hAnsi="Cambria Math" w:cs="Cambria Math"/>
                <w:color w:val="FF0000"/>
                <w:szCs w:val="22"/>
              </w:rPr>
              <m:t>0.02</m:t>
            </m:r>
            <m:r>
              <m:rPr>
                <m:sty m:val="p"/>
              </m:rPr>
              <w:rPr>
                <w:rFonts w:ascii="Cambria Math" w:hAnsi="Cambria Math" w:cs="Cambria Math"/>
                <w:color w:val="FF0000"/>
                <w:szCs w:val="22"/>
              </w:rPr>
              <m:t>A</m:t>
            </m:r>
          </m:den>
        </m:f>
      </m:oMath>
      <w:r w:rsidRPr="0025322D">
        <w:rPr>
          <w:rFonts w:ascii="宋体" w:hAnsi="宋体" w:cs="宋体"/>
          <w:color w:val="FF0000"/>
          <w:szCs w:val="22"/>
        </w:rPr>
        <w:t>＝</w:t>
      </w:r>
      <w:r w:rsidRPr="0025322D">
        <w:rPr>
          <w:rFonts w:eastAsia="Times New Roman"/>
          <w:color w:val="FF0000"/>
          <w:szCs w:val="22"/>
        </w:rPr>
        <w:t>300Ω,R</w:t>
      </w:r>
      <w:r w:rsidRPr="0025322D">
        <w:rPr>
          <w:rFonts w:eastAsia="Times New Roman"/>
          <w:color w:val="FF0000"/>
          <w:szCs w:val="22"/>
          <w:vertAlign w:val="subscript"/>
        </w:rPr>
        <w:t>1</w:t>
      </w:r>
      <w:r w:rsidRPr="0025322D">
        <w:rPr>
          <w:rFonts w:ascii="宋体" w:hAnsi="宋体" w:cs="宋体"/>
          <w:color w:val="FF0000"/>
          <w:szCs w:val="22"/>
        </w:rPr>
        <w:t>＝</w:t>
      </w:r>
      <w:r w:rsidRPr="0025322D">
        <w:rPr>
          <w:rFonts w:eastAsia="Times New Roman"/>
          <w:color w:val="FF0000"/>
          <w:szCs w:val="22"/>
        </w:rPr>
        <w:t>R</w:t>
      </w:r>
      <w:r w:rsidRPr="0025322D">
        <w:rPr>
          <w:rFonts w:ascii="宋体" w:hAnsi="宋体" w:cs="宋体"/>
          <w:color w:val="FF0000"/>
          <w:szCs w:val="22"/>
          <w:vertAlign w:val="subscript"/>
        </w:rPr>
        <w:t>总</w:t>
      </w:r>
      <w:r w:rsidRPr="0025322D">
        <w:rPr>
          <w:rFonts w:eastAsia="Times New Roman"/>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w:t>
      </w:r>
      <w:r w:rsidRPr="0025322D">
        <w:rPr>
          <w:rFonts w:eastAsia="Times New Roman"/>
          <w:color w:val="FF0000"/>
          <w:szCs w:val="22"/>
        </w:rPr>
        <w:t>300Ω−225Ω</w:t>
      </w:r>
      <w:r w:rsidRPr="0025322D">
        <w:rPr>
          <w:rFonts w:ascii="宋体" w:hAnsi="宋体" w:cs="宋体"/>
          <w:color w:val="FF0000"/>
          <w:szCs w:val="22"/>
        </w:rPr>
        <w:t>＝</w:t>
      </w:r>
      <w:r w:rsidRPr="0025322D">
        <w:rPr>
          <w:rFonts w:eastAsia="Times New Roman"/>
          <w:color w:val="FF0000"/>
          <w:szCs w:val="22"/>
        </w:rPr>
        <w:t>75Ω;(2)</w:t>
      </w:r>
      <w:r w:rsidRPr="0025322D">
        <w:rPr>
          <w:rFonts w:ascii="宋体" w:hAnsi="宋体" w:cs="宋体"/>
          <w:color w:val="FF0000"/>
          <w:szCs w:val="22"/>
        </w:rPr>
        <w:t>由图</w:t>
      </w:r>
      <w:r w:rsidRPr="0025322D">
        <w:rPr>
          <w:rFonts w:eastAsia="Times New Roman"/>
          <w:color w:val="FF0000"/>
          <w:szCs w:val="22"/>
        </w:rPr>
        <w:t>2</w:t>
      </w:r>
      <w:r w:rsidRPr="0025322D">
        <w:rPr>
          <w:rFonts w:ascii="宋体" w:hAnsi="宋体" w:cs="宋体"/>
          <w:color w:val="FF0000"/>
          <w:szCs w:val="22"/>
        </w:rPr>
        <w:t>可知，当恒温箱内的温度升高时，热敏电阻的阻值随之减小，电路中的电流增大，当电流达到</w:t>
      </w:r>
      <w:r w:rsidRPr="0025322D">
        <w:rPr>
          <w:rFonts w:eastAsia="Times New Roman"/>
          <w:color w:val="FF0000"/>
          <w:szCs w:val="22"/>
        </w:rPr>
        <w:t>20mA</w:t>
      </w:r>
      <w:r w:rsidRPr="0025322D">
        <w:rPr>
          <w:rFonts w:ascii="宋体" w:hAnsi="宋体" w:cs="宋体"/>
          <w:color w:val="FF0000"/>
          <w:szCs w:val="22"/>
        </w:rPr>
        <w:t>时，电磁铁能够吸引下衔铁，使动触点与</w:t>
      </w:r>
      <w:r w:rsidRPr="0025322D">
        <w:rPr>
          <w:rFonts w:eastAsia="Times New Roman"/>
          <w:color w:val="FF0000"/>
          <w:szCs w:val="22"/>
        </w:rPr>
        <w:t>C. D</w:t>
      </w:r>
      <w:r w:rsidRPr="0025322D">
        <w:rPr>
          <w:rFonts w:ascii="宋体" w:hAnsi="宋体" w:cs="宋体"/>
          <w:color w:val="FF0000"/>
          <w:szCs w:val="22"/>
        </w:rPr>
        <w:t>所在的电路接通．若把加热器接在此电路中，会使恒温箱内的温度持续升高．相应的，热敏电阻的阻值继续减小，电流持续增大，电磁铁的磁性继续增强，使</w:t>
      </w:r>
      <w:r w:rsidRPr="0025322D">
        <w:rPr>
          <w:rFonts w:eastAsia="Times New Roman"/>
          <w:color w:val="FF0000"/>
          <w:szCs w:val="22"/>
        </w:rPr>
        <w:t>CD</w:t>
      </w:r>
      <w:r w:rsidRPr="0025322D">
        <w:rPr>
          <w:rFonts w:ascii="宋体" w:hAnsi="宋体" w:cs="宋体"/>
          <w:color w:val="FF0000"/>
          <w:szCs w:val="22"/>
        </w:rPr>
        <w:t>这个电路始终接通，加热器永远工作．达不到控制温度的目的．所以，要把恒温箱的加热器应接在</w:t>
      </w:r>
      <w:r w:rsidRPr="0025322D">
        <w:rPr>
          <w:rFonts w:eastAsia="Times New Roman"/>
          <w:color w:val="FF0000"/>
          <w:szCs w:val="22"/>
        </w:rPr>
        <w:t>A. B</w:t>
      </w:r>
      <w:r w:rsidRPr="0025322D">
        <w:rPr>
          <w:rFonts w:ascii="宋体" w:hAnsi="宋体" w:cs="宋体"/>
          <w:color w:val="FF0000"/>
          <w:szCs w:val="22"/>
        </w:rPr>
        <w:t>端．</w:t>
      </w:r>
      <w:r w:rsidRPr="0025322D">
        <w:rPr>
          <w:rFonts w:eastAsia="Times New Roman"/>
          <w:color w:val="FF0000"/>
          <w:szCs w:val="22"/>
        </w:rPr>
        <w:t>(3)</w:t>
      </w:r>
      <w:r w:rsidRPr="0025322D">
        <w:rPr>
          <w:rFonts w:ascii="宋体" w:hAnsi="宋体" w:cs="宋体"/>
          <w:color w:val="FF0000"/>
          <w:szCs w:val="22"/>
        </w:rPr>
        <w:t>设</w:t>
      </w:r>
      <w:r w:rsidRPr="0025322D">
        <w:rPr>
          <w:rFonts w:eastAsia="Times New Roman"/>
          <w:color w:val="FF0000"/>
          <w:szCs w:val="22"/>
        </w:rPr>
        <w:t>100</w:t>
      </w:r>
      <w:r w:rsidRPr="0025322D">
        <w:rPr>
          <w:rFonts w:ascii="宋体" w:hAnsi="宋体" w:cs="宋体"/>
          <w:color w:val="FF0000"/>
          <w:szCs w:val="22"/>
        </w:rPr>
        <w:t>℃热敏电阻的阻值为</w:t>
      </w:r>
      <m:oMath>
        <m:sSup>
          <m:sSupPr>
            <m:ctrlPr>
              <w:rPr>
                <w:rFonts w:ascii="Cambria Math" w:hAnsi="Cambria Math"/>
                <w:color w:val="FF0000"/>
                <w:szCs w:val="22"/>
              </w:rPr>
            </m:ctrlPr>
          </m:sSupPr>
          <m:e>
            <m:sSub>
              <m:sSubPr>
                <m:ctrlPr>
                  <w:rPr>
                    <w:rFonts w:ascii="Cambria Math" w:hAnsi="Cambria Math"/>
                    <w:color w:val="FF0000"/>
                    <w:szCs w:val="22"/>
                  </w:rPr>
                </m:ctrlPr>
              </m:sSubPr>
              <m:e>
                <m:r>
                  <m:rPr>
                    <m:sty m:val="p"/>
                  </m:rPr>
                  <w:rPr>
                    <w:rFonts w:ascii="Cambria Math" w:hAnsi="Cambria Math" w:cs="Cambria Math"/>
                    <w:color w:val="FF0000"/>
                    <w:szCs w:val="22"/>
                  </w:rPr>
                  <m:t>R</m:t>
                </m:r>
              </m:e>
              <m:sub>
                <m:r>
                  <w:rPr>
                    <w:rFonts w:ascii="Cambria Math" w:hAnsi="Cambria Math" w:cs="Cambria Math"/>
                    <w:color w:val="FF0000"/>
                    <w:szCs w:val="22"/>
                  </w:rPr>
                  <m:t>1</m:t>
                </m:r>
              </m:sub>
            </m:sSub>
          </m:e>
          <m:sup>
            <m:r>
              <w:rPr>
                <w:rFonts w:ascii="Cambria Math" w:hAnsi="Cambria Math" w:cs="Cambria Math"/>
                <w:color w:val="FF0000"/>
                <w:szCs w:val="22"/>
              </w:rPr>
              <m:t>'</m:t>
            </m:r>
          </m:sup>
        </m:sSup>
      </m:oMath>
      <w:r w:rsidRPr="0025322D">
        <w:rPr>
          <w:rFonts w:eastAsia="Times New Roman"/>
          <w:color w:val="FF0000"/>
          <w:szCs w:val="22"/>
        </w:rPr>
        <w:t>,</w:t>
      </w:r>
      <w:r w:rsidRPr="0025322D">
        <w:rPr>
          <w:rFonts w:ascii="宋体" w:hAnsi="宋体" w:cs="宋体"/>
          <w:color w:val="FF0000"/>
          <w:szCs w:val="22"/>
        </w:rPr>
        <w:t>∵</w:t>
      </w:r>
      <w:r w:rsidRPr="0025322D">
        <w:rPr>
          <w:rFonts w:eastAsia="Times New Roman"/>
          <w:color w:val="FF0000"/>
          <w:szCs w:val="22"/>
        </w:rPr>
        <w:t>R</w:t>
      </w:r>
      <w:r w:rsidRPr="0025322D">
        <w:rPr>
          <w:rFonts w:eastAsia="Times New Roman"/>
          <w:color w:val="FF0000"/>
          <w:szCs w:val="22"/>
          <w:vertAlign w:val="subscript"/>
        </w:rPr>
        <w:t>1</w:t>
      </w:r>
      <w:r w:rsidRPr="0025322D">
        <w:rPr>
          <w:rFonts w:ascii="Cambria Math" w:eastAsia="Cambria Math" w:hAnsi="Cambria Math" w:cs="Cambria Math"/>
          <w:color w:val="FF0000"/>
          <w:szCs w:val="22"/>
        </w:rPr>
        <w:t>⋅</w:t>
      </w:r>
      <w:r w:rsidRPr="0025322D">
        <w:rPr>
          <w:rFonts w:eastAsia="Times New Roman"/>
          <w:color w:val="FF0000"/>
          <w:szCs w:val="22"/>
        </w:rPr>
        <w:t>t</w:t>
      </w:r>
      <w:r w:rsidRPr="0025322D">
        <w:rPr>
          <w:rFonts w:ascii="宋体" w:hAnsi="宋体" w:cs="宋体"/>
          <w:color w:val="FF0000"/>
          <w:szCs w:val="22"/>
        </w:rPr>
        <w:t>＝常数</w:t>
      </w:r>
      <w:r w:rsidRPr="0025322D">
        <w:rPr>
          <w:rFonts w:eastAsia="Times New Roman"/>
          <w:color w:val="FF0000"/>
          <w:szCs w:val="22"/>
        </w:rPr>
        <w:t>,</w:t>
      </w:r>
      <w:r w:rsidRPr="0025322D">
        <w:rPr>
          <w:rFonts w:ascii="宋体" w:hAnsi="宋体" w:cs="宋体"/>
          <w:color w:val="FF0000"/>
          <w:szCs w:val="22"/>
        </w:rPr>
        <w:t>∴</w:t>
      </w:r>
      <w:r w:rsidRPr="0025322D">
        <w:rPr>
          <w:rFonts w:eastAsia="Times New Roman"/>
          <w:color w:val="FF0000"/>
          <w:szCs w:val="22"/>
        </w:rPr>
        <w:t>75×60</w:t>
      </w:r>
      <w:r w:rsidRPr="0025322D">
        <w:rPr>
          <w:rFonts w:ascii="宋体" w:hAnsi="宋体" w:cs="宋体"/>
          <w:color w:val="FF0000"/>
          <w:szCs w:val="22"/>
        </w:rPr>
        <w:t>＝</w:t>
      </w:r>
      <m:oMath>
        <m:sSup>
          <m:sSupPr>
            <m:ctrlPr>
              <w:rPr>
                <w:rFonts w:ascii="Cambria Math" w:hAnsi="Cambria Math"/>
                <w:color w:val="FF0000"/>
                <w:szCs w:val="22"/>
              </w:rPr>
            </m:ctrlPr>
          </m:sSupPr>
          <m:e>
            <m:sSub>
              <m:sSubPr>
                <m:ctrlPr>
                  <w:rPr>
                    <w:rFonts w:ascii="Cambria Math" w:hAnsi="Cambria Math"/>
                    <w:color w:val="FF0000"/>
                    <w:szCs w:val="22"/>
                  </w:rPr>
                </m:ctrlPr>
              </m:sSubPr>
              <m:e>
                <m:r>
                  <m:rPr>
                    <m:sty m:val="p"/>
                  </m:rPr>
                  <w:rPr>
                    <w:rFonts w:ascii="Cambria Math" w:hAnsi="Cambria Math" w:cs="Cambria Math"/>
                    <w:color w:val="FF0000"/>
                    <w:szCs w:val="22"/>
                  </w:rPr>
                  <m:t>R</m:t>
                </m:r>
              </m:e>
              <m:sub>
                <m:r>
                  <w:rPr>
                    <w:rFonts w:ascii="Cambria Math" w:hAnsi="Cambria Math" w:cs="Cambria Math"/>
                    <w:color w:val="FF0000"/>
                    <w:szCs w:val="22"/>
                  </w:rPr>
                  <m:t>1</m:t>
                </m:r>
              </m:sub>
            </m:sSub>
          </m:e>
          <m:sup>
            <m:r>
              <w:rPr>
                <w:rFonts w:ascii="Cambria Math" w:hAnsi="Cambria Math" w:cs="Cambria Math"/>
                <w:color w:val="FF0000"/>
                <w:szCs w:val="22"/>
              </w:rPr>
              <m:t>'</m:t>
            </m:r>
          </m:sup>
        </m:sSup>
      </m:oMath>
      <w:r w:rsidRPr="0025322D">
        <w:rPr>
          <w:rFonts w:eastAsia="Times New Roman"/>
          <w:color w:val="FF0000"/>
          <w:szCs w:val="22"/>
        </w:rPr>
        <w:t>×100,</w:t>
      </w:r>
      <w:r w:rsidRPr="0025322D">
        <w:rPr>
          <w:rFonts w:ascii="宋体" w:hAnsi="宋体" w:cs="宋体"/>
          <w:color w:val="FF0000"/>
          <w:szCs w:val="22"/>
        </w:rPr>
        <w:t>解得</w:t>
      </w:r>
      <m:oMath>
        <m:sSup>
          <m:sSupPr>
            <m:ctrlPr>
              <w:rPr>
                <w:rFonts w:ascii="Cambria Math" w:hAnsi="Cambria Math"/>
                <w:color w:val="FF0000"/>
                <w:szCs w:val="22"/>
              </w:rPr>
            </m:ctrlPr>
          </m:sSupPr>
          <m:e>
            <m:sSub>
              <m:sSubPr>
                <m:ctrlPr>
                  <w:rPr>
                    <w:rFonts w:ascii="Cambria Math" w:hAnsi="Cambria Math"/>
                    <w:color w:val="FF0000"/>
                    <w:szCs w:val="22"/>
                  </w:rPr>
                </m:ctrlPr>
              </m:sSubPr>
              <m:e>
                <m:r>
                  <m:rPr>
                    <m:sty m:val="p"/>
                  </m:rPr>
                  <w:rPr>
                    <w:rFonts w:ascii="Cambria Math" w:hAnsi="Cambria Math" w:cs="Cambria Math"/>
                    <w:color w:val="FF0000"/>
                    <w:szCs w:val="22"/>
                  </w:rPr>
                  <m:t>R</m:t>
                </m:r>
              </m:e>
              <m:sub>
                <m:r>
                  <w:rPr>
                    <w:rFonts w:ascii="Cambria Math" w:hAnsi="Cambria Math" w:cs="Cambria Math"/>
                    <w:color w:val="FF0000"/>
                    <w:szCs w:val="22"/>
                  </w:rPr>
                  <m:t>1</m:t>
                </m:r>
              </m:sub>
            </m:sSub>
          </m:e>
          <m:sup>
            <m:r>
              <w:rPr>
                <w:rFonts w:ascii="Cambria Math" w:hAnsi="Cambria Math" w:cs="Cambria Math"/>
                <w:color w:val="FF0000"/>
                <w:szCs w:val="22"/>
              </w:rPr>
              <m:t>'</m:t>
            </m:r>
          </m:sup>
        </m:sSup>
      </m:oMath>
      <w:r w:rsidRPr="0025322D">
        <w:rPr>
          <w:rFonts w:ascii="宋体" w:hAnsi="宋体" w:cs="宋体"/>
          <w:color w:val="FF0000"/>
          <w:szCs w:val="22"/>
        </w:rPr>
        <w:t>＝</w:t>
      </w:r>
      <w:r w:rsidRPr="0025322D">
        <w:rPr>
          <w:rFonts w:eastAsia="Times New Roman"/>
          <w:color w:val="FF0000"/>
          <w:szCs w:val="22"/>
        </w:rPr>
        <w:t>45Ω,R</w:t>
      </w:r>
      <w:r w:rsidRPr="0025322D">
        <w:rPr>
          <w:rFonts w:ascii="宋体" w:hAnsi="宋体" w:cs="宋体"/>
          <w:color w:val="FF0000"/>
          <w:szCs w:val="22"/>
          <w:vertAlign w:val="subscript"/>
        </w:rPr>
        <w:t>总</w:t>
      </w:r>
      <w:r w:rsidRPr="0025322D">
        <w:rPr>
          <w:rFonts w:ascii="宋体" w:hAnsi="宋体" w:cs="宋体"/>
          <w:color w:val="FF0000"/>
          <w:szCs w:val="22"/>
        </w:rPr>
        <w:t>＝</w:t>
      </w:r>
      <m:oMath>
        <m:f>
          <m:fPr>
            <m:ctrlPr>
              <w:rPr>
                <w:rFonts w:ascii="Cambria Math" w:hAnsi="Cambria Math"/>
                <w:color w:val="FF0000"/>
                <w:szCs w:val="22"/>
              </w:rPr>
            </m:ctrlPr>
          </m:fPr>
          <m:num>
            <m:r>
              <w:rPr>
                <w:rFonts w:ascii="Cambria Math" w:hAnsi="Cambria Math" w:cs="Cambria Math"/>
                <w:color w:val="FF0000"/>
                <w:szCs w:val="22"/>
              </w:rPr>
              <m:t>U</m:t>
            </m:r>
          </m:num>
          <m:den>
            <m:r>
              <w:rPr>
                <w:rFonts w:ascii="Cambria Math" w:hAnsi="Cambria Math" w:cs="Cambria Math"/>
                <w:color w:val="FF0000"/>
                <w:szCs w:val="22"/>
              </w:rPr>
              <m:t>I</m:t>
            </m:r>
          </m:den>
        </m:f>
        <m:r>
          <w:rPr>
            <w:rFonts w:ascii="Cambria Math" w:hAnsi="Cambria Math" w:cs="Cambria Math"/>
            <w:color w:val="FF0000"/>
            <w:szCs w:val="22"/>
          </w:rPr>
          <m:t>＝</m:t>
        </m:r>
        <m:f>
          <m:fPr>
            <m:ctrlPr>
              <w:rPr>
                <w:rFonts w:ascii="Cambria Math" w:hAnsi="Cambria Math"/>
                <w:color w:val="FF0000"/>
                <w:szCs w:val="22"/>
              </w:rPr>
            </m:ctrlPr>
          </m:fPr>
          <m:num>
            <m:r>
              <w:rPr>
                <w:rFonts w:ascii="Cambria Math" w:hAnsi="Cambria Math" w:cs="Cambria Math"/>
                <w:color w:val="FF0000"/>
                <w:szCs w:val="22"/>
              </w:rPr>
              <m:t>6V</m:t>
            </m:r>
          </m:num>
          <m:den>
            <m:r>
              <w:rPr>
                <w:rFonts w:ascii="Cambria Math" w:hAnsi="Cambria Math" w:cs="Cambria Math"/>
                <w:color w:val="FF0000"/>
                <w:szCs w:val="22"/>
              </w:rPr>
              <m:t>0.02</m:t>
            </m:r>
            <m:r>
              <m:rPr>
                <m:sty m:val="p"/>
              </m:rPr>
              <w:rPr>
                <w:rFonts w:ascii="Cambria Math" w:hAnsi="Cambria Math" w:cs="Cambria Math"/>
                <w:color w:val="FF0000"/>
                <w:szCs w:val="22"/>
              </w:rPr>
              <m:t>A</m:t>
            </m:r>
          </m:den>
        </m:f>
      </m:oMath>
      <w:r w:rsidRPr="0025322D">
        <w:rPr>
          <w:rFonts w:ascii="宋体" w:hAnsi="宋体" w:cs="宋体"/>
          <w:color w:val="FF0000"/>
          <w:szCs w:val="22"/>
        </w:rPr>
        <w:t>＝</w:t>
      </w:r>
      <w:r w:rsidRPr="0025322D">
        <w:rPr>
          <w:rFonts w:eastAsia="Times New Roman"/>
          <w:color w:val="FF0000"/>
          <w:szCs w:val="22"/>
        </w:rPr>
        <w:t>300Ω,</w:t>
      </w:r>
      <m:oMath>
        <m:sSup>
          <m:sSupPr>
            <m:ctrlPr>
              <w:rPr>
                <w:rFonts w:ascii="Cambria Math" w:hAnsi="Cambria Math"/>
                <w:color w:val="FF0000"/>
                <w:szCs w:val="22"/>
              </w:rPr>
            </m:ctrlPr>
          </m:sSupPr>
          <m:e>
            <m:sSub>
              <m:sSubPr>
                <m:ctrlPr>
                  <w:rPr>
                    <w:rFonts w:ascii="Cambria Math" w:hAnsi="Cambria Math"/>
                    <w:color w:val="FF0000"/>
                    <w:szCs w:val="22"/>
                  </w:rPr>
                </m:ctrlPr>
              </m:sSubPr>
              <m:e>
                <m:r>
                  <m:rPr>
                    <m:sty m:val="p"/>
                  </m:rPr>
                  <w:rPr>
                    <w:rFonts w:ascii="Cambria Math" w:hAnsi="Cambria Math" w:cs="Cambria Math"/>
                    <w:color w:val="FF0000"/>
                    <w:szCs w:val="22"/>
                  </w:rPr>
                  <m:t>R</m:t>
                </m:r>
              </m:e>
              <m:sub>
                <m:r>
                  <w:rPr>
                    <w:rFonts w:ascii="Cambria Math" w:hAnsi="Cambria Math" w:cs="Cambria Math"/>
                    <w:color w:val="FF0000"/>
                    <w:szCs w:val="22"/>
                  </w:rPr>
                  <m:t>2</m:t>
                </m:r>
              </m:sub>
            </m:sSub>
          </m:e>
          <m:sup>
            <m:r>
              <w:rPr>
                <w:rFonts w:ascii="Cambria Math" w:hAnsi="Cambria Math" w:cs="Cambria Math"/>
                <w:color w:val="FF0000"/>
                <w:szCs w:val="22"/>
              </w:rPr>
              <m:t>'</m:t>
            </m:r>
          </m:sup>
        </m:sSup>
        <m:r>
          <w:rPr>
            <w:rFonts w:ascii="Cambria Math" w:hAnsi="Cambria Math" w:cs="Cambria Math"/>
            <w:color w:val="FF0000"/>
            <w:szCs w:val="22"/>
          </w:rPr>
          <m:t>＝</m:t>
        </m:r>
        <m:sSup>
          <m:sSupPr>
            <m:ctrlPr>
              <w:rPr>
                <w:rFonts w:ascii="Cambria Math" w:hAnsi="Cambria Math"/>
                <w:color w:val="FF0000"/>
                <w:szCs w:val="22"/>
              </w:rPr>
            </m:ctrlPr>
          </m:sSupPr>
          <m:e>
            <m:sSub>
              <m:sSubPr>
                <m:ctrlPr>
                  <w:rPr>
                    <w:rFonts w:ascii="Cambria Math" w:hAnsi="Cambria Math"/>
                    <w:color w:val="FF0000"/>
                    <w:szCs w:val="22"/>
                  </w:rPr>
                </m:ctrlPr>
              </m:sSubPr>
              <m:e>
                <m:r>
                  <m:rPr>
                    <m:sty m:val="p"/>
                  </m:rPr>
                  <w:rPr>
                    <w:rFonts w:ascii="Cambria Math" w:hAnsi="Cambria Math" w:cs="Cambria Math"/>
                    <w:color w:val="FF0000"/>
                    <w:szCs w:val="22"/>
                  </w:rPr>
                  <m:t>R</m:t>
                </m:r>
              </m:e>
              <m:sub>
                <m:r>
                  <m:rPr>
                    <m:sty m:val="p"/>
                  </m:rPr>
                  <w:rPr>
                    <w:rFonts w:ascii="Cambria Math" w:hAnsi="Cambria Math" w:cs="Cambria Math"/>
                    <w:color w:val="FF0000"/>
                    <w:szCs w:val="22"/>
                  </w:rPr>
                  <m:t>总</m:t>
                </m:r>
              </m:sub>
            </m:sSub>
          </m:e>
          <m:sup>
            <m:r>
              <w:rPr>
                <w:rFonts w:ascii="Cambria Math" w:hAnsi="Cambria Math" w:cs="Cambria Math"/>
                <w:color w:val="FF0000"/>
                <w:szCs w:val="22"/>
              </w:rPr>
              <m:t>'</m:t>
            </m:r>
          </m:sup>
        </m:sSup>
      </m:oMath>
      <w:r w:rsidRPr="0025322D">
        <w:rPr>
          <w:rFonts w:eastAsia="Times New Roman"/>
          <w:color w:val="FF0000"/>
          <w:szCs w:val="22"/>
        </w:rPr>
        <w:t>−</w:t>
      </w:r>
      <m:oMath>
        <m:sSup>
          <m:sSupPr>
            <m:ctrlPr>
              <w:rPr>
                <w:rFonts w:ascii="Cambria Math" w:hAnsi="Cambria Math"/>
                <w:color w:val="FF0000"/>
                <w:szCs w:val="22"/>
              </w:rPr>
            </m:ctrlPr>
          </m:sSupPr>
          <m:e>
            <m:sSub>
              <m:sSubPr>
                <m:ctrlPr>
                  <w:rPr>
                    <w:rFonts w:ascii="Cambria Math" w:hAnsi="Cambria Math"/>
                    <w:color w:val="FF0000"/>
                    <w:szCs w:val="22"/>
                  </w:rPr>
                </m:ctrlPr>
              </m:sSubPr>
              <m:e>
                <m:r>
                  <m:rPr>
                    <m:sty m:val="p"/>
                  </m:rPr>
                  <w:rPr>
                    <w:rFonts w:ascii="Cambria Math" w:hAnsi="Cambria Math" w:cs="Cambria Math"/>
                    <w:color w:val="FF0000"/>
                    <w:szCs w:val="22"/>
                  </w:rPr>
                  <m:t>R</m:t>
                </m:r>
              </m:e>
              <m:sub>
                <m:r>
                  <w:rPr>
                    <w:rFonts w:ascii="Cambria Math" w:hAnsi="Cambria Math" w:cs="Cambria Math"/>
                    <w:color w:val="FF0000"/>
                    <w:szCs w:val="22"/>
                  </w:rPr>
                  <m:t>1</m:t>
                </m:r>
              </m:sub>
            </m:sSub>
          </m:e>
          <m:sup>
            <m:r>
              <w:rPr>
                <w:rFonts w:ascii="Cambria Math" w:hAnsi="Cambria Math" w:cs="Cambria Math"/>
                <w:color w:val="FF0000"/>
                <w:szCs w:val="22"/>
              </w:rPr>
              <m:t>'</m:t>
            </m:r>
          </m:sup>
        </m:sSup>
      </m:oMath>
      <w:r w:rsidRPr="0025322D">
        <w:rPr>
          <w:rFonts w:ascii="宋体" w:hAnsi="宋体" w:cs="宋体"/>
          <w:color w:val="FF0000"/>
          <w:szCs w:val="22"/>
        </w:rPr>
        <w:t>＝</w:t>
      </w:r>
      <w:r w:rsidRPr="0025322D">
        <w:rPr>
          <w:rFonts w:eastAsia="Times New Roman"/>
          <w:color w:val="FF0000"/>
          <w:szCs w:val="22"/>
        </w:rPr>
        <w:t>300Ω−45Ω</w:t>
      </w:r>
      <w:r w:rsidRPr="0025322D">
        <w:rPr>
          <w:rFonts w:ascii="宋体" w:hAnsi="宋体" w:cs="宋体"/>
          <w:color w:val="FF0000"/>
          <w:szCs w:val="22"/>
        </w:rPr>
        <w:t>＝</w:t>
      </w:r>
      <w:r w:rsidRPr="0025322D">
        <w:rPr>
          <w:rFonts w:eastAsia="Times New Roman"/>
          <w:color w:val="FF0000"/>
          <w:szCs w:val="22"/>
        </w:rPr>
        <w:t>255Ω.</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点睛：（</w:t>
      </w:r>
      <w:r w:rsidRPr="0025322D">
        <w:rPr>
          <w:rFonts w:eastAsia="Times New Roman"/>
          <w:color w:val="FF0000"/>
          <w:szCs w:val="22"/>
        </w:rPr>
        <w:t>1</w:t>
      </w:r>
      <w:r w:rsidRPr="0025322D">
        <w:rPr>
          <w:rFonts w:ascii="宋体" w:hAnsi="宋体" w:cs="宋体"/>
          <w:color w:val="FF0000"/>
          <w:szCs w:val="22"/>
        </w:rPr>
        <w:t>）要求</w:t>
      </w:r>
      <w:r w:rsidRPr="0025322D">
        <w:rPr>
          <w:rFonts w:eastAsia="Times New Roman"/>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的阻值，由电路图可知，</w:t>
      </w:r>
      <w:r w:rsidRPr="0025322D">
        <w:rPr>
          <w:rFonts w:eastAsia="Times New Roman"/>
          <w:color w:val="FF0000"/>
          <w:szCs w:val="22"/>
        </w:rPr>
        <w:t>R</w:t>
      </w:r>
      <w:r w:rsidRPr="0025322D">
        <w:rPr>
          <w:rFonts w:eastAsia="Times New Roman"/>
          <w:color w:val="FF0000"/>
          <w:szCs w:val="22"/>
          <w:vertAlign w:val="subscript"/>
        </w:rPr>
        <w:t>1</w:t>
      </w:r>
      <w:r w:rsidRPr="0025322D">
        <w:rPr>
          <w:rFonts w:ascii="MS Mincho" w:eastAsia="MS Mincho" w:hAnsi="MS Mincho" w:cs="MS Mincho"/>
          <w:color w:val="FF0000"/>
          <w:szCs w:val="22"/>
          <w:vertAlign w:val="subscript"/>
        </w:rPr>
        <w:t>、</w:t>
      </w:r>
      <w:r w:rsidRPr="0025322D">
        <w:rPr>
          <w:rFonts w:eastAsia="Times New Roman"/>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串联后接在</w:t>
      </w:r>
      <w:r w:rsidRPr="0025322D">
        <w:rPr>
          <w:rFonts w:eastAsia="Times New Roman"/>
          <w:color w:val="FF0000"/>
          <w:szCs w:val="22"/>
        </w:rPr>
        <w:t>6V</w:t>
      </w:r>
      <w:r w:rsidRPr="0025322D">
        <w:rPr>
          <w:rFonts w:ascii="宋体" w:hAnsi="宋体" w:cs="宋体"/>
          <w:color w:val="FF0000"/>
          <w:szCs w:val="22"/>
        </w:rPr>
        <w:t>的电源上，电源电压已知，此时电路中的电流也知道，可用电源电压与电流求出总电阻，然后减去</w:t>
      </w:r>
      <w:r w:rsidRPr="0025322D">
        <w:rPr>
          <w:rFonts w:eastAsia="Times New Roman"/>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，即可解得</w:t>
      </w:r>
      <w:r w:rsidRPr="0025322D">
        <w:rPr>
          <w:rFonts w:eastAsia="Times New Roman"/>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）恒温箱的加热器接在</w:t>
      </w:r>
      <w:r w:rsidRPr="0025322D">
        <w:rPr>
          <w:rFonts w:eastAsia="Times New Roman"/>
          <w:color w:val="FF0000"/>
          <w:szCs w:val="22"/>
        </w:rPr>
        <w:t>A</w:t>
      </w:r>
      <w:r w:rsidRPr="0025322D">
        <w:rPr>
          <w:rFonts w:ascii="宋体" w:hAnsi="宋体" w:cs="宋体"/>
          <w:color w:val="FF0000"/>
          <w:szCs w:val="22"/>
        </w:rPr>
        <w:t>、</w:t>
      </w:r>
      <w:r w:rsidRPr="0025322D">
        <w:rPr>
          <w:rFonts w:eastAsia="Times New Roman"/>
          <w:color w:val="FF0000"/>
          <w:szCs w:val="22"/>
        </w:rPr>
        <w:t>B</w:t>
      </w:r>
      <w:r w:rsidRPr="0025322D">
        <w:rPr>
          <w:rFonts w:ascii="宋体" w:hAnsi="宋体" w:cs="宋体"/>
          <w:color w:val="FF0000"/>
          <w:szCs w:val="22"/>
        </w:rPr>
        <w:t>端还是</w:t>
      </w:r>
      <w:r w:rsidRPr="0025322D">
        <w:rPr>
          <w:rFonts w:eastAsia="Times New Roman"/>
          <w:color w:val="FF0000"/>
          <w:szCs w:val="22"/>
        </w:rPr>
        <w:t>C</w:t>
      </w:r>
      <w:r w:rsidRPr="0025322D">
        <w:rPr>
          <w:rFonts w:ascii="宋体" w:hAnsi="宋体" w:cs="宋体"/>
          <w:color w:val="FF0000"/>
          <w:szCs w:val="22"/>
        </w:rPr>
        <w:t>、</w:t>
      </w:r>
      <w:r w:rsidRPr="0025322D">
        <w:rPr>
          <w:rFonts w:eastAsia="Times New Roman"/>
          <w:color w:val="FF0000"/>
          <w:szCs w:val="22"/>
        </w:rPr>
        <w:t>D</w:t>
      </w:r>
      <w:r w:rsidRPr="0025322D">
        <w:rPr>
          <w:rFonts w:ascii="宋体" w:hAnsi="宋体" w:cs="宋体"/>
          <w:color w:val="FF0000"/>
          <w:szCs w:val="22"/>
        </w:rPr>
        <w:t>端，主要是由热敏电阻随温度的变化趋势来决定的．（</w:t>
      </w:r>
      <w:r w:rsidRPr="0025322D">
        <w:rPr>
          <w:rFonts w:eastAsia="Times New Roman"/>
          <w:color w:val="FF0000"/>
          <w:szCs w:val="22"/>
        </w:rPr>
        <w:t>3</w:t>
      </w:r>
      <w:r w:rsidRPr="0025322D">
        <w:rPr>
          <w:rFonts w:ascii="宋体" w:hAnsi="宋体" w:cs="宋体"/>
          <w:color w:val="FF0000"/>
          <w:szCs w:val="22"/>
        </w:rPr>
        <w:t>）要求电阻</w:t>
      </w:r>
      <w:r w:rsidRPr="0025322D">
        <w:rPr>
          <w:rFonts w:eastAsia="Times New Roman"/>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此时的阻值应调为多少，首先要知道此时热敏电阻</w:t>
      </w:r>
      <w:r w:rsidRPr="0025322D">
        <w:rPr>
          <w:rFonts w:eastAsia="Times New Roman"/>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的阻值是多少，而</w:t>
      </w:r>
      <w:r w:rsidRPr="0025322D">
        <w:rPr>
          <w:rFonts w:eastAsia="Times New Roman"/>
          <w:color w:val="FF0000"/>
          <w:szCs w:val="22"/>
        </w:rPr>
        <w:t>R1•t</w:t>
      </w:r>
      <w:r w:rsidRPr="0025322D">
        <w:rPr>
          <w:rFonts w:ascii="宋体" w:hAnsi="宋体" w:cs="宋体"/>
          <w:color w:val="FF0000"/>
          <w:szCs w:val="22"/>
        </w:rPr>
        <w:t>＝常数是一个非常关键的突破口．</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10</w:t>
      </w:r>
      <w:r w:rsidRPr="0025322D">
        <w:rPr>
          <w:szCs w:val="22"/>
        </w:rPr>
        <w:t>．</w:t>
      </w:r>
      <w:r w:rsidRPr="0025322D">
        <w:rPr>
          <w:rFonts w:eastAsia="Times New Roman"/>
          <w:szCs w:val="22"/>
        </w:rPr>
        <w:t>“</w:t>
      </w:r>
      <w:r w:rsidRPr="0025322D">
        <w:rPr>
          <w:rFonts w:ascii="宋体" w:hAnsi="宋体" w:cs="宋体"/>
          <w:szCs w:val="22"/>
        </w:rPr>
        <w:t>汽车共享</w:t>
      </w:r>
      <w:r w:rsidRPr="0025322D">
        <w:rPr>
          <w:rFonts w:eastAsia="Times New Roman"/>
          <w:szCs w:val="22"/>
        </w:rPr>
        <w:t>”</w:t>
      </w:r>
      <w:r w:rsidRPr="0025322D">
        <w:rPr>
          <w:rFonts w:ascii="宋体" w:hAnsi="宋体" w:cs="宋体"/>
          <w:szCs w:val="22"/>
        </w:rPr>
        <w:t>在丽水市推出来受到市民的青睐，它属于公共交通的补充，可以满足人们自</w:t>
      </w:r>
      <w:r w:rsidRPr="0025322D">
        <w:rPr>
          <w:rFonts w:ascii="宋体" w:hAnsi="宋体" w:cs="宋体"/>
          <w:szCs w:val="22"/>
        </w:rPr>
        <w:lastRenderedPageBreak/>
        <w:t>驾出行的需求．如图是我市一款按租用时间收费的电动共享汽车．五一期间，小科一家三口租用该款电动共享汽车去旅游，从租车点一路不停行驶</w:t>
      </w:r>
      <w:r w:rsidRPr="0025322D">
        <w:rPr>
          <w:rFonts w:eastAsia="Times New Roman"/>
          <w:szCs w:val="22"/>
        </w:rPr>
        <w:t>105</w:t>
      </w:r>
      <w:r w:rsidRPr="0025322D">
        <w:rPr>
          <w:rFonts w:ascii="宋体" w:hAnsi="宋体" w:cs="宋体"/>
          <w:szCs w:val="22"/>
        </w:rPr>
        <w:t>千米到达目的地，若全程的速度为</w:t>
      </w:r>
      <w:r w:rsidRPr="0025322D">
        <w:rPr>
          <w:rFonts w:eastAsia="Times New Roman"/>
          <w:szCs w:val="22"/>
        </w:rPr>
        <w:t>70</w:t>
      </w:r>
      <w:r w:rsidRPr="0025322D">
        <w:rPr>
          <w:rFonts w:ascii="宋体" w:hAnsi="宋体" w:cs="宋体"/>
          <w:szCs w:val="22"/>
        </w:rPr>
        <w:t>千米</w:t>
      </w:r>
      <w:r w:rsidRPr="0025322D">
        <w:rPr>
          <w:rFonts w:eastAsia="Times New Roman"/>
          <w:szCs w:val="22"/>
        </w:rPr>
        <w:t>/</w:t>
      </w:r>
      <w:r w:rsidRPr="0025322D">
        <w:rPr>
          <w:rFonts w:ascii="宋体" w:hAnsi="宋体" w:cs="宋体"/>
          <w:szCs w:val="22"/>
        </w:rPr>
        <w:t>时．回答下列问题：</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1009650" cy="695325"/>
            <wp:effectExtent l="0" t="0" r="0" b="0"/>
            <wp:docPr id="119" name="图片 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449053" name=""/>
                    <pic:cNvPicPr>
                      <a:picLocks noChangeAspect="1"/>
                    </pic:cNvPicPr>
                  </pic:nvPicPr>
                  <pic:blipFill>
                    <a:blip r:embed="rId49"/>
                    <a:stretch>
                      <a:fillRect/>
                    </a:stretch>
                  </pic:blipFill>
                  <pic:spPr>
                    <a:xfrm>
                      <a:off x="0" y="0"/>
                      <a:ext cx="1009650" cy="695325"/>
                    </a:xfrm>
                    <a:prstGeom prst="rect">
                      <a:avLst/>
                    </a:prstGeom>
                  </pic:spPr>
                </pic:pic>
              </a:graphicData>
            </a:graphic>
          </wp:inline>
        </w:drawing>
      </w:r>
      <w:r w:rsidRPr="0025322D">
        <w:rPr>
          <w:noProof/>
          <w:szCs w:val="22"/>
        </w:rPr>
        <w:drawing>
          <wp:inline distT="0" distB="0" distL="0" distR="0">
            <wp:extent cx="1152525" cy="723900"/>
            <wp:effectExtent l="0" t="0" r="0" b="0"/>
            <wp:docPr id="120" name="图片 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663744" name=""/>
                    <pic:cNvPicPr>
                      <a:picLocks noChangeAspect="1"/>
                    </pic:cNvPicPr>
                  </pic:nvPicPr>
                  <pic:blipFill>
                    <a:blip r:embed="rId50"/>
                    <a:stretch>
                      <a:fillRect/>
                    </a:stretch>
                  </pic:blipFill>
                  <pic:spPr>
                    <a:xfrm>
                      <a:off x="0" y="0"/>
                      <a:ext cx="1152525" cy="72390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eastAsia="Times New Roman"/>
          <w:szCs w:val="22"/>
        </w:rPr>
      </w:pPr>
      <w:r w:rsidRPr="0025322D">
        <w:rPr>
          <w:rFonts w:ascii="宋体" w:hAnsi="宋体" w:cs="宋体"/>
          <w:szCs w:val="22"/>
        </w:rPr>
        <w:t>（</w:t>
      </w:r>
      <w:r w:rsidRPr="0025322D">
        <w:rPr>
          <w:rFonts w:eastAsia="Times New Roman"/>
          <w:szCs w:val="22"/>
        </w:rPr>
        <w:t>1</w:t>
      </w:r>
      <w:r w:rsidRPr="0025322D">
        <w:rPr>
          <w:rFonts w:ascii="宋体" w:hAnsi="宋体" w:cs="宋体"/>
          <w:szCs w:val="22"/>
        </w:rPr>
        <w:t>）如图所示，租车时，租赁者只要将租车卡靠近电动汽车上的感应器，感应器即能读取卡中的信息，将车解锁．下列哪一副图与刷卡所用的原理相同是</w:t>
      </w:r>
      <w:r w:rsidRPr="0025322D">
        <w:rPr>
          <w:szCs w:val="22"/>
        </w:rPr>
        <w:t>_____</w:t>
      </w:r>
      <w:r w:rsidRPr="0025322D">
        <w:rPr>
          <w:rFonts w:ascii="宋体" w:hAnsi="宋体" w:cs="宋体"/>
          <w:szCs w:val="22"/>
        </w:rPr>
        <w:t>．</w:t>
      </w:r>
    </w:p>
    <w:p w:rsidR="000D5348" w:rsidRPr="0025322D" w:rsidRDefault="000D5348" w:rsidP="000D5348">
      <w:pPr>
        <w:spacing w:line="360" w:lineRule="auto"/>
        <w:ind w:leftChars="135" w:left="283" w:firstLine="420"/>
        <w:jc w:val="left"/>
        <w:textAlignment w:val="center"/>
        <w:rPr>
          <w:szCs w:val="22"/>
        </w:rPr>
      </w:pPr>
      <w:r w:rsidRPr="0025322D">
        <w:rPr>
          <w:noProof/>
          <w:szCs w:val="22"/>
        </w:rPr>
        <w:drawing>
          <wp:inline distT="0" distB="0" distL="0" distR="0">
            <wp:extent cx="5010150" cy="981075"/>
            <wp:effectExtent l="0" t="0" r="0" b="0"/>
            <wp:docPr id="121" name="图片 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79506" name=""/>
                    <pic:cNvPicPr>
                      <a:picLocks noChangeAspect="1"/>
                    </pic:cNvPicPr>
                  </pic:nvPicPr>
                  <pic:blipFill>
                    <a:blip r:embed="rId51"/>
                    <a:stretch>
                      <a:fillRect/>
                    </a:stretch>
                  </pic:blipFill>
                  <pic:spPr>
                    <a:xfrm>
                      <a:off x="0" y="0"/>
                      <a:ext cx="5010150" cy="98107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）租用该电动汽车的价格为</w:t>
      </w:r>
      <w:r w:rsidRPr="0025322D">
        <w:rPr>
          <w:rFonts w:eastAsia="Times New Roman"/>
          <w:szCs w:val="22"/>
        </w:rPr>
        <w:t>0.5</w:t>
      </w:r>
      <w:r w:rsidRPr="0025322D">
        <w:rPr>
          <w:rFonts w:ascii="宋体" w:hAnsi="宋体" w:cs="宋体"/>
          <w:szCs w:val="22"/>
        </w:rPr>
        <w:t>元</w:t>
      </w:r>
      <w:r w:rsidRPr="0025322D">
        <w:rPr>
          <w:rFonts w:eastAsia="Times New Roman"/>
          <w:szCs w:val="22"/>
        </w:rPr>
        <w:t>/</w:t>
      </w:r>
      <w:r w:rsidRPr="0025322D">
        <w:rPr>
          <w:rFonts w:ascii="宋体" w:hAnsi="宋体" w:cs="宋体"/>
          <w:szCs w:val="22"/>
        </w:rPr>
        <w:t>分钟，小科从租车点到目的地的租车费用为</w:t>
      </w:r>
      <w:r w:rsidRPr="0025322D">
        <w:rPr>
          <w:szCs w:val="22"/>
        </w:rPr>
        <w:t>____</w:t>
      </w:r>
      <w:r w:rsidRPr="0025322D">
        <w:rPr>
          <w:rFonts w:ascii="宋体" w:hAnsi="宋体" w:cs="宋体"/>
          <w:szCs w:val="22"/>
        </w:rPr>
        <w:t>元；</w:t>
      </w:r>
    </w:p>
    <w:p w:rsidR="000D5348" w:rsidRPr="0025322D" w:rsidRDefault="000D5348" w:rsidP="000D5348">
      <w:pPr>
        <w:spacing w:line="360" w:lineRule="auto"/>
        <w:ind w:leftChars="135" w:left="283"/>
        <w:jc w:val="left"/>
        <w:textAlignment w:val="center"/>
        <w:rPr>
          <w:rFonts w:eastAsia="Times New Roman"/>
          <w:szCs w:val="22"/>
        </w:rPr>
      </w:pPr>
      <w:r w:rsidRPr="0025322D">
        <w:rPr>
          <w:rFonts w:ascii="宋体" w:hAnsi="宋体" w:cs="宋体"/>
          <w:szCs w:val="22"/>
        </w:rPr>
        <w:t>（</w:t>
      </w:r>
      <w:r w:rsidRPr="0025322D">
        <w:rPr>
          <w:rFonts w:eastAsia="Times New Roman"/>
          <w:szCs w:val="22"/>
        </w:rPr>
        <w:t>3</w:t>
      </w:r>
      <w:r w:rsidRPr="0025322D">
        <w:rPr>
          <w:rFonts w:ascii="宋体" w:hAnsi="宋体" w:cs="宋体"/>
          <w:szCs w:val="22"/>
        </w:rPr>
        <w:t>）该车质量为</w:t>
      </w:r>
      <w:r w:rsidRPr="0025322D">
        <w:rPr>
          <w:rFonts w:eastAsia="Times New Roman"/>
          <w:szCs w:val="22"/>
        </w:rPr>
        <w:t>1.6×10</w:t>
      </w:r>
      <w:r w:rsidRPr="0025322D">
        <w:rPr>
          <w:rFonts w:eastAsia="Times New Roman"/>
          <w:szCs w:val="22"/>
          <w:vertAlign w:val="superscript"/>
        </w:rPr>
        <w:t xml:space="preserve">3 </w:t>
      </w:r>
      <w:r w:rsidRPr="0025322D">
        <w:rPr>
          <w:rFonts w:eastAsia="Times New Roman"/>
          <w:szCs w:val="22"/>
        </w:rPr>
        <w:t>kg</w:t>
      </w:r>
      <w:r w:rsidRPr="0025322D">
        <w:rPr>
          <w:rFonts w:ascii="宋体" w:hAnsi="宋体" w:cs="宋体"/>
          <w:szCs w:val="22"/>
        </w:rPr>
        <w:t>，小科一家三人总质量为是</w:t>
      </w:r>
      <w:r w:rsidRPr="0025322D">
        <w:rPr>
          <w:rFonts w:eastAsia="Times New Roman"/>
          <w:szCs w:val="22"/>
        </w:rPr>
        <w:t>160 kg</w:t>
      </w:r>
      <w:r w:rsidRPr="0025322D">
        <w:rPr>
          <w:rFonts w:ascii="宋体" w:hAnsi="宋体" w:cs="宋体"/>
          <w:szCs w:val="22"/>
        </w:rPr>
        <w:t>，每个轮胎和地面的接触面积为</w:t>
      </w:r>
      <w:r w:rsidRPr="0025322D">
        <w:rPr>
          <w:rFonts w:eastAsia="Times New Roman"/>
          <w:szCs w:val="22"/>
        </w:rPr>
        <w:t>2×10</w:t>
      </w:r>
      <w:r w:rsidRPr="0025322D">
        <w:rPr>
          <w:rFonts w:eastAsia="Times New Roman"/>
          <w:szCs w:val="22"/>
          <w:vertAlign w:val="superscript"/>
        </w:rPr>
        <w:t xml:space="preserve">-2 </w:t>
      </w:r>
      <w:r w:rsidRPr="0025322D">
        <w:rPr>
          <w:rFonts w:eastAsia="Times New Roman"/>
          <w:szCs w:val="22"/>
        </w:rPr>
        <w:t>m</w:t>
      </w:r>
      <w:r w:rsidRPr="0025322D">
        <w:rPr>
          <w:rFonts w:eastAsia="Times New Roman"/>
          <w:szCs w:val="22"/>
          <w:vertAlign w:val="superscript"/>
        </w:rPr>
        <w:t>2</w:t>
      </w:r>
      <w:r w:rsidRPr="0025322D">
        <w:rPr>
          <w:rFonts w:ascii="宋体" w:hAnsi="宋体" w:cs="宋体"/>
          <w:szCs w:val="22"/>
        </w:rPr>
        <w:t>，</w:t>
      </w:r>
      <w:r w:rsidRPr="0025322D">
        <w:rPr>
          <w:rFonts w:eastAsia="Times New Roman"/>
          <w:i/>
          <w:szCs w:val="22"/>
        </w:rPr>
        <w:t>g</w:t>
      </w:r>
      <w:r w:rsidRPr="0025322D">
        <w:rPr>
          <w:rFonts w:ascii="宋体" w:hAnsi="宋体" w:cs="宋体"/>
          <w:szCs w:val="22"/>
        </w:rPr>
        <w:t>取</w:t>
      </w:r>
      <w:r w:rsidRPr="0025322D">
        <w:rPr>
          <w:rFonts w:eastAsia="Times New Roman"/>
          <w:szCs w:val="22"/>
        </w:rPr>
        <w:t>10 N/kg</w:t>
      </w:r>
      <w:r w:rsidRPr="0025322D">
        <w:rPr>
          <w:rFonts w:ascii="宋体" w:hAnsi="宋体" w:cs="宋体"/>
          <w:szCs w:val="22"/>
        </w:rPr>
        <w:t>．求该车对地面的压强</w:t>
      </w:r>
      <w:r w:rsidRPr="0025322D">
        <w:rPr>
          <w:szCs w:val="22"/>
        </w:rPr>
        <w:t>____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eastAsia="Times New Roman"/>
          <w:szCs w:val="22"/>
        </w:rPr>
      </w:pPr>
      <w:r w:rsidRPr="0025322D">
        <w:rPr>
          <w:rFonts w:ascii="宋体" w:hAnsi="宋体" w:cs="宋体"/>
          <w:szCs w:val="22"/>
        </w:rPr>
        <w:t>（</w:t>
      </w:r>
      <w:r w:rsidRPr="0025322D">
        <w:rPr>
          <w:rFonts w:eastAsia="Times New Roman"/>
          <w:szCs w:val="22"/>
        </w:rPr>
        <w:t>4</w:t>
      </w:r>
      <w:r w:rsidRPr="0025322D">
        <w:rPr>
          <w:rFonts w:ascii="宋体" w:hAnsi="宋体" w:cs="宋体"/>
          <w:szCs w:val="22"/>
        </w:rPr>
        <w:t>）某品牌电动汽车的部分参数如下表所示．根据表中的数据电动汽车充满电后，在水平地面上匀速行驶的最大距离为</w:t>
      </w:r>
      <w:r w:rsidRPr="0025322D">
        <w:rPr>
          <w:rFonts w:eastAsia="Times New Roman"/>
          <w:szCs w:val="22"/>
        </w:rPr>
        <w:t xml:space="preserve"> 140 </w:t>
      </w:r>
      <w:r w:rsidRPr="0025322D">
        <w:rPr>
          <w:rFonts w:ascii="宋体" w:hAnsi="宋体" w:cs="宋体"/>
          <w:szCs w:val="22"/>
        </w:rPr>
        <w:t>千米，则行驶时该车受到的阻力为多少</w:t>
      </w:r>
      <w:r w:rsidRPr="0025322D">
        <w:rPr>
          <w:szCs w:val="22"/>
        </w:rPr>
        <w:t>_____</w:t>
      </w:r>
      <w:r w:rsidRPr="0025322D">
        <w:rPr>
          <w:rFonts w:ascii="宋体" w:hAnsi="宋体" w:cs="宋体"/>
          <w:szCs w:val="22"/>
        </w:rPr>
        <w:t>．</w:t>
      </w:r>
    </w:p>
    <w:p w:rsidR="000D5348" w:rsidRPr="0025322D" w:rsidRDefault="000D5348" w:rsidP="000D5348">
      <w:pPr>
        <w:spacing w:line="360" w:lineRule="auto"/>
        <w:ind w:leftChars="135" w:left="283" w:firstLine="315"/>
        <w:jc w:val="left"/>
        <w:textAlignment w:val="center"/>
        <w:rPr>
          <w:szCs w:val="22"/>
        </w:rPr>
      </w:pPr>
      <w:r w:rsidRPr="0025322D">
        <w:rPr>
          <w:noProof/>
          <w:szCs w:val="22"/>
        </w:rPr>
        <w:drawing>
          <wp:inline distT="0" distB="0" distL="0" distR="0">
            <wp:extent cx="2390775" cy="1628775"/>
            <wp:effectExtent l="0" t="0" r="0" b="0"/>
            <wp:docPr id="122" name="图片 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868508" name=""/>
                    <pic:cNvPicPr>
                      <a:picLocks noChangeAspect="1"/>
                    </pic:cNvPicPr>
                  </pic:nvPicPr>
                  <pic:blipFill>
                    <a:blip r:embed="rId52"/>
                    <a:stretch>
                      <a:fillRect/>
                    </a:stretch>
                  </pic:blipFill>
                  <pic:spPr>
                    <a:xfrm>
                      <a:off x="0" y="0"/>
                      <a:ext cx="2390775" cy="162877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ascii="宋体" w:hAnsi="宋体" w:cs="宋体"/>
          <w:color w:val="FF0000"/>
          <w:szCs w:val="22"/>
        </w:rPr>
        <w:t>B45</w:t>
      </w:r>
      <w:r w:rsidRPr="0025322D">
        <w:rPr>
          <w:rFonts w:eastAsia="Times New Roman"/>
          <w:color w:val="FF0000"/>
          <w:szCs w:val="22"/>
        </w:rPr>
        <w:t>2.2×10</w:t>
      </w:r>
      <w:r w:rsidRPr="0025322D">
        <w:rPr>
          <w:rFonts w:eastAsia="Times New Roman"/>
          <w:color w:val="FF0000"/>
          <w:szCs w:val="22"/>
          <w:vertAlign w:val="superscript"/>
        </w:rPr>
        <w:t xml:space="preserve">5 </w:t>
      </w:r>
      <w:r w:rsidRPr="0025322D">
        <w:rPr>
          <w:rFonts w:eastAsia="Times New Roman"/>
          <w:color w:val="FF0000"/>
          <w:szCs w:val="22"/>
        </w:rPr>
        <w:t xml:space="preserve">Pa  </w:t>
      </w:r>
      <w:r w:rsidRPr="0025322D">
        <w:rPr>
          <w:rFonts w:ascii="宋体" w:hAnsi="宋体" w:cs="宋体"/>
          <w:color w:val="FF0000"/>
          <w:szCs w:val="22"/>
        </w:rPr>
        <w:t>396N</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(1)刷卡时能产生感应电流，根据磁卡中的信息可以解锁，故刷卡所用的原理是电磁感应．A图是电流的磁效应，B图是研究感应电流产生的，C图是研究通电螺线管的磁场强弱与线圈匝数关系的，D图磁场对电流的作用，故与刷卡所用的原理相同是B；（2）电动共享汽车行驶的距离s＝105km，全程的速度v＝70km/h，根据v＝</w:t>
      </w:r>
      <w:r w:rsidRPr="00ED144C">
        <w:rPr>
          <w:color w:val="FF0000"/>
          <w:szCs w:val="22"/>
        </w:rPr>
        <w:object w:dxaOrig="220" w:dyaOrig="620">
          <v:shape id="_x0000_i2527" type="#_x0000_t75" alt="eqIdd27f37d023244c05a0e2eca84e3a12c1" style="width:11.25pt;height:30.75pt" o:ole="">
            <v:imagedata r:id="rId53" o:title="eqIdd27f37d023244c05a0e2eca84e3a12c1"/>
          </v:shape>
          <o:OLEObject Type="Embed" ProgID="Equation.DSMT4" ShapeID="_x0000_i2527" DrawAspect="Content" ObjectID="_1655213819" r:id="rId54"/>
        </w:object>
      </w:r>
      <w:r w:rsidRPr="0025322D">
        <w:rPr>
          <w:rFonts w:ascii="宋体" w:hAnsi="宋体" w:cs="宋体"/>
          <w:color w:val="FF0000"/>
          <w:szCs w:val="22"/>
        </w:rPr>
        <w:t>可得，电动共享汽</w:t>
      </w:r>
      <w:r w:rsidRPr="0025322D">
        <w:rPr>
          <w:rFonts w:ascii="宋体" w:hAnsi="宋体" w:cs="宋体"/>
          <w:color w:val="FF0000"/>
          <w:szCs w:val="22"/>
        </w:rPr>
        <w:lastRenderedPageBreak/>
        <w:t>车行驶的时间：t＝</w:t>
      </w:r>
      <w:r w:rsidRPr="00ED144C">
        <w:rPr>
          <w:color w:val="FF0000"/>
          <w:szCs w:val="22"/>
        </w:rPr>
        <w:object w:dxaOrig="1120" w:dyaOrig="920">
          <v:shape id="_x0000_i2528" type="#_x0000_t75" alt="eqId3328709f79a74cc19e30bbc55deebc8b" style="width:56.25pt;height:45.75pt" o:ole="">
            <v:imagedata r:id="rId55" o:title="eqId3328709f79a74cc19e30bbc55deebc8b"/>
          </v:shape>
          <o:OLEObject Type="Embed" ProgID="Equation.DSMT4" ShapeID="_x0000_i2528" DrawAspect="Content" ObjectID="_1655213820" r:id="rId56"/>
        </w:object>
      </w:r>
      <w:r w:rsidRPr="0025322D">
        <w:rPr>
          <w:rFonts w:ascii="宋体" w:hAnsi="宋体" w:cs="宋体"/>
          <w:color w:val="FF0000"/>
          <w:szCs w:val="22"/>
        </w:rPr>
        <w:t>＝1.5h＝90min，因为租用该电动汽车的价格为0.5元/分钟，所以小科一家从租车点到目的地的租车费用为：0.5元/min×90min＝45元；(3)车和人的总重力G＝mg＝(</w:t>
      </w:r>
      <w:r w:rsidRPr="0025322D">
        <w:rPr>
          <w:rFonts w:eastAsia="Times New Roman"/>
          <w:color w:val="FF0000"/>
          <w:szCs w:val="22"/>
        </w:rPr>
        <w:t>1.6</w:t>
      </w:r>
      <w:r w:rsidRPr="00ED144C">
        <w:rPr>
          <w:color w:val="FF0000"/>
          <w:szCs w:val="22"/>
        </w:rPr>
        <w:object w:dxaOrig="180" w:dyaOrig="200">
          <v:shape id="_x0000_i2529" type="#_x0000_t75" alt="eqId125def3606544bc58ccdd097b4c3556a" style="width:9pt;height:9.75pt" o:ole="">
            <v:imagedata r:id="rId57" o:title="eqId125def3606544bc58ccdd097b4c3556a"/>
          </v:shape>
          <o:OLEObject Type="Embed" ProgID="Equation.DSMT4" ShapeID="_x0000_i2529" DrawAspect="Content" ObjectID="_1655213821" r:id="rId58"/>
        </w:object>
      </w:r>
      <w:r w:rsidRPr="0025322D">
        <w:rPr>
          <w:rFonts w:eastAsia="Times New Roman"/>
          <w:color w:val="FF0000"/>
          <w:szCs w:val="22"/>
        </w:rPr>
        <w:t>10</w:t>
      </w:r>
      <w:r w:rsidRPr="0025322D">
        <w:rPr>
          <w:rFonts w:eastAsia="Times New Roman"/>
          <w:color w:val="FF0000"/>
          <w:szCs w:val="22"/>
          <w:vertAlign w:val="superscript"/>
        </w:rPr>
        <w:t>3</w:t>
      </w:r>
      <w:r w:rsidRPr="0025322D">
        <w:rPr>
          <w:rFonts w:eastAsia="Times New Roman"/>
          <w:color w:val="FF0000"/>
          <w:szCs w:val="22"/>
        </w:rPr>
        <w:t>kg</w:t>
      </w:r>
      <w:r w:rsidRPr="00ED144C">
        <w:rPr>
          <w:color w:val="FF0000"/>
          <w:szCs w:val="22"/>
        </w:rPr>
        <w:object w:dxaOrig="220" w:dyaOrig="220">
          <v:shape id="_x0000_i2530" type="#_x0000_t75" alt="eqId2b2e13425c1546748a9bbaef1a6d5d21" style="width:10.5pt;height:10.5pt" o:ole="">
            <v:imagedata r:id="rId59" o:title="eqId2b2e13425c1546748a9bbaef1a6d5d21"/>
          </v:shape>
          <o:OLEObject Type="Embed" ProgID="Equation.DSMT4" ShapeID="_x0000_i2530" DrawAspect="Content" ObjectID="_1655213822" r:id="rId60"/>
        </w:object>
      </w:r>
      <w:r w:rsidRPr="0025322D">
        <w:rPr>
          <w:rFonts w:eastAsia="Times New Roman"/>
          <w:color w:val="FF0000"/>
          <w:szCs w:val="22"/>
        </w:rPr>
        <w:t>160kg)</w:t>
      </w:r>
      <w:r w:rsidRPr="00ED144C">
        <w:rPr>
          <w:color w:val="FF0000"/>
          <w:szCs w:val="22"/>
        </w:rPr>
        <w:object w:dxaOrig="180" w:dyaOrig="200">
          <v:shape id="_x0000_i2531" type="#_x0000_t75" alt="eqId125def3606544bc58ccdd097b4c3556a" style="width:9pt;height:9.75pt" o:ole="">
            <v:imagedata r:id="rId57" o:title="eqId125def3606544bc58ccdd097b4c3556a"/>
          </v:shape>
          <o:OLEObject Type="Embed" ProgID="Equation.DSMT4" ShapeID="_x0000_i2531" DrawAspect="Content" ObjectID="_1655213823" r:id="rId61"/>
        </w:object>
      </w:r>
      <w:r w:rsidRPr="0025322D">
        <w:rPr>
          <w:rFonts w:eastAsia="Times New Roman"/>
          <w:color w:val="FF0000"/>
          <w:szCs w:val="22"/>
        </w:rPr>
        <w:t>10N/kg</w:t>
      </w:r>
      <w:r w:rsidRPr="0025322D">
        <w:rPr>
          <w:rFonts w:ascii="宋体" w:hAnsi="宋体" w:cs="宋体"/>
          <w:color w:val="FF0000"/>
          <w:szCs w:val="22"/>
        </w:rPr>
        <w:t>＝</w:t>
      </w:r>
      <w:r w:rsidRPr="0025322D">
        <w:rPr>
          <w:rFonts w:eastAsia="Times New Roman"/>
          <w:color w:val="FF0000"/>
          <w:szCs w:val="22"/>
        </w:rPr>
        <w:t>17600N,</w:t>
      </w:r>
      <w:r w:rsidRPr="0025322D">
        <w:rPr>
          <w:rFonts w:ascii="宋体" w:hAnsi="宋体" w:cs="宋体"/>
          <w:color w:val="FF0000"/>
          <w:szCs w:val="22"/>
        </w:rPr>
        <w:t>该车对地面的压强p＝</w:t>
      </w:r>
      <w:r w:rsidRPr="00ED144C">
        <w:rPr>
          <w:color w:val="FF0000"/>
          <w:szCs w:val="22"/>
        </w:rPr>
        <w:object w:dxaOrig="2359" w:dyaOrig="620">
          <v:shape id="_x0000_i2532" type="#_x0000_t75" alt="eqId195c9178c5eb47c9942aac02f60f050b" style="width:117.75pt;height:30.75pt" o:ole="">
            <v:imagedata r:id="rId62" o:title="eqId195c9178c5eb47c9942aac02f60f050b"/>
          </v:shape>
          <o:OLEObject Type="Embed" ProgID="Equation.DSMT4" ShapeID="_x0000_i2532" DrawAspect="Content" ObjectID="_1655213824" r:id="rId63"/>
        </w:object>
      </w:r>
      <w:r w:rsidRPr="0025322D">
        <w:rPr>
          <w:rFonts w:ascii="宋体" w:hAnsi="宋体" w:cs="宋体"/>
          <w:color w:val="FF0000"/>
          <w:szCs w:val="22"/>
        </w:rPr>
        <w:t>＝</w:t>
      </w:r>
      <w:r w:rsidRPr="0025322D">
        <w:rPr>
          <w:rFonts w:eastAsia="Times New Roman"/>
          <w:color w:val="FF0000"/>
          <w:szCs w:val="22"/>
        </w:rPr>
        <w:t xml:space="preserve"> 2.2</w:t>
      </w:r>
      <w:r w:rsidRPr="00ED144C">
        <w:rPr>
          <w:color w:val="FF0000"/>
          <w:szCs w:val="22"/>
        </w:rPr>
        <w:object w:dxaOrig="180" w:dyaOrig="200">
          <v:shape id="_x0000_i2533" type="#_x0000_t75" alt="eqId125def3606544bc58ccdd097b4c3556a" style="width:9pt;height:9.75pt" o:ole="">
            <v:imagedata r:id="rId57" o:title="eqId125def3606544bc58ccdd097b4c3556a"/>
          </v:shape>
          <o:OLEObject Type="Embed" ProgID="Equation.DSMT4" ShapeID="_x0000_i2533" DrawAspect="Content" ObjectID="_1655213825" r:id="rId64"/>
        </w:object>
      </w:r>
      <w:r w:rsidRPr="0025322D">
        <w:rPr>
          <w:rFonts w:eastAsia="Times New Roman"/>
          <w:color w:val="FF0000"/>
          <w:szCs w:val="22"/>
        </w:rPr>
        <w:t>10</w:t>
      </w:r>
      <w:r w:rsidRPr="0025322D">
        <w:rPr>
          <w:rFonts w:eastAsia="Times New Roman"/>
          <w:color w:val="FF0000"/>
          <w:szCs w:val="22"/>
          <w:vertAlign w:val="superscript"/>
        </w:rPr>
        <w:t>5</w:t>
      </w:r>
      <w:r w:rsidRPr="0025322D">
        <w:rPr>
          <w:rFonts w:eastAsia="Times New Roman"/>
          <w:color w:val="FF0000"/>
          <w:szCs w:val="22"/>
        </w:rPr>
        <w:t>Pa;(4)</w:t>
      </w:r>
      <w:r w:rsidRPr="0025322D">
        <w:rPr>
          <w:rFonts w:ascii="宋体" w:hAnsi="宋体" w:cs="宋体"/>
          <w:color w:val="FF0000"/>
          <w:szCs w:val="22"/>
        </w:rPr>
        <w:t>转化的机械能为：</w:t>
      </w:r>
      <w:r w:rsidRPr="0025322D">
        <w:rPr>
          <w:rFonts w:eastAsia="Times New Roman"/>
          <w:color w:val="FF0000"/>
          <w:szCs w:val="22"/>
        </w:rPr>
        <w:t>W′</w:t>
      </w:r>
      <w:r w:rsidRPr="0025322D">
        <w:rPr>
          <w:rFonts w:ascii="宋体" w:hAnsi="宋体" w:cs="宋体"/>
          <w:color w:val="FF0000"/>
          <w:szCs w:val="22"/>
        </w:rPr>
        <w:t>＝</w:t>
      </w:r>
      <w:r w:rsidRPr="0025322D">
        <w:rPr>
          <w:rFonts w:eastAsia="Times New Roman"/>
          <w:color w:val="FF0000"/>
          <w:szCs w:val="22"/>
        </w:rPr>
        <w:t>W×η</w:t>
      </w:r>
      <w:r w:rsidRPr="0025322D">
        <w:rPr>
          <w:rFonts w:ascii="宋体" w:hAnsi="宋体" w:cs="宋体"/>
          <w:color w:val="FF0000"/>
          <w:szCs w:val="22"/>
        </w:rPr>
        <w:t>＝</w:t>
      </w:r>
      <w:r w:rsidRPr="0025322D">
        <w:rPr>
          <w:rFonts w:eastAsia="Times New Roman"/>
          <w:color w:val="FF0000"/>
          <w:szCs w:val="22"/>
        </w:rPr>
        <w:t>22kW</w:t>
      </w:r>
      <w:r w:rsidRPr="0025322D">
        <w:rPr>
          <w:rFonts w:ascii="Cambria Math" w:eastAsia="Cambria Math" w:hAnsi="Cambria Math" w:cs="Cambria Math"/>
          <w:color w:val="FF0000"/>
          <w:szCs w:val="22"/>
        </w:rPr>
        <w:t>⋅</w:t>
      </w:r>
      <w:r w:rsidRPr="0025322D">
        <w:rPr>
          <w:rFonts w:eastAsia="Times New Roman"/>
          <w:color w:val="FF0000"/>
          <w:szCs w:val="22"/>
        </w:rPr>
        <w:t>h×70%</w:t>
      </w:r>
      <w:r w:rsidRPr="0025322D">
        <w:rPr>
          <w:rFonts w:ascii="宋体" w:hAnsi="宋体" w:cs="宋体"/>
          <w:color w:val="FF0000"/>
          <w:szCs w:val="22"/>
        </w:rPr>
        <w:t>＝</w:t>
      </w:r>
      <w:r w:rsidRPr="0025322D">
        <w:rPr>
          <w:rFonts w:eastAsia="Times New Roman"/>
          <w:color w:val="FF0000"/>
          <w:szCs w:val="22"/>
        </w:rPr>
        <w:t>1.54kW</w:t>
      </w:r>
      <w:r w:rsidRPr="0025322D">
        <w:rPr>
          <w:rFonts w:ascii="Cambria Math" w:eastAsia="Cambria Math" w:hAnsi="Cambria Math" w:cs="Cambria Math"/>
          <w:color w:val="FF0000"/>
          <w:szCs w:val="22"/>
        </w:rPr>
        <w:t>⋅</w:t>
      </w:r>
      <w:r w:rsidRPr="0025322D">
        <w:rPr>
          <w:rFonts w:eastAsia="Times New Roman"/>
          <w:color w:val="FF0000"/>
          <w:szCs w:val="22"/>
        </w:rPr>
        <w:t>h</w:t>
      </w:r>
      <w:r w:rsidRPr="0025322D">
        <w:rPr>
          <w:rFonts w:ascii="宋体" w:hAnsi="宋体" w:cs="宋体"/>
          <w:color w:val="FF0000"/>
          <w:szCs w:val="22"/>
        </w:rPr>
        <w:t>＝</w:t>
      </w:r>
      <w:r w:rsidRPr="0025322D">
        <w:rPr>
          <w:rFonts w:eastAsia="Times New Roman"/>
          <w:color w:val="FF0000"/>
          <w:szCs w:val="22"/>
        </w:rPr>
        <w:t>5.544×107J</w:t>
      </w:r>
      <w:r w:rsidRPr="0025322D">
        <w:rPr>
          <w:rFonts w:ascii="宋体" w:hAnsi="宋体" w:cs="宋体"/>
          <w:color w:val="FF0000"/>
          <w:szCs w:val="22"/>
        </w:rPr>
        <w:t>；汽车做匀速直线运动，则</w:t>
      </w:r>
      <w:r w:rsidRPr="0025322D">
        <w:rPr>
          <w:rFonts w:eastAsia="Times New Roman"/>
          <w:color w:val="FF0000"/>
          <w:szCs w:val="22"/>
        </w:rPr>
        <w:t>f</w:t>
      </w:r>
      <w:r w:rsidRPr="0025322D">
        <w:rPr>
          <w:rFonts w:ascii="宋体" w:hAnsi="宋体" w:cs="宋体"/>
          <w:color w:val="FF0000"/>
          <w:szCs w:val="22"/>
        </w:rPr>
        <w:t>＝</w:t>
      </w:r>
      <w:r w:rsidRPr="0025322D">
        <w:rPr>
          <w:rFonts w:eastAsia="Times New Roman"/>
          <w:color w:val="FF0000"/>
          <w:szCs w:val="22"/>
        </w:rPr>
        <w:t>F</w:t>
      </w:r>
      <w:r w:rsidRPr="0025322D">
        <w:rPr>
          <w:rFonts w:ascii="宋体" w:hAnsi="宋体" w:cs="宋体"/>
          <w:color w:val="FF0000"/>
          <w:szCs w:val="22"/>
        </w:rPr>
        <w:t>；则阻力大小为：</w:t>
      </w:r>
      <w:r w:rsidRPr="0025322D">
        <w:rPr>
          <w:rFonts w:eastAsia="Times New Roman"/>
          <w:color w:val="FF0000"/>
          <w:szCs w:val="22"/>
        </w:rPr>
        <w:t>f</w:t>
      </w:r>
      <w:r w:rsidRPr="0025322D">
        <w:rPr>
          <w:rFonts w:ascii="宋体" w:hAnsi="宋体" w:cs="宋体"/>
          <w:color w:val="FF0000"/>
          <w:szCs w:val="22"/>
        </w:rPr>
        <w:t>＝</w:t>
      </w:r>
      <w:r w:rsidRPr="0025322D">
        <w:rPr>
          <w:rFonts w:eastAsia="Times New Roman"/>
          <w:color w:val="FF0000"/>
          <w:szCs w:val="22"/>
        </w:rPr>
        <w:t>F</w:t>
      </w:r>
      <w:r w:rsidRPr="0025322D">
        <w:rPr>
          <w:rFonts w:ascii="宋体" w:hAnsi="宋体" w:cs="宋体"/>
          <w:color w:val="FF0000"/>
          <w:szCs w:val="22"/>
        </w:rPr>
        <w:t>＝</w:t>
      </w:r>
      <w:r w:rsidRPr="00ED144C">
        <w:rPr>
          <w:color w:val="FF0000"/>
          <w:szCs w:val="22"/>
        </w:rPr>
        <w:object w:dxaOrig="1800" w:dyaOrig="660">
          <v:shape id="_x0000_i2534" type="#_x0000_t75" alt="eqId671cf643b06a4e23acb26f2329d37e47" style="width:90pt;height:33pt" o:ole="">
            <v:imagedata r:id="rId65" o:title="eqId671cf643b06a4e23acb26f2329d37e47"/>
          </v:shape>
          <o:OLEObject Type="Embed" ProgID="Equation.DSMT4" ShapeID="_x0000_i2534" DrawAspect="Content" ObjectID="_1655213826" r:id="rId66"/>
        </w:object>
      </w:r>
      <w:r w:rsidRPr="0025322D">
        <w:rPr>
          <w:rFonts w:ascii="宋体" w:hAnsi="宋体" w:cs="宋体"/>
          <w:color w:val="FF0000"/>
          <w:szCs w:val="22"/>
        </w:rPr>
        <w:t>＝</w:t>
      </w:r>
      <w:r w:rsidRPr="0025322D">
        <w:rPr>
          <w:rFonts w:eastAsia="Times New Roman"/>
          <w:color w:val="FF0000"/>
          <w:szCs w:val="22"/>
        </w:rPr>
        <w:t>396N.</w:t>
      </w:r>
    </w:p>
    <w:p w:rsidR="000D5348" w:rsidRPr="0025322D" w:rsidRDefault="000D5348" w:rsidP="000D5348">
      <w:pPr>
        <w:spacing w:line="360" w:lineRule="auto"/>
        <w:ind w:leftChars="1" w:left="283" w:hangingChars="134" w:hanging="281"/>
        <w:jc w:val="left"/>
        <w:textAlignment w:val="center"/>
        <w:rPr>
          <w:szCs w:val="22"/>
        </w:rPr>
      </w:pPr>
      <w:r w:rsidRPr="0025322D">
        <w:rPr>
          <w:szCs w:val="22"/>
        </w:rPr>
        <w:t>11</w:t>
      </w:r>
      <w:r w:rsidRPr="0025322D">
        <w:rPr>
          <w:szCs w:val="22"/>
        </w:rPr>
        <w:t>．小强利用压力传感器、电磁继电器、阻值可调的电阻</w:t>
      </w:r>
      <w:r w:rsidRPr="0025322D">
        <w:rPr>
          <w:szCs w:val="22"/>
        </w:rPr>
        <w:t>R</w:t>
      </w:r>
      <w:r w:rsidRPr="0025322D">
        <w:rPr>
          <w:szCs w:val="22"/>
        </w:rPr>
        <w:t>等元件，设计了一个汽车超载自动报警电路，如图所示．他了解到这种压力传感器所受压力越大时，输出的电压</w:t>
      </w:r>
      <w:r w:rsidRPr="0025322D">
        <w:rPr>
          <w:szCs w:val="22"/>
        </w:rPr>
        <w:t>U</w:t>
      </w:r>
      <w:r w:rsidRPr="0025322D">
        <w:rPr>
          <w:szCs w:val="22"/>
        </w:rPr>
        <w:t>就越大，二者的关系如图所示．闭合开关</w:t>
      </w:r>
      <w:r w:rsidRPr="0025322D">
        <w:rPr>
          <w:szCs w:val="22"/>
        </w:rPr>
        <w:t>S</w:t>
      </w:r>
      <w:r w:rsidRPr="0025322D">
        <w:rPr>
          <w:szCs w:val="22"/>
        </w:rPr>
        <w:t>，当继电器线圈中电流大于或等于</w:t>
      </w:r>
      <w:r w:rsidRPr="0025322D">
        <w:rPr>
          <w:szCs w:val="22"/>
        </w:rPr>
        <w:t>20mA</w:t>
      </w:r>
      <w:r w:rsidRPr="0025322D">
        <w:rPr>
          <w:szCs w:val="22"/>
        </w:rPr>
        <w:t>时，衔铁被吸合．已知传感器的输出电压</w:t>
      </w:r>
      <w:r w:rsidRPr="0025322D">
        <w:rPr>
          <w:szCs w:val="22"/>
        </w:rPr>
        <w:t>U</w:t>
      </w:r>
      <w:r w:rsidRPr="0025322D">
        <w:rPr>
          <w:szCs w:val="22"/>
        </w:rPr>
        <w:t>即为继电器控制电路的电源电压，线圈的电阻为</w:t>
      </w:r>
      <w:r w:rsidRPr="0025322D">
        <w:rPr>
          <w:szCs w:val="22"/>
        </w:rPr>
        <w:t>20Ω</w:t>
      </w:r>
      <w:r w:rsidRPr="0025322D">
        <w:rPr>
          <w:szCs w:val="22"/>
        </w:rPr>
        <w:t>．</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2790825" cy="1724025"/>
            <wp:effectExtent l="0" t="0" r="0" b="0"/>
            <wp:docPr id="123" name="图片 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646662" name=""/>
                    <pic:cNvPicPr>
                      <a:picLocks noChangeAspect="1"/>
                    </pic:cNvPicPr>
                  </pic:nvPicPr>
                  <pic:blipFill>
                    <a:blip r:embed="rId67"/>
                    <a:stretch>
                      <a:fillRect/>
                    </a:stretch>
                  </pic:blipFill>
                  <pic:spPr>
                    <a:xfrm>
                      <a:off x="0" y="0"/>
                      <a:ext cx="2790825" cy="1724025"/>
                    </a:xfrm>
                    <a:prstGeom prst="rect">
                      <a:avLst/>
                    </a:prstGeom>
                  </pic:spPr>
                </pic:pic>
              </a:graphicData>
            </a:graphic>
          </wp:inline>
        </w:drawing>
      </w:r>
      <w:r w:rsidRPr="0025322D">
        <w:rPr>
          <w:noProof/>
          <w:szCs w:val="22"/>
        </w:rPr>
        <w:drawing>
          <wp:inline distT="0" distB="0" distL="0" distR="0">
            <wp:extent cx="2400300" cy="1885950"/>
            <wp:effectExtent l="0" t="0" r="0" b="0"/>
            <wp:docPr id="124" name="图片 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768205" name=""/>
                    <pic:cNvPicPr>
                      <a:picLocks noChangeAspect="1"/>
                    </pic:cNvPicPr>
                  </pic:nvPicPr>
                  <pic:blipFill>
                    <a:blip r:embed="rId68"/>
                    <a:stretch>
                      <a:fillRect/>
                    </a:stretch>
                  </pic:blipFill>
                  <pic:spPr>
                    <a:xfrm>
                      <a:off x="0" y="0"/>
                      <a:ext cx="2400300" cy="188595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szCs w:val="22"/>
        </w:rPr>
      </w:pPr>
      <w:r w:rsidRPr="0025322D">
        <w:rPr>
          <w:szCs w:val="22"/>
        </w:rPr>
        <w:t>(1)</w:t>
      </w:r>
      <w:r w:rsidRPr="0025322D">
        <w:rPr>
          <w:szCs w:val="22"/>
        </w:rPr>
        <w:t>车辆不超载时，工作电路中绿灯亮</w:t>
      </w:r>
      <w:r w:rsidRPr="0025322D">
        <w:rPr>
          <w:szCs w:val="22"/>
        </w:rPr>
        <w:t>;</w:t>
      </w:r>
      <w:r w:rsidRPr="0025322D">
        <w:rPr>
          <w:szCs w:val="22"/>
        </w:rPr>
        <w:t>当传感器所受压力增大到一定程度时，红灯亮，说明汽车超载．请你判断灯</w:t>
      </w:r>
      <w:r w:rsidRPr="0025322D">
        <w:rPr>
          <w:szCs w:val="22"/>
        </w:rPr>
        <w:t>__________________(</w:t>
      </w:r>
      <w:r w:rsidRPr="0025322D">
        <w:rPr>
          <w:szCs w:val="22"/>
        </w:rPr>
        <w:t>选填</w:t>
      </w:r>
      <w:r w:rsidRPr="0025322D">
        <w:rPr>
          <w:szCs w:val="22"/>
        </w:rPr>
        <w:t>“L</w:t>
      </w:r>
      <w:r w:rsidRPr="0025322D">
        <w:rPr>
          <w:szCs w:val="22"/>
          <w:vertAlign w:val="subscript"/>
        </w:rPr>
        <w:t>1</w:t>
      </w:r>
      <w:r w:rsidRPr="0025322D">
        <w:rPr>
          <w:szCs w:val="22"/>
        </w:rPr>
        <w:t>”</w:t>
      </w:r>
      <w:r w:rsidRPr="0025322D">
        <w:rPr>
          <w:szCs w:val="22"/>
        </w:rPr>
        <w:t>或</w:t>
      </w:r>
      <w:r w:rsidRPr="0025322D">
        <w:rPr>
          <w:szCs w:val="22"/>
        </w:rPr>
        <w:t>“L</w:t>
      </w:r>
      <w:r w:rsidRPr="0025322D">
        <w:rPr>
          <w:szCs w:val="22"/>
          <w:vertAlign w:val="subscript"/>
        </w:rPr>
        <w:t>2</w:t>
      </w:r>
      <w:r w:rsidRPr="0025322D">
        <w:rPr>
          <w:szCs w:val="22"/>
        </w:rPr>
        <w:t>”)</w:t>
      </w:r>
      <w:r w:rsidRPr="0025322D">
        <w:rPr>
          <w:szCs w:val="22"/>
        </w:rPr>
        <w:t>是红灯</w:t>
      </w:r>
    </w:p>
    <w:p w:rsidR="000D5348" w:rsidRPr="0025322D" w:rsidRDefault="000D5348" w:rsidP="000D5348">
      <w:pPr>
        <w:spacing w:line="360" w:lineRule="auto"/>
        <w:ind w:leftChars="135" w:left="283"/>
        <w:jc w:val="left"/>
        <w:textAlignment w:val="center"/>
        <w:rPr>
          <w:szCs w:val="22"/>
        </w:rPr>
      </w:pPr>
      <w:r w:rsidRPr="0025322D">
        <w:rPr>
          <w:szCs w:val="22"/>
        </w:rPr>
        <w:t>(2)</w:t>
      </w:r>
      <w:r w:rsidRPr="0025322D">
        <w:rPr>
          <w:szCs w:val="22"/>
        </w:rPr>
        <w:t>某水平公路桥禁止质量大于或等于</w:t>
      </w:r>
      <w:r w:rsidRPr="0025322D">
        <w:rPr>
          <w:szCs w:val="22"/>
        </w:rPr>
        <w:t>20t</w:t>
      </w:r>
      <w:r w:rsidRPr="0025322D">
        <w:rPr>
          <w:szCs w:val="22"/>
        </w:rPr>
        <w:t>的车辆通行，要用小强设计的装置为此桥报警，</w:t>
      </w:r>
      <w:r w:rsidRPr="0025322D">
        <w:rPr>
          <w:szCs w:val="22"/>
        </w:rPr>
        <w:t>R</w:t>
      </w:r>
      <w:r w:rsidRPr="0025322D">
        <w:rPr>
          <w:szCs w:val="22"/>
        </w:rPr>
        <w:t>的阻值应调节为多少</w:t>
      </w:r>
      <w:r w:rsidRPr="0025322D">
        <w:rPr>
          <w:szCs w:val="22"/>
        </w:rPr>
        <w:t>?(g</w:t>
      </w:r>
      <w:r w:rsidRPr="0025322D">
        <w:rPr>
          <w:szCs w:val="22"/>
        </w:rPr>
        <w:t>取</w:t>
      </w:r>
      <w:r w:rsidRPr="0025322D">
        <w:rPr>
          <w:szCs w:val="22"/>
        </w:rPr>
        <w:t>10N/kg)</w:t>
      </w:r>
      <w:r w:rsidRPr="0025322D">
        <w:rPr>
          <w:szCs w:val="22"/>
        </w:rPr>
        <w:t>．</w:t>
      </w:r>
    </w:p>
    <w:p w:rsidR="000D5348" w:rsidRPr="0025322D" w:rsidRDefault="000D5348" w:rsidP="000D5348">
      <w:pPr>
        <w:spacing w:line="360" w:lineRule="auto"/>
        <w:ind w:leftChars="135" w:left="283"/>
        <w:jc w:val="left"/>
        <w:textAlignment w:val="center"/>
        <w:rPr>
          <w:szCs w:val="22"/>
        </w:rPr>
      </w:pPr>
      <w:r w:rsidRPr="0025322D">
        <w:rPr>
          <w:szCs w:val="22"/>
        </w:rPr>
        <w:lastRenderedPageBreak/>
        <w:t>(3)</w:t>
      </w:r>
      <w:r w:rsidRPr="0025322D">
        <w:rPr>
          <w:szCs w:val="22"/>
        </w:rPr>
        <w:t>在水平路面上，要使该装置报警，通过车辆的最小重力为多少</w:t>
      </w:r>
      <w:r w:rsidRPr="0025322D">
        <w:rPr>
          <w:szCs w:val="22"/>
        </w:rPr>
        <w:t xml:space="preserve">? </w:t>
      </w:r>
    </w:p>
    <w:p w:rsidR="000D5348" w:rsidRPr="0025322D" w:rsidRDefault="000D5348" w:rsidP="000D5348">
      <w:pPr>
        <w:spacing w:line="360" w:lineRule="auto"/>
        <w:ind w:leftChars="135" w:left="283"/>
        <w:jc w:val="left"/>
        <w:textAlignment w:val="center"/>
        <w:rPr>
          <w:szCs w:val="22"/>
        </w:rPr>
      </w:pPr>
      <w:r w:rsidRPr="0025322D">
        <w:rPr>
          <w:szCs w:val="22"/>
        </w:rPr>
        <w:t>(4)</w:t>
      </w:r>
      <w:r w:rsidRPr="0025322D">
        <w:rPr>
          <w:szCs w:val="22"/>
        </w:rPr>
        <w:t>请你运用所学物理知识，说明超载的一项危害．</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【答案】（</w:t>
      </w:r>
      <w:r w:rsidRPr="0025322D">
        <w:rPr>
          <w:color w:val="FF0000"/>
          <w:szCs w:val="22"/>
        </w:rPr>
        <w:t>1</w:t>
      </w:r>
      <w:r w:rsidRPr="0025322D">
        <w:rPr>
          <w:color w:val="FF0000"/>
          <w:szCs w:val="22"/>
        </w:rPr>
        <w:t>）</w:t>
      </w:r>
      <w:r w:rsidRPr="00ED144C">
        <w:rPr>
          <w:color w:val="FF0000"/>
          <w:szCs w:val="22"/>
        </w:rPr>
        <w:object w:dxaOrig="259" w:dyaOrig="360">
          <v:shape id="_x0000_i2535" type="#_x0000_t75" alt="eqIdff568bda2bab48588c733e25c8c1645c" style="width:12.75pt;height:18pt;mso-position-horizontal-relative:page;mso-position-vertical-relative:page" o:ole="">
            <v:imagedata r:id="rId69" o:title="eqIdff568bda2bab48588c733e25c8c1645c"/>
          </v:shape>
          <o:OLEObject Type="Embed" ProgID="Equation.DSMT4" ShapeID="_x0000_i2535" DrawAspect="Content" ObjectID="_1655213827" r:id="rId70"/>
        </w:object>
      </w:r>
      <w:r w:rsidRPr="0025322D">
        <w:rPr>
          <w:color w:val="FF0000"/>
          <w:szCs w:val="22"/>
        </w:rPr>
        <w:t>（</w:t>
      </w:r>
      <w:r w:rsidRPr="0025322D">
        <w:rPr>
          <w:color w:val="FF0000"/>
          <w:szCs w:val="22"/>
        </w:rPr>
        <w:t>2</w:t>
      </w:r>
      <w:r w:rsidRPr="0025322D">
        <w:rPr>
          <w:color w:val="FF0000"/>
          <w:szCs w:val="22"/>
        </w:rPr>
        <w:t>）</w:t>
      </w:r>
      <w:r w:rsidRPr="00ED144C">
        <w:rPr>
          <w:color w:val="FF0000"/>
          <w:szCs w:val="22"/>
        </w:rPr>
        <w:object w:dxaOrig="2260" w:dyaOrig="320">
          <v:shape id="_x0000_i2536" type="#_x0000_t75" alt="eqId8b45c14009274ce587fe7670c849ba38" style="width:113.25pt;height:15.75pt" o:ole="">
            <v:imagedata r:id="rId71" o:title="eqId8b45c14009274ce587fe7670c849ba38"/>
          </v:shape>
          <o:OLEObject Type="Embed" ProgID="Equation.DSMT4" ShapeID="_x0000_i2536" DrawAspect="Content" ObjectID="_1655213828" r:id="rId72"/>
        </w:object>
      </w:r>
      <w:r w:rsidRPr="0025322D">
        <w:rPr>
          <w:color w:val="FF0000"/>
          <w:szCs w:val="22"/>
        </w:rPr>
        <w:t>（</w:t>
      </w:r>
      <w:r w:rsidRPr="0025322D">
        <w:rPr>
          <w:color w:val="FF0000"/>
          <w:szCs w:val="22"/>
        </w:rPr>
        <w:t>3</w:t>
      </w:r>
      <w:r w:rsidRPr="0025322D">
        <w:rPr>
          <w:color w:val="FF0000"/>
          <w:szCs w:val="22"/>
        </w:rPr>
        <w:t>）</w:t>
      </w:r>
      <w:r w:rsidRPr="00ED144C">
        <w:rPr>
          <w:color w:val="FF0000"/>
          <w:szCs w:val="22"/>
        </w:rPr>
        <w:object w:dxaOrig="1060" w:dyaOrig="320">
          <v:shape id="_x0000_i2537" type="#_x0000_t75" alt="eqId17df40de4aff4f0ea4c16309e7783e1a" style="width:53.25pt;height:15.75pt" o:ole="">
            <v:imagedata r:id="rId73" o:title="eqId17df40de4aff4f0ea4c16309e7783e1a"/>
          </v:shape>
          <o:OLEObject Type="Embed" ProgID="Equation.DSMT4" ShapeID="_x0000_i2537" DrawAspect="Content" ObjectID="_1655213829" r:id="rId74"/>
        </w:object>
      </w:r>
      <w:r w:rsidRPr="0025322D">
        <w:rPr>
          <w:color w:val="FF0000"/>
          <w:szCs w:val="22"/>
        </w:rPr>
        <w:t>（</w:t>
      </w:r>
      <w:r w:rsidRPr="0025322D">
        <w:rPr>
          <w:color w:val="FF0000"/>
          <w:szCs w:val="22"/>
        </w:rPr>
        <w:t>4</w:t>
      </w:r>
      <w:r w:rsidRPr="0025322D">
        <w:rPr>
          <w:color w:val="FF0000"/>
          <w:szCs w:val="22"/>
        </w:rPr>
        <w:t>）超载即压力大，压强大，易于压坏路面，</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）分析超载和不超载时，衔铁的位置及两盏灯的亮暗情况得出结论．</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）车对水平地面的压力等于它的重力，由图象求出压力传感器的阻值，然后由串联电路特点与欧姆定律求出</w:t>
      </w:r>
      <w:r w:rsidRPr="0025322D">
        <w:rPr>
          <w:rFonts w:eastAsia="Times New Roman"/>
          <w:color w:val="FF0000"/>
          <w:szCs w:val="22"/>
        </w:rPr>
        <w:t>R</w:t>
      </w:r>
      <w:r w:rsidRPr="0025322D">
        <w:rPr>
          <w:rFonts w:ascii="宋体" w:hAnsi="宋体" w:cs="宋体"/>
          <w:color w:val="FF0000"/>
          <w:szCs w:val="22"/>
        </w:rPr>
        <w:t>阻值．</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）当</w:t>
      </w:r>
      <w:r w:rsidRPr="0025322D">
        <w:rPr>
          <w:rFonts w:eastAsia="Times New Roman"/>
          <w:color w:val="FF0000"/>
          <w:szCs w:val="22"/>
        </w:rPr>
        <w:t>R</w:t>
      </w:r>
      <w:r w:rsidRPr="0025322D">
        <w:rPr>
          <w:rFonts w:ascii="宋体" w:hAnsi="宋体" w:cs="宋体"/>
          <w:color w:val="FF0000"/>
          <w:szCs w:val="22"/>
        </w:rPr>
        <w:t>为零时，由欧姆定律求出线圈两端电压，然后由图象求出此时压力传感器受到的压力，即车轮的最小重力．</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4</w:t>
      </w:r>
      <w:r w:rsidRPr="0025322D">
        <w:rPr>
          <w:rFonts w:ascii="宋体" w:hAnsi="宋体" w:cs="宋体"/>
          <w:color w:val="FF0000"/>
          <w:szCs w:val="22"/>
        </w:rPr>
        <w:t>）可从惯性、压强两方面分析超载的危害．</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）由图示可知，车辆不超载时，控制电路中电流较小，电磁铁磁性较弱，衔铁被弹簧拉起，</w:t>
      </w:r>
      <w:r w:rsidRPr="0025322D">
        <w:rPr>
          <w:rFonts w:eastAsia="Times New Roman"/>
          <w:color w:val="FF0000"/>
          <w:szCs w:val="22"/>
        </w:rPr>
        <w:t>L</w:t>
      </w:r>
      <w:r w:rsidRPr="0025322D">
        <w:rPr>
          <w:rFonts w:eastAsia="Times New Roman"/>
          <w:color w:val="FF0000"/>
          <w:szCs w:val="22"/>
          <w:vertAlign w:val="subscript"/>
        </w:rPr>
        <w:t>1</w:t>
      </w:r>
      <w:r w:rsidRPr="0025322D">
        <w:rPr>
          <w:rFonts w:ascii="宋体" w:hAnsi="宋体" w:cs="宋体"/>
          <w:color w:val="FF0000"/>
          <w:szCs w:val="22"/>
        </w:rPr>
        <w:t>亮；车辆超载时，控制电路中电流增大，衔铁被吸下，衔铁接下端，</w:t>
      </w:r>
      <w:r w:rsidRPr="0025322D">
        <w:rPr>
          <w:rFonts w:eastAsia="Times New Roman"/>
          <w:color w:val="FF0000"/>
          <w:szCs w:val="22"/>
        </w:rPr>
        <w:t>L</w:t>
      </w:r>
      <w:r w:rsidRPr="0025322D">
        <w:rPr>
          <w:rFonts w:eastAsia="Times New Roman"/>
          <w:color w:val="FF0000"/>
          <w:szCs w:val="22"/>
          <w:vertAlign w:val="subscript"/>
        </w:rPr>
        <w:t>2</w:t>
      </w:r>
      <w:r w:rsidRPr="0025322D">
        <w:rPr>
          <w:rFonts w:ascii="宋体" w:hAnsi="宋体" w:cs="宋体"/>
          <w:color w:val="FF0000"/>
          <w:szCs w:val="22"/>
        </w:rPr>
        <w:t>亮，由题意知，</w:t>
      </w:r>
      <w:r w:rsidRPr="0025322D">
        <w:rPr>
          <w:rFonts w:eastAsia="Times New Roman"/>
          <w:color w:val="FF0000"/>
          <w:szCs w:val="22"/>
        </w:rPr>
        <w:t>L</w:t>
      </w:r>
      <w:r w:rsidRPr="0025322D">
        <w:rPr>
          <w:rFonts w:eastAsia="Times New Roman"/>
          <w:color w:val="FF0000"/>
          <w:szCs w:val="22"/>
          <w:vertAlign w:val="subscript"/>
        </w:rPr>
        <w:t>2</w:t>
      </w:r>
      <w:r w:rsidRPr="0025322D">
        <w:rPr>
          <w:rFonts w:ascii="宋体" w:hAnsi="宋体" w:cs="宋体"/>
          <w:color w:val="FF0000"/>
          <w:szCs w:val="22"/>
        </w:rPr>
        <w:t>是红灯．</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）车对水平地面的压力：</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F</w:t>
      </w:r>
      <w:r w:rsidRPr="0025322D">
        <w:rPr>
          <w:rFonts w:eastAsia="Times New Roman"/>
          <w:color w:val="FF0000"/>
          <w:szCs w:val="22"/>
        </w:rPr>
        <w:t>=</w:t>
      </w:r>
      <w:r w:rsidRPr="0025322D">
        <w:rPr>
          <w:rFonts w:eastAsia="Times New Roman"/>
          <w:i/>
          <w:color w:val="FF0000"/>
          <w:szCs w:val="22"/>
        </w:rPr>
        <w:t>G</w:t>
      </w:r>
      <w:r w:rsidRPr="0025322D">
        <w:rPr>
          <w:rFonts w:eastAsia="Times New Roman"/>
          <w:color w:val="FF0000"/>
          <w:szCs w:val="22"/>
        </w:rPr>
        <w:t>=</w:t>
      </w:r>
      <w:r w:rsidRPr="0025322D">
        <w:rPr>
          <w:rFonts w:eastAsia="Times New Roman"/>
          <w:i/>
          <w:color w:val="FF0000"/>
          <w:szCs w:val="22"/>
        </w:rPr>
        <w:t>mg</w:t>
      </w:r>
      <w:r w:rsidRPr="0025322D">
        <w:rPr>
          <w:rFonts w:eastAsia="Times New Roman"/>
          <w:color w:val="FF0000"/>
          <w:szCs w:val="22"/>
        </w:rPr>
        <w:t>=20×10</w:t>
      </w:r>
      <w:r w:rsidRPr="0025322D">
        <w:rPr>
          <w:rFonts w:eastAsia="Times New Roman"/>
          <w:color w:val="FF0000"/>
          <w:szCs w:val="22"/>
          <w:vertAlign w:val="superscript"/>
        </w:rPr>
        <w:t>3</w:t>
      </w:r>
      <w:r w:rsidRPr="0025322D">
        <w:rPr>
          <w:rFonts w:eastAsia="Times New Roman"/>
          <w:color w:val="FF0000"/>
          <w:szCs w:val="22"/>
        </w:rPr>
        <w:t>kg×10N/kg=2×10</w:t>
      </w:r>
      <w:r w:rsidRPr="0025322D">
        <w:rPr>
          <w:rFonts w:eastAsia="Times New Roman"/>
          <w:color w:val="FF0000"/>
          <w:szCs w:val="22"/>
          <w:vertAlign w:val="superscript"/>
        </w:rPr>
        <w:t>5</w:t>
      </w:r>
      <w:r w:rsidRPr="0025322D">
        <w:rPr>
          <w:rFonts w:eastAsia="Times New Roman"/>
          <w:color w:val="FF0000"/>
          <w:szCs w:val="22"/>
        </w:rPr>
        <w:t>N</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由图象可知，此时的输出电压</w:t>
      </w:r>
      <w:r w:rsidRPr="0025322D">
        <w:rPr>
          <w:rFonts w:eastAsia="Times New Roman"/>
          <w:i/>
          <w:color w:val="FF0000"/>
          <w:szCs w:val="22"/>
        </w:rPr>
        <w:t>U</w:t>
      </w:r>
      <w:r w:rsidRPr="0025322D">
        <w:rPr>
          <w:rFonts w:eastAsia="Times New Roman"/>
          <w:color w:val="FF0000"/>
          <w:szCs w:val="22"/>
        </w:rPr>
        <w:t>=1V</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由欧姆定律可知电路总电阻：</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R</w:t>
      </w:r>
      <w:r w:rsidRPr="0025322D">
        <w:rPr>
          <w:rFonts w:ascii="宋体" w:hAnsi="宋体" w:cs="宋体"/>
          <w:color w:val="FF0000"/>
          <w:szCs w:val="22"/>
          <w:vertAlign w:val="subscript"/>
        </w:rPr>
        <w:t>总</w:t>
      </w:r>
      <w:r w:rsidRPr="0025322D">
        <w:rPr>
          <w:rFonts w:eastAsia="Times New Roman"/>
          <w:color w:val="FF0000"/>
          <w:szCs w:val="22"/>
        </w:rPr>
        <w:t>=</w:t>
      </w:r>
      <w:r w:rsidRPr="00ED144C">
        <w:rPr>
          <w:color w:val="FF0000"/>
          <w:szCs w:val="22"/>
        </w:rPr>
        <w:object w:dxaOrig="300" w:dyaOrig="620">
          <v:shape id="_x0000_i2538" type="#_x0000_t75" alt="eqId336c3d57e9bb4fdba7b7a1ca117726e4" style="width:15pt;height:31.5pt" o:ole="">
            <v:imagedata r:id="rId75" o:title="eqId336c3d57e9bb4fdba7b7a1ca117726e4"/>
          </v:shape>
          <o:OLEObject Type="Embed" ProgID="Equation.DSMT4" ShapeID="_x0000_i2538" DrawAspect="Content" ObjectID="_1655213830" r:id="rId76"/>
        </w:object>
      </w:r>
      <w:r w:rsidRPr="0025322D">
        <w:rPr>
          <w:rFonts w:eastAsia="Times New Roman"/>
          <w:color w:val="FF0000"/>
          <w:szCs w:val="22"/>
        </w:rPr>
        <w:t>=</w:t>
      </w:r>
      <w:r w:rsidRPr="00ED144C">
        <w:rPr>
          <w:color w:val="FF0000"/>
          <w:szCs w:val="22"/>
        </w:rPr>
        <w:object w:dxaOrig="700" w:dyaOrig="620">
          <v:shape id="_x0000_i2539" type="#_x0000_t75" alt="eqId1f16ef8b577e4ec2940a4287f6f20e3d" style="width:35.25pt;height:31.5pt" o:ole="">
            <v:imagedata r:id="rId77" o:title="eqId1f16ef8b577e4ec2940a4287f6f20e3d"/>
          </v:shape>
          <o:OLEObject Type="Embed" ProgID="Equation.DSMT4" ShapeID="_x0000_i2539" DrawAspect="Content" ObjectID="_1655213831" r:id="rId78"/>
        </w:object>
      </w:r>
      <w:r w:rsidRPr="0025322D">
        <w:rPr>
          <w:rFonts w:eastAsia="Times New Roman"/>
          <w:color w:val="FF0000"/>
          <w:szCs w:val="22"/>
        </w:rPr>
        <w:t>=50Ω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电阻</w:t>
      </w:r>
      <w:r w:rsidRPr="0025322D">
        <w:rPr>
          <w:rFonts w:eastAsia="Times New Roman"/>
          <w:color w:val="FF0000"/>
          <w:szCs w:val="22"/>
        </w:rPr>
        <w:t>R</w:t>
      </w:r>
      <w:r w:rsidRPr="0025322D">
        <w:rPr>
          <w:rFonts w:ascii="宋体" w:hAnsi="宋体" w:cs="宋体"/>
          <w:color w:val="FF0000"/>
          <w:szCs w:val="22"/>
        </w:rPr>
        <w:t>的阻值：</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R</w:t>
      </w:r>
      <w:r w:rsidRPr="0025322D">
        <w:rPr>
          <w:rFonts w:eastAsia="Times New Roman"/>
          <w:color w:val="FF0000"/>
          <w:szCs w:val="22"/>
        </w:rPr>
        <w:t>=</w:t>
      </w:r>
      <w:r w:rsidRPr="0025322D">
        <w:rPr>
          <w:rFonts w:eastAsia="Times New Roman"/>
          <w:i/>
          <w:color w:val="FF0000"/>
          <w:szCs w:val="22"/>
        </w:rPr>
        <w:t>R</w:t>
      </w:r>
      <w:r w:rsidRPr="0025322D">
        <w:rPr>
          <w:rFonts w:ascii="宋体" w:hAnsi="宋体" w:cs="宋体"/>
          <w:color w:val="FF0000"/>
          <w:szCs w:val="22"/>
          <w:vertAlign w:val="subscript"/>
        </w:rPr>
        <w:t>总</w:t>
      </w:r>
      <w:r w:rsidRPr="0025322D">
        <w:rPr>
          <w:rFonts w:ascii="宋体" w:hAnsi="宋体" w:cs="宋体"/>
          <w:color w:val="FF0000"/>
          <w:szCs w:val="22"/>
        </w:rPr>
        <w:t>﹣</w:t>
      </w:r>
      <w:r w:rsidRPr="0025322D">
        <w:rPr>
          <w:rFonts w:eastAsia="Times New Roman"/>
          <w:i/>
          <w:color w:val="FF0000"/>
          <w:szCs w:val="22"/>
        </w:rPr>
        <w:t>R</w:t>
      </w:r>
      <w:r w:rsidRPr="0025322D">
        <w:rPr>
          <w:rFonts w:ascii="宋体" w:hAnsi="宋体" w:cs="宋体"/>
          <w:color w:val="FF0000"/>
          <w:szCs w:val="22"/>
          <w:vertAlign w:val="subscript"/>
        </w:rPr>
        <w:t>线圈</w:t>
      </w:r>
      <w:r w:rsidRPr="0025322D">
        <w:rPr>
          <w:rFonts w:eastAsia="Times New Roman"/>
          <w:color w:val="FF0000"/>
          <w:szCs w:val="22"/>
        </w:rPr>
        <w:t>=50Ω</w:t>
      </w:r>
      <w:r w:rsidRPr="0025322D">
        <w:rPr>
          <w:rFonts w:ascii="宋体" w:hAnsi="宋体" w:cs="宋体"/>
          <w:color w:val="FF0000"/>
          <w:szCs w:val="22"/>
        </w:rPr>
        <w:t>﹣</w:t>
      </w:r>
      <w:r w:rsidRPr="0025322D">
        <w:rPr>
          <w:rFonts w:eastAsia="Times New Roman"/>
          <w:color w:val="FF0000"/>
          <w:szCs w:val="22"/>
        </w:rPr>
        <w:t>20Ω=30Ω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）当</w:t>
      </w:r>
      <w:r w:rsidRPr="0025322D">
        <w:rPr>
          <w:rFonts w:eastAsia="Times New Roman"/>
          <w:i/>
          <w:color w:val="FF0000"/>
          <w:szCs w:val="22"/>
        </w:rPr>
        <w:t>R</w:t>
      </w:r>
      <w:r w:rsidRPr="0025322D">
        <w:rPr>
          <w:rFonts w:eastAsia="Times New Roman"/>
          <w:color w:val="FF0000"/>
          <w:szCs w:val="22"/>
        </w:rPr>
        <w:t>=0Ω</w:t>
      </w:r>
      <w:r w:rsidRPr="0025322D">
        <w:rPr>
          <w:rFonts w:ascii="宋体" w:hAnsi="宋体" w:cs="宋体"/>
          <w:color w:val="FF0000"/>
          <w:szCs w:val="22"/>
        </w:rPr>
        <w:t>，输出电压最小，</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由欧姆定律可知输出最小电压：</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U</w:t>
      </w:r>
      <w:r w:rsidRPr="0025322D">
        <w:rPr>
          <w:rFonts w:eastAsia="Times New Roman"/>
          <w:color w:val="FF0000"/>
          <w:szCs w:val="22"/>
          <w:vertAlign w:val="subscript"/>
        </w:rPr>
        <w:t>0</w:t>
      </w:r>
      <w:r w:rsidRPr="0025322D">
        <w:rPr>
          <w:rFonts w:eastAsia="Times New Roman"/>
          <w:color w:val="FF0000"/>
          <w:szCs w:val="22"/>
        </w:rPr>
        <w:t>=</w:t>
      </w:r>
      <w:r w:rsidRPr="0025322D">
        <w:rPr>
          <w:rFonts w:eastAsia="Times New Roman"/>
          <w:i/>
          <w:color w:val="FF0000"/>
          <w:szCs w:val="22"/>
        </w:rPr>
        <w:t>IR</w:t>
      </w:r>
      <w:r w:rsidRPr="0025322D">
        <w:rPr>
          <w:rFonts w:ascii="宋体" w:hAnsi="宋体" w:cs="宋体"/>
          <w:color w:val="FF0000"/>
          <w:szCs w:val="22"/>
          <w:vertAlign w:val="subscript"/>
        </w:rPr>
        <w:t>线圈</w:t>
      </w:r>
      <w:r w:rsidRPr="0025322D">
        <w:rPr>
          <w:rFonts w:eastAsia="Times New Roman"/>
          <w:color w:val="FF0000"/>
          <w:szCs w:val="22"/>
        </w:rPr>
        <w:t>=0.02A×20Ω=0.4V</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由图象可知，此时压力传感器受到的压力：</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F</w:t>
      </w:r>
      <w:r w:rsidRPr="0025322D">
        <w:rPr>
          <w:rFonts w:eastAsia="Times New Roman"/>
          <w:color w:val="FF0000"/>
          <w:szCs w:val="22"/>
        </w:rPr>
        <w:t>′=0.8×10</w:t>
      </w:r>
      <w:r w:rsidRPr="0025322D">
        <w:rPr>
          <w:rFonts w:eastAsia="Times New Roman"/>
          <w:color w:val="FF0000"/>
          <w:szCs w:val="22"/>
          <w:vertAlign w:val="superscript"/>
        </w:rPr>
        <w:t>5</w:t>
      </w:r>
      <w:r w:rsidRPr="0025322D">
        <w:rPr>
          <w:rFonts w:eastAsia="Times New Roman"/>
          <w:color w:val="FF0000"/>
          <w:szCs w:val="22"/>
        </w:rPr>
        <w:t>N=8×10</w:t>
      </w:r>
      <w:r w:rsidRPr="0025322D">
        <w:rPr>
          <w:rFonts w:eastAsia="Times New Roman"/>
          <w:color w:val="FF0000"/>
          <w:szCs w:val="22"/>
          <w:vertAlign w:val="superscript"/>
        </w:rPr>
        <w:t>4</w:t>
      </w:r>
      <w:r w:rsidRPr="0025322D">
        <w:rPr>
          <w:rFonts w:eastAsia="Times New Roman"/>
          <w:color w:val="FF0000"/>
          <w:szCs w:val="22"/>
        </w:rPr>
        <w:t>N</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lastRenderedPageBreak/>
        <w:t>通过车辆的最小重力为</w:t>
      </w:r>
      <w:r w:rsidRPr="0025322D">
        <w:rPr>
          <w:rFonts w:eastAsia="Times New Roman"/>
          <w:color w:val="FF0000"/>
          <w:szCs w:val="22"/>
        </w:rPr>
        <w:t>8×10</w:t>
      </w:r>
      <w:r w:rsidRPr="0025322D">
        <w:rPr>
          <w:rFonts w:eastAsia="Times New Roman"/>
          <w:color w:val="FF0000"/>
          <w:szCs w:val="22"/>
          <w:vertAlign w:val="superscript"/>
        </w:rPr>
        <w:t>4</w:t>
      </w:r>
      <w:r w:rsidRPr="0025322D">
        <w:rPr>
          <w:rFonts w:eastAsia="Times New Roman"/>
          <w:color w:val="FF0000"/>
          <w:szCs w:val="22"/>
        </w:rPr>
        <w:t>N</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4</w:t>
      </w:r>
      <w:r w:rsidRPr="0025322D">
        <w:rPr>
          <w:rFonts w:ascii="宋体" w:hAnsi="宋体" w:cs="宋体"/>
          <w:color w:val="FF0000"/>
          <w:szCs w:val="22"/>
        </w:rPr>
        <w:t>）超载的汽车质量大，惯性大，急刹车后滑行距离大，容易出交通事故；超载的汽车质量大，对地面的压强大，易损坏路面；</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w:t>
      </w:r>
      <w:r w:rsidRPr="0025322D">
        <w:rPr>
          <w:rFonts w:eastAsia="Times New Roman"/>
          <w:color w:val="FF0000"/>
          <w:szCs w:val="22"/>
        </w:rPr>
        <w:t>L</w:t>
      </w:r>
      <w:r w:rsidRPr="0025322D">
        <w:rPr>
          <w:rFonts w:eastAsia="Times New Roman"/>
          <w:color w:val="FF0000"/>
          <w:szCs w:val="22"/>
          <w:vertAlign w:val="subscript"/>
        </w:rPr>
        <w:t>2</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w:t>
      </w:r>
      <w:r w:rsidRPr="0025322D">
        <w:rPr>
          <w:rFonts w:eastAsia="Times New Roman"/>
          <w:color w:val="FF0000"/>
          <w:szCs w:val="22"/>
        </w:rPr>
        <w:t>R</w:t>
      </w:r>
      <w:r w:rsidRPr="0025322D">
        <w:rPr>
          <w:rFonts w:ascii="宋体" w:hAnsi="宋体" w:cs="宋体"/>
          <w:color w:val="FF0000"/>
          <w:szCs w:val="22"/>
        </w:rPr>
        <w:t>的阻值应调节为</w:t>
      </w:r>
      <w:r w:rsidRPr="0025322D">
        <w:rPr>
          <w:rFonts w:eastAsia="Times New Roman"/>
          <w:color w:val="FF0000"/>
          <w:szCs w:val="22"/>
        </w:rPr>
        <w:t>30Ω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）在水平路面上，要使该装置报警，通过车辆的最小重力为</w:t>
      </w:r>
      <w:r w:rsidRPr="0025322D">
        <w:rPr>
          <w:rFonts w:eastAsia="Times New Roman"/>
          <w:color w:val="FF0000"/>
          <w:szCs w:val="22"/>
        </w:rPr>
        <w:t>8×10</w:t>
      </w:r>
      <w:r w:rsidRPr="0025322D">
        <w:rPr>
          <w:rFonts w:eastAsia="Times New Roman"/>
          <w:color w:val="FF0000"/>
          <w:szCs w:val="22"/>
          <w:vertAlign w:val="superscript"/>
        </w:rPr>
        <w:t>4</w:t>
      </w:r>
      <w:r w:rsidRPr="0025322D">
        <w:rPr>
          <w:rFonts w:eastAsia="Times New Roman"/>
          <w:color w:val="FF0000"/>
          <w:szCs w:val="22"/>
        </w:rPr>
        <w:t>N</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4</w:t>
      </w:r>
      <w:r w:rsidRPr="0025322D">
        <w:rPr>
          <w:rFonts w:ascii="宋体" w:hAnsi="宋体" w:cs="宋体"/>
          <w:color w:val="FF0000"/>
          <w:szCs w:val="22"/>
        </w:rPr>
        <w:t>）超载的汽车质量大，惯性大，急刹车后滑行距离大，容易出交通事故．</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12</w:t>
      </w:r>
      <w:r w:rsidRPr="0025322D">
        <w:rPr>
          <w:szCs w:val="22"/>
        </w:rPr>
        <w:t>．</w:t>
      </w:r>
      <w:r w:rsidRPr="0025322D">
        <w:rPr>
          <w:rFonts w:ascii="宋体" w:hAnsi="宋体" w:cs="宋体"/>
          <w:szCs w:val="22"/>
        </w:rPr>
        <w:t>如图为小颖同学设计的电热水器的原理图，该电热水器具有加热、保温功能．如图中电磁继电器(线圈电阻不计)、热敏电阻</w:t>
      </w:r>
      <w:r w:rsidRPr="0025322D">
        <w:rPr>
          <w:rFonts w:ascii="宋体" w:hAnsi="宋体" w:cs="宋体"/>
          <w:i/>
          <w:szCs w:val="22"/>
        </w:rPr>
        <w:t>R</w:t>
      </w:r>
      <w:r w:rsidRPr="0025322D">
        <w:rPr>
          <w:rFonts w:ascii="宋体" w:hAnsi="宋体" w:cs="宋体"/>
          <w:szCs w:val="22"/>
        </w:rPr>
        <w:t>、保护电阻</w:t>
      </w:r>
      <w:r w:rsidRPr="0025322D">
        <w:rPr>
          <w:rFonts w:ascii="宋体" w:hAnsi="宋体" w:cs="宋体"/>
          <w:i/>
          <w:szCs w:val="22"/>
        </w:rPr>
        <w:t>R</w:t>
      </w:r>
      <w:r w:rsidRPr="0025322D">
        <w:rPr>
          <w:rFonts w:ascii="宋体" w:hAnsi="宋体" w:cs="宋体"/>
          <w:szCs w:val="22"/>
          <w:vertAlign w:val="subscript"/>
        </w:rPr>
        <w:t>0</w:t>
      </w:r>
      <w:r w:rsidRPr="0025322D">
        <w:rPr>
          <w:rFonts w:ascii="宋体" w:hAnsi="宋体" w:cs="宋体"/>
          <w:szCs w:val="22"/>
        </w:rPr>
        <w:t>、电压恒为6V的电源</w:t>
      </w:r>
      <w:r w:rsidRPr="0025322D">
        <w:rPr>
          <w:rFonts w:ascii="宋体" w:hAnsi="宋体" w:cs="宋体"/>
          <w:i/>
          <w:szCs w:val="22"/>
        </w:rPr>
        <w:t>U</w:t>
      </w:r>
      <w:r w:rsidRPr="0025322D">
        <w:rPr>
          <w:rFonts w:ascii="宋体" w:hAnsi="宋体" w:cs="宋体"/>
          <w:szCs w:val="22"/>
          <w:vertAlign w:val="subscript"/>
        </w:rPr>
        <w:t>1</w:t>
      </w:r>
      <w:r w:rsidRPr="0025322D">
        <w:rPr>
          <w:rFonts w:ascii="宋体" w:hAnsi="宋体" w:cs="宋体"/>
          <w:szCs w:val="22"/>
        </w:rPr>
        <w:t>、导线等组成控制电路．当电磁铁线圈中的电流</w:t>
      </w:r>
      <w:r w:rsidRPr="0025322D">
        <w:rPr>
          <w:rFonts w:ascii="宋体" w:hAnsi="宋体" w:cs="宋体"/>
          <w:i/>
          <w:szCs w:val="22"/>
        </w:rPr>
        <w:t>I</w:t>
      </w:r>
      <w:r w:rsidRPr="0025322D">
        <w:rPr>
          <w:rFonts w:ascii="宋体" w:hAnsi="宋体" w:cs="宋体"/>
          <w:szCs w:val="22"/>
        </w:rPr>
        <w:t>&lt;10mA时，继电器上方触点和触点c接通，电热水器工作电路中的电流为1A；当电磁铁线圈中的电流</w:t>
      </w:r>
      <w:r w:rsidRPr="0025322D">
        <w:rPr>
          <w:rFonts w:ascii="宋体" w:hAnsi="宋体" w:cs="宋体"/>
          <w:i/>
          <w:szCs w:val="22"/>
        </w:rPr>
        <w:t xml:space="preserve">I </w:t>
      </w:r>
      <w:r w:rsidRPr="0025322D">
        <w:rPr>
          <w:rFonts w:ascii="宋体" w:hAnsi="宋体" w:cs="宋体"/>
          <w:szCs w:val="22"/>
        </w:rPr>
        <w:t>≥ 10mA时，电磁铁的衔铁被吸下，继电器下方动触点和静触点</w:t>
      </w:r>
      <w:r w:rsidRPr="0025322D">
        <w:rPr>
          <w:rFonts w:ascii="宋体" w:hAnsi="宋体" w:cs="宋体"/>
          <w:i/>
          <w:szCs w:val="22"/>
        </w:rPr>
        <w:t>a</w:t>
      </w:r>
      <w:r w:rsidRPr="0025322D">
        <w:rPr>
          <w:rFonts w:ascii="宋体" w:hAnsi="宋体" w:cs="宋体"/>
          <w:szCs w:val="22"/>
        </w:rPr>
        <w:t>、</w:t>
      </w:r>
      <w:r w:rsidRPr="0025322D">
        <w:rPr>
          <w:rFonts w:ascii="宋体" w:hAnsi="宋体" w:cs="宋体"/>
          <w:i/>
          <w:szCs w:val="22"/>
        </w:rPr>
        <w:t>b</w:t>
      </w:r>
      <w:r w:rsidRPr="0025322D">
        <w:rPr>
          <w:rFonts w:ascii="宋体" w:hAnsi="宋体" w:cs="宋体"/>
          <w:szCs w:val="22"/>
        </w:rPr>
        <w:t>接通，电热水器工作电路的功率为2200W．热敏电阻</w:t>
      </w:r>
      <w:r w:rsidRPr="0025322D">
        <w:rPr>
          <w:rFonts w:ascii="宋体" w:hAnsi="宋体" w:cs="宋体"/>
          <w:i/>
          <w:szCs w:val="22"/>
        </w:rPr>
        <w:t>R</w:t>
      </w:r>
      <w:r w:rsidRPr="0025322D">
        <w:rPr>
          <w:rFonts w:ascii="宋体" w:hAnsi="宋体" w:cs="宋体"/>
          <w:szCs w:val="22"/>
        </w:rPr>
        <w:t>随温度变化的规律如图，热敏电阻和加热电路中的三只电阻</w:t>
      </w:r>
      <w:r w:rsidRPr="0025322D">
        <w:rPr>
          <w:rFonts w:ascii="宋体" w:hAnsi="宋体" w:cs="宋体"/>
          <w:i/>
          <w:szCs w:val="22"/>
        </w:rPr>
        <w:t>R</w:t>
      </w:r>
      <w:r w:rsidRPr="0025322D">
        <w:rPr>
          <w:rFonts w:ascii="宋体" w:hAnsi="宋体" w:cs="宋体"/>
          <w:szCs w:val="22"/>
          <w:vertAlign w:val="subscript"/>
        </w:rPr>
        <w:t>1</w:t>
      </w:r>
      <w:r w:rsidRPr="0025322D">
        <w:rPr>
          <w:rFonts w:ascii="宋体" w:hAnsi="宋体" w:cs="宋体"/>
          <w:szCs w:val="22"/>
        </w:rPr>
        <w:t>、</w:t>
      </w:r>
      <w:r w:rsidRPr="0025322D">
        <w:rPr>
          <w:rFonts w:ascii="宋体" w:hAnsi="宋体" w:cs="宋体"/>
          <w:i/>
          <w:szCs w:val="22"/>
        </w:rPr>
        <w:t>R</w:t>
      </w:r>
      <w:r w:rsidRPr="0025322D">
        <w:rPr>
          <w:rFonts w:ascii="宋体" w:hAnsi="宋体" w:cs="宋体"/>
          <w:szCs w:val="22"/>
          <w:vertAlign w:val="subscript"/>
        </w:rPr>
        <w:t>2</w:t>
      </w:r>
      <w:r w:rsidRPr="0025322D">
        <w:rPr>
          <w:rFonts w:ascii="宋体" w:hAnsi="宋体" w:cs="宋体"/>
          <w:szCs w:val="22"/>
        </w:rPr>
        <w:t>、</w:t>
      </w:r>
      <w:r w:rsidRPr="0025322D">
        <w:rPr>
          <w:rFonts w:ascii="宋体" w:hAnsi="宋体" w:cs="宋体"/>
          <w:i/>
          <w:szCs w:val="22"/>
        </w:rPr>
        <w:t>R</w:t>
      </w:r>
      <w:r w:rsidRPr="0025322D">
        <w:rPr>
          <w:rFonts w:ascii="宋体" w:hAnsi="宋体" w:cs="宋体"/>
          <w:szCs w:val="22"/>
          <w:vertAlign w:val="subscript"/>
        </w:rPr>
        <w:t>3</w:t>
      </w:r>
      <w:r w:rsidRPr="0025322D">
        <w:rPr>
          <w:rFonts w:ascii="宋体" w:hAnsi="宋体" w:cs="宋体"/>
          <w:szCs w:val="22"/>
        </w:rPr>
        <w:t>均置于储水箱中，其中电阻</w:t>
      </w:r>
      <w:r w:rsidRPr="0025322D">
        <w:rPr>
          <w:rFonts w:ascii="宋体" w:hAnsi="宋体" w:cs="宋体"/>
          <w:i/>
          <w:szCs w:val="22"/>
        </w:rPr>
        <w:t>R</w:t>
      </w:r>
      <w:r w:rsidRPr="0025322D">
        <w:rPr>
          <w:rFonts w:ascii="宋体" w:hAnsi="宋体" w:cs="宋体"/>
          <w:szCs w:val="22"/>
          <w:vertAlign w:val="subscript"/>
        </w:rPr>
        <w:t>2</w:t>
      </w:r>
      <w:r w:rsidRPr="0025322D">
        <w:rPr>
          <w:rFonts w:ascii="宋体" w:hAnsi="宋体" w:cs="宋体"/>
          <w:szCs w:val="22"/>
        </w:rPr>
        <w:t>、</w:t>
      </w:r>
      <w:r w:rsidRPr="0025322D">
        <w:rPr>
          <w:rFonts w:ascii="宋体" w:hAnsi="宋体" w:cs="宋体"/>
          <w:i/>
          <w:szCs w:val="22"/>
        </w:rPr>
        <w:t>R</w:t>
      </w:r>
      <w:r w:rsidRPr="0025322D">
        <w:rPr>
          <w:rFonts w:ascii="宋体" w:hAnsi="宋体" w:cs="宋体"/>
          <w:szCs w:val="22"/>
          <w:vertAlign w:val="subscript"/>
        </w:rPr>
        <w:t>3</w:t>
      </w:r>
      <w:r w:rsidRPr="0025322D">
        <w:rPr>
          <w:rFonts w:ascii="宋体" w:hAnsi="宋体" w:cs="宋体"/>
          <w:szCs w:val="22"/>
        </w:rPr>
        <w:t>在图中的虚线框内未画出．已知</w:t>
      </w:r>
      <w:r w:rsidRPr="0025322D">
        <w:rPr>
          <w:rFonts w:ascii="宋体" w:hAnsi="宋体" w:cs="宋体"/>
          <w:i/>
          <w:szCs w:val="22"/>
        </w:rPr>
        <w:t>R</w:t>
      </w:r>
      <w:r w:rsidRPr="0025322D">
        <w:rPr>
          <w:rFonts w:ascii="宋体" w:hAnsi="宋体" w:cs="宋体"/>
          <w:szCs w:val="22"/>
          <w:vertAlign w:val="subscript"/>
        </w:rPr>
        <w:t>1</w:t>
      </w:r>
      <w:r w:rsidRPr="0025322D">
        <w:rPr>
          <w:rFonts w:ascii="宋体" w:hAnsi="宋体" w:cs="宋体"/>
          <w:szCs w:val="22"/>
        </w:rPr>
        <w:t>＝33Ω、</w:t>
      </w:r>
      <w:r w:rsidRPr="0025322D">
        <w:rPr>
          <w:rFonts w:ascii="宋体" w:hAnsi="宋体" w:cs="宋体"/>
          <w:i/>
          <w:szCs w:val="22"/>
        </w:rPr>
        <w:t>R</w:t>
      </w:r>
      <w:r w:rsidRPr="0025322D">
        <w:rPr>
          <w:rFonts w:ascii="宋体" w:hAnsi="宋体" w:cs="宋体"/>
          <w:szCs w:val="22"/>
          <w:vertAlign w:val="subscript"/>
        </w:rPr>
        <w:t>2</w:t>
      </w:r>
      <w:r w:rsidRPr="0025322D">
        <w:rPr>
          <w:rFonts w:ascii="宋体" w:hAnsi="宋体" w:cs="宋体"/>
          <w:szCs w:val="22"/>
        </w:rPr>
        <w:t>＝66Ω、</w:t>
      </w:r>
      <w:r w:rsidRPr="0025322D">
        <w:rPr>
          <w:rFonts w:ascii="宋体" w:hAnsi="宋体" w:cs="宋体"/>
          <w:i/>
          <w:szCs w:val="22"/>
        </w:rPr>
        <w:t>U</w:t>
      </w:r>
      <w:r w:rsidRPr="0025322D">
        <w:rPr>
          <w:rFonts w:ascii="宋体" w:hAnsi="宋体" w:cs="宋体"/>
          <w:szCs w:val="22"/>
          <w:vertAlign w:val="subscript"/>
        </w:rPr>
        <w:t>2</w:t>
      </w:r>
      <w:r w:rsidRPr="0025322D">
        <w:rPr>
          <w:rFonts w:ascii="宋体" w:hAnsi="宋体" w:cs="宋体"/>
          <w:szCs w:val="22"/>
        </w:rPr>
        <w:t>＝220V．</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3590925" cy="1476375"/>
            <wp:effectExtent l="0" t="0" r="0" b="0"/>
            <wp:docPr id="125" name="图片 24"/>
            <wp:cNvGraphicFramePr/>
            <a:graphic xmlns:a="http://schemas.openxmlformats.org/drawingml/2006/main">
              <a:graphicData uri="http://schemas.openxmlformats.org/drawingml/2006/picture">
                <pic:pic xmlns:pic="http://schemas.openxmlformats.org/drawingml/2006/picture">
                  <pic:nvPicPr>
                    <pic:cNvPr id="423821240" name=""/>
                    <pic:cNvPicPr/>
                  </pic:nvPicPr>
                  <pic:blipFill>
                    <a:blip r:embed="rId79"/>
                    <a:stretch>
                      <a:fillRect/>
                    </a:stretch>
                  </pic:blipFill>
                  <pic:spPr>
                    <a:xfrm>
                      <a:off x="0" y="0"/>
                      <a:ext cx="3590925" cy="147637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（1）衔铁正好被吸下时，控制电路的总电阻为多少？</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（2）若</w:t>
      </w:r>
      <w:r w:rsidRPr="0025322D">
        <w:rPr>
          <w:rFonts w:ascii="宋体" w:hAnsi="宋体" w:cs="宋体"/>
          <w:i/>
          <w:szCs w:val="22"/>
        </w:rPr>
        <w:t>R</w:t>
      </w:r>
      <w:r w:rsidRPr="0025322D">
        <w:rPr>
          <w:rFonts w:ascii="宋体" w:hAnsi="宋体" w:cs="宋体"/>
          <w:szCs w:val="22"/>
          <w:vertAlign w:val="subscript"/>
        </w:rPr>
        <w:t>0</w:t>
      </w:r>
      <w:r w:rsidRPr="0025322D">
        <w:rPr>
          <w:rFonts w:ascii="宋体" w:hAnsi="宋体" w:cs="宋体"/>
          <w:szCs w:val="22"/>
        </w:rPr>
        <w:t xml:space="preserve">为200Ω，衔铁正好被吸下时储水箱中水温是多少? </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（3）求出电阻</w:t>
      </w:r>
      <w:r w:rsidRPr="0025322D">
        <w:rPr>
          <w:rFonts w:ascii="宋体" w:hAnsi="宋体" w:cs="宋体"/>
          <w:i/>
          <w:szCs w:val="22"/>
        </w:rPr>
        <w:t>R</w:t>
      </w:r>
      <w:r w:rsidRPr="0025322D">
        <w:rPr>
          <w:rFonts w:ascii="宋体" w:hAnsi="宋体" w:cs="宋体"/>
          <w:szCs w:val="22"/>
          <w:vertAlign w:val="subscript"/>
        </w:rPr>
        <w:t>3</w:t>
      </w:r>
      <w:r w:rsidRPr="0025322D">
        <w:rPr>
          <w:rFonts w:ascii="宋体" w:hAnsi="宋体" w:cs="宋体"/>
          <w:szCs w:val="22"/>
        </w:rPr>
        <w:t>的阻值，计算并画出虚线框内的电路，标明电阻名称．</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color w:val="FF0000"/>
          <w:szCs w:val="22"/>
        </w:rPr>
        <w:t>【答案】</w:t>
      </w:r>
      <w:r w:rsidRPr="0025322D">
        <w:rPr>
          <w:rFonts w:ascii="宋体" w:hAnsi="宋体" w:cs="宋体"/>
          <w:color w:val="FF0000"/>
          <w:sz w:val="24"/>
          <w:szCs w:val="22"/>
        </w:rPr>
        <w:t>（</w:t>
      </w:r>
      <w:r w:rsidRPr="0025322D">
        <w:rPr>
          <w:rFonts w:ascii="Arial" w:eastAsia="Arial" w:hAnsi="Arial" w:cs="Arial"/>
          <w:color w:val="FF0000"/>
          <w:sz w:val="24"/>
          <w:szCs w:val="22"/>
        </w:rPr>
        <w:t>1</w:t>
      </w:r>
      <w:r w:rsidRPr="0025322D">
        <w:rPr>
          <w:rFonts w:ascii="宋体" w:hAnsi="宋体" w:cs="宋体"/>
          <w:color w:val="FF0000"/>
          <w:sz w:val="24"/>
          <w:szCs w:val="22"/>
        </w:rPr>
        <w:t>）</w:t>
      </w:r>
      <w:r w:rsidRPr="0025322D">
        <w:rPr>
          <w:rFonts w:ascii="Arial" w:eastAsia="Arial" w:hAnsi="Arial" w:cs="Arial"/>
          <w:color w:val="FF0000"/>
          <w:sz w:val="24"/>
          <w:szCs w:val="22"/>
        </w:rPr>
        <w:t>600Ω</w:t>
      </w:r>
      <w:r w:rsidRPr="0025322D">
        <w:rPr>
          <w:rFonts w:ascii="宋体" w:hAnsi="宋体" w:cs="宋体"/>
          <w:color w:val="FF0000"/>
          <w:sz w:val="24"/>
          <w:szCs w:val="22"/>
        </w:rPr>
        <w:t>（</w:t>
      </w:r>
      <w:r w:rsidRPr="0025322D">
        <w:rPr>
          <w:rFonts w:ascii="Arial" w:eastAsia="Arial" w:hAnsi="Arial" w:cs="Arial"/>
          <w:color w:val="FF0000"/>
          <w:sz w:val="24"/>
          <w:szCs w:val="22"/>
        </w:rPr>
        <w:t>2</w:t>
      </w:r>
      <w:r w:rsidRPr="0025322D">
        <w:rPr>
          <w:rFonts w:ascii="宋体" w:hAnsi="宋体" w:cs="宋体"/>
          <w:color w:val="FF0000"/>
          <w:sz w:val="24"/>
          <w:szCs w:val="22"/>
        </w:rPr>
        <w:t>）</w:t>
      </w:r>
      <w:r w:rsidRPr="0025322D">
        <w:rPr>
          <w:rFonts w:ascii="Arial" w:eastAsia="Arial" w:hAnsi="Arial" w:cs="Arial"/>
          <w:color w:val="FF0000"/>
          <w:sz w:val="24"/>
          <w:szCs w:val="22"/>
        </w:rPr>
        <w:t>60</w:t>
      </w:r>
      <w:r w:rsidRPr="0025322D">
        <w:rPr>
          <w:rFonts w:ascii="宋体" w:hAnsi="宋体" w:cs="宋体"/>
          <w:color w:val="FF0000"/>
          <w:sz w:val="24"/>
          <w:szCs w:val="22"/>
        </w:rPr>
        <w:t>℃</w:t>
      </w: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w:t>
      </w:r>
      <w:r w:rsidRPr="0025322D">
        <w:rPr>
          <w:rFonts w:eastAsia="Times New Roman"/>
          <w:i/>
          <w:color w:val="FF0000"/>
          <w:szCs w:val="22"/>
        </w:rPr>
        <w:t>R</w:t>
      </w:r>
      <w:r w:rsidRPr="0025322D">
        <w:rPr>
          <w:rFonts w:eastAsia="Times New Roman"/>
          <w:color w:val="FF0000"/>
          <w:szCs w:val="22"/>
          <w:vertAlign w:val="subscript"/>
        </w:rPr>
        <w:t>3</w:t>
      </w:r>
      <w:r w:rsidRPr="0025322D">
        <w:rPr>
          <w:rFonts w:eastAsia="Times New Roman"/>
          <w:color w:val="FF0000"/>
          <w:szCs w:val="22"/>
        </w:rPr>
        <w:t>=154Ω</w:t>
      </w:r>
    </w:p>
    <w:p w:rsidR="000D5348" w:rsidRPr="0025322D" w:rsidRDefault="000D5348" w:rsidP="000D5348">
      <w:pPr>
        <w:spacing w:line="360" w:lineRule="auto"/>
        <w:ind w:leftChars="135" w:left="283"/>
        <w:jc w:val="left"/>
        <w:textAlignment w:val="center"/>
        <w:rPr>
          <w:rFonts w:ascii="宋体" w:hAnsi="宋体" w:cs="宋体"/>
          <w:color w:val="FF0000"/>
          <w:sz w:val="24"/>
          <w:szCs w:val="22"/>
        </w:rPr>
      </w:pPr>
      <w:r w:rsidRPr="0025322D">
        <w:rPr>
          <w:color w:val="FF0000"/>
          <w:szCs w:val="22"/>
        </w:rPr>
        <w:t>【解析】</w:t>
      </w:r>
      <w:r w:rsidRPr="0025322D">
        <w:rPr>
          <w:rFonts w:ascii="宋体" w:hAnsi="宋体" w:cs="宋体"/>
          <w:color w:val="FF0000"/>
          <w:sz w:val="24"/>
          <w:szCs w:val="22"/>
        </w:rPr>
        <w:t>（1）由图1知，控制电路中R</w:t>
      </w:r>
      <w:r w:rsidRPr="0025322D">
        <w:rPr>
          <w:rFonts w:ascii="宋体" w:hAnsi="宋体" w:cs="宋体"/>
          <w:color w:val="FF0000"/>
          <w:sz w:val="24"/>
          <w:szCs w:val="22"/>
          <w:vertAlign w:val="subscript"/>
        </w:rPr>
        <w:t>0</w:t>
      </w:r>
      <w:r w:rsidRPr="0025322D">
        <w:rPr>
          <w:rFonts w:ascii="宋体" w:hAnsi="宋体" w:cs="宋体"/>
          <w:color w:val="FF0000"/>
          <w:sz w:val="24"/>
          <w:szCs w:val="22"/>
        </w:rPr>
        <w:t>与线圈、R串联，当电磁铁线圈中的电流I=10mA时，电磁铁的衔铁正好被吸下，由I=</w:t>
      </w:r>
      <w:r w:rsidRPr="0025322D">
        <w:rPr>
          <w:noProof/>
          <w:color w:val="FF0000"/>
          <w:szCs w:val="22"/>
        </w:rPr>
        <w:drawing>
          <wp:inline distT="0" distB="0" distL="0" distR="0">
            <wp:extent cx="123825" cy="333375"/>
            <wp:effectExtent l="0" t="0" r="0" b="0"/>
            <wp:docPr id="126" name="图片 25"/>
            <wp:cNvGraphicFramePr/>
            <a:graphic xmlns:a="http://schemas.openxmlformats.org/drawingml/2006/main">
              <a:graphicData uri="http://schemas.openxmlformats.org/drawingml/2006/picture">
                <pic:pic xmlns:pic="http://schemas.openxmlformats.org/drawingml/2006/picture">
                  <pic:nvPicPr>
                    <pic:cNvPr id="988024421" name=""/>
                    <pic:cNvPicPr/>
                  </pic:nvPicPr>
                  <pic:blipFill>
                    <a:blip r:embed="rId80"/>
                    <a:stretch>
                      <a:fillRect/>
                    </a:stretch>
                  </pic:blipFill>
                  <pic:spPr>
                    <a:xfrm>
                      <a:off x="0" y="0"/>
                      <a:ext cx="123825" cy="333375"/>
                    </a:xfrm>
                    <a:prstGeom prst="rect">
                      <a:avLst/>
                    </a:prstGeom>
                  </pic:spPr>
                </pic:pic>
              </a:graphicData>
            </a:graphic>
          </wp:inline>
        </w:drawing>
      </w:r>
      <w:r w:rsidRPr="0025322D">
        <w:rPr>
          <w:rFonts w:ascii="宋体" w:hAnsi="宋体" w:cs="宋体"/>
          <w:color w:val="FF0000"/>
          <w:sz w:val="24"/>
          <w:szCs w:val="22"/>
        </w:rPr>
        <w:t>可得此时控制电路的总电阻：</w:t>
      </w:r>
    </w:p>
    <w:p w:rsidR="000D5348" w:rsidRPr="0025322D" w:rsidRDefault="000D5348" w:rsidP="000D5348">
      <w:pPr>
        <w:spacing w:line="360" w:lineRule="auto"/>
        <w:ind w:leftChars="135" w:left="283"/>
        <w:jc w:val="left"/>
        <w:textAlignment w:val="center"/>
        <w:rPr>
          <w:rFonts w:ascii="宋体" w:hAnsi="宋体" w:cs="宋体"/>
          <w:color w:val="FF0000"/>
          <w:sz w:val="24"/>
          <w:szCs w:val="22"/>
        </w:rPr>
      </w:pPr>
      <w:r w:rsidRPr="0025322D">
        <w:rPr>
          <w:rFonts w:ascii="宋体" w:hAnsi="宋体" w:cs="宋体"/>
          <w:color w:val="FF0000"/>
          <w:sz w:val="24"/>
          <w:szCs w:val="22"/>
        </w:rPr>
        <w:t>R</w:t>
      </w:r>
      <w:r w:rsidRPr="0025322D">
        <w:rPr>
          <w:rFonts w:ascii="宋体" w:hAnsi="宋体" w:cs="宋体"/>
          <w:color w:val="FF0000"/>
          <w:sz w:val="24"/>
          <w:szCs w:val="22"/>
          <w:vertAlign w:val="subscript"/>
        </w:rPr>
        <w:t>总</w:t>
      </w:r>
      <w:r w:rsidRPr="0025322D">
        <w:rPr>
          <w:rFonts w:ascii="宋体" w:hAnsi="宋体" w:cs="宋体"/>
          <w:color w:val="FF0000"/>
          <w:sz w:val="24"/>
          <w:szCs w:val="22"/>
        </w:rPr>
        <w:t>==</w:t>
      </w:r>
      <w:r w:rsidRPr="0025322D">
        <w:rPr>
          <w:noProof/>
          <w:color w:val="FF0000"/>
          <w:szCs w:val="22"/>
        </w:rPr>
        <w:drawing>
          <wp:inline distT="0" distB="0" distL="0" distR="0">
            <wp:extent cx="428625" cy="333375"/>
            <wp:effectExtent l="0" t="0" r="0" b="0"/>
            <wp:docPr id="127" name="图片 27"/>
            <wp:cNvGraphicFramePr/>
            <a:graphic xmlns:a="http://schemas.openxmlformats.org/drawingml/2006/main">
              <a:graphicData uri="http://schemas.openxmlformats.org/drawingml/2006/picture">
                <pic:pic xmlns:pic="http://schemas.openxmlformats.org/drawingml/2006/picture">
                  <pic:nvPicPr>
                    <pic:cNvPr id="562276302" name=""/>
                    <pic:cNvPicPr/>
                  </pic:nvPicPr>
                  <pic:blipFill>
                    <a:blip r:embed="rId81"/>
                    <a:stretch>
                      <a:fillRect/>
                    </a:stretch>
                  </pic:blipFill>
                  <pic:spPr>
                    <a:xfrm>
                      <a:off x="0" y="0"/>
                      <a:ext cx="428625" cy="333375"/>
                    </a:xfrm>
                    <a:prstGeom prst="rect">
                      <a:avLst/>
                    </a:prstGeom>
                  </pic:spPr>
                </pic:pic>
              </a:graphicData>
            </a:graphic>
          </wp:inline>
        </w:drawing>
      </w:r>
      <w:r w:rsidRPr="0025322D">
        <w:rPr>
          <w:rFonts w:ascii="宋体" w:hAnsi="宋体" w:cs="宋体"/>
          <w:color w:val="FF0000"/>
          <w:sz w:val="24"/>
          <w:szCs w:val="22"/>
        </w:rPr>
        <w:t>=600Ω；</w:t>
      </w:r>
    </w:p>
    <w:p w:rsidR="000D5348" w:rsidRPr="0025322D" w:rsidRDefault="000D5348" w:rsidP="000D5348">
      <w:pPr>
        <w:spacing w:line="360" w:lineRule="auto"/>
        <w:ind w:leftChars="135" w:left="283"/>
        <w:jc w:val="left"/>
        <w:textAlignment w:val="center"/>
        <w:rPr>
          <w:rFonts w:ascii="宋体" w:hAnsi="宋体" w:cs="宋体"/>
          <w:color w:val="FF0000"/>
          <w:sz w:val="24"/>
          <w:szCs w:val="22"/>
        </w:rPr>
      </w:pPr>
      <w:r w:rsidRPr="0025322D">
        <w:rPr>
          <w:rFonts w:ascii="宋体" w:hAnsi="宋体" w:cs="宋体"/>
          <w:color w:val="FF0000"/>
          <w:sz w:val="24"/>
          <w:szCs w:val="22"/>
        </w:rPr>
        <w:t>（2）由题意知，衔铁刚好被吸下时，控制电路电流I=10mA=0.01A，此时电流总电阻R</w:t>
      </w:r>
      <w:r w:rsidRPr="0025322D">
        <w:rPr>
          <w:rFonts w:ascii="宋体" w:hAnsi="宋体" w:cs="宋体"/>
          <w:color w:val="FF0000"/>
          <w:sz w:val="24"/>
          <w:szCs w:val="22"/>
          <w:vertAlign w:val="subscript"/>
        </w:rPr>
        <w:t>总</w:t>
      </w:r>
      <w:r w:rsidRPr="0025322D">
        <w:rPr>
          <w:rFonts w:ascii="宋体" w:hAnsi="宋体" w:cs="宋体"/>
          <w:color w:val="FF0000"/>
          <w:sz w:val="24"/>
          <w:szCs w:val="22"/>
        </w:rPr>
        <w:t>=600Ω，由串联电路电阻特点可得热敏电阻：</w:t>
      </w:r>
    </w:p>
    <w:p w:rsidR="000D5348" w:rsidRPr="0025322D" w:rsidRDefault="000D5348" w:rsidP="000D5348">
      <w:pPr>
        <w:spacing w:line="360" w:lineRule="auto"/>
        <w:ind w:leftChars="135" w:left="283"/>
        <w:jc w:val="left"/>
        <w:textAlignment w:val="center"/>
        <w:rPr>
          <w:rFonts w:ascii="宋体" w:hAnsi="宋体" w:cs="宋体"/>
          <w:color w:val="FF0000"/>
          <w:sz w:val="24"/>
          <w:szCs w:val="22"/>
        </w:rPr>
      </w:pPr>
      <w:r w:rsidRPr="0025322D">
        <w:rPr>
          <w:rFonts w:ascii="宋体" w:hAnsi="宋体" w:cs="宋体"/>
          <w:color w:val="FF0000"/>
          <w:sz w:val="24"/>
          <w:szCs w:val="22"/>
        </w:rPr>
        <w:lastRenderedPageBreak/>
        <w:t>R=R</w:t>
      </w:r>
      <w:r w:rsidRPr="0025322D">
        <w:rPr>
          <w:rFonts w:ascii="宋体" w:hAnsi="宋体" w:cs="宋体"/>
          <w:color w:val="FF0000"/>
          <w:sz w:val="24"/>
          <w:szCs w:val="22"/>
          <w:vertAlign w:val="subscript"/>
        </w:rPr>
        <w:t>总</w:t>
      </w:r>
      <w:r w:rsidRPr="0025322D">
        <w:rPr>
          <w:rFonts w:ascii="宋体" w:hAnsi="宋体" w:cs="宋体"/>
          <w:color w:val="FF0000"/>
          <w:sz w:val="24"/>
          <w:szCs w:val="22"/>
        </w:rPr>
        <w:t>﹣R</w:t>
      </w:r>
      <w:r w:rsidRPr="0025322D">
        <w:rPr>
          <w:rFonts w:ascii="宋体" w:hAnsi="宋体" w:cs="宋体"/>
          <w:color w:val="FF0000"/>
          <w:sz w:val="24"/>
          <w:szCs w:val="22"/>
          <w:vertAlign w:val="subscript"/>
        </w:rPr>
        <w:t>0</w:t>
      </w:r>
      <w:r w:rsidRPr="0025322D">
        <w:rPr>
          <w:rFonts w:ascii="宋体" w:hAnsi="宋体" w:cs="宋体"/>
          <w:color w:val="FF0000"/>
          <w:sz w:val="24"/>
          <w:szCs w:val="22"/>
        </w:rPr>
        <w:t>=600Ω﹣200Ω=400Ω，</w:t>
      </w:r>
    </w:p>
    <w:p w:rsidR="000D5348" w:rsidRPr="0025322D" w:rsidRDefault="000D5348" w:rsidP="000D5348">
      <w:pPr>
        <w:spacing w:line="360" w:lineRule="auto"/>
        <w:ind w:leftChars="135" w:left="283"/>
        <w:jc w:val="left"/>
        <w:textAlignment w:val="center"/>
        <w:rPr>
          <w:rFonts w:ascii="宋体" w:hAnsi="宋体" w:cs="宋体"/>
          <w:color w:val="FF0000"/>
          <w:sz w:val="24"/>
          <w:szCs w:val="22"/>
        </w:rPr>
      </w:pPr>
      <w:r w:rsidRPr="0025322D">
        <w:rPr>
          <w:rFonts w:ascii="宋体" w:hAnsi="宋体" w:cs="宋体"/>
          <w:color w:val="FF0000"/>
          <w:sz w:val="24"/>
          <w:szCs w:val="22"/>
        </w:rPr>
        <w:t>由图2可知，此时水温为60℃；</w:t>
      </w:r>
    </w:p>
    <w:p w:rsidR="000D5348" w:rsidRPr="0025322D" w:rsidRDefault="000D5348" w:rsidP="000D5348">
      <w:pPr>
        <w:spacing w:line="360" w:lineRule="auto"/>
        <w:ind w:leftChars="135" w:left="283"/>
        <w:jc w:val="left"/>
        <w:textAlignment w:val="center"/>
        <w:rPr>
          <w:rFonts w:ascii="宋体" w:hAnsi="宋体" w:cs="宋体"/>
          <w:color w:val="FF0000"/>
          <w:sz w:val="24"/>
          <w:szCs w:val="22"/>
        </w:rPr>
      </w:pPr>
      <w:r w:rsidRPr="0025322D">
        <w:rPr>
          <w:rFonts w:ascii="宋体" w:hAnsi="宋体" w:cs="宋体"/>
          <w:color w:val="FF0000"/>
          <w:sz w:val="24"/>
          <w:szCs w:val="22"/>
        </w:rPr>
        <w:t>（3）由题知，a、b接通，R</w:t>
      </w:r>
      <w:r w:rsidRPr="0025322D">
        <w:rPr>
          <w:rFonts w:ascii="宋体" w:hAnsi="宋体" w:cs="宋体"/>
          <w:color w:val="FF0000"/>
          <w:sz w:val="24"/>
          <w:szCs w:val="22"/>
          <w:vertAlign w:val="subscript"/>
        </w:rPr>
        <w:t>1</w:t>
      </w:r>
      <w:r w:rsidRPr="0025322D">
        <w:rPr>
          <w:rFonts w:ascii="宋体" w:hAnsi="宋体" w:cs="宋体"/>
          <w:color w:val="FF0000"/>
          <w:sz w:val="24"/>
          <w:szCs w:val="22"/>
        </w:rPr>
        <w:t>与虚线框中连入部分并联，电热水器工作电路的功率2200W，P</w:t>
      </w:r>
      <w:r w:rsidRPr="0025322D">
        <w:rPr>
          <w:rFonts w:ascii="宋体" w:hAnsi="宋体" w:cs="宋体"/>
          <w:color w:val="FF0000"/>
          <w:sz w:val="24"/>
          <w:szCs w:val="22"/>
          <w:vertAlign w:val="subscript"/>
        </w:rPr>
        <w:t>1</w:t>
      </w:r>
      <w:r w:rsidRPr="0025322D">
        <w:rPr>
          <w:rFonts w:ascii="宋体" w:hAnsi="宋体" w:cs="宋体"/>
          <w:color w:val="FF0000"/>
          <w:sz w:val="24"/>
          <w:szCs w:val="22"/>
        </w:rPr>
        <w:t>==</w:t>
      </w:r>
      <w:r w:rsidRPr="0025322D">
        <w:rPr>
          <w:noProof/>
          <w:color w:val="FF0000"/>
          <w:szCs w:val="22"/>
        </w:rPr>
        <w:drawing>
          <wp:inline distT="0" distB="0" distL="0" distR="0">
            <wp:extent cx="609600" cy="390525"/>
            <wp:effectExtent l="0" t="0" r="0" b="0"/>
            <wp:docPr id="100032" name="图片 29"/>
            <wp:cNvGraphicFramePr/>
            <a:graphic xmlns:a="http://schemas.openxmlformats.org/drawingml/2006/main">
              <a:graphicData uri="http://schemas.openxmlformats.org/drawingml/2006/picture">
                <pic:pic xmlns:pic="http://schemas.openxmlformats.org/drawingml/2006/picture">
                  <pic:nvPicPr>
                    <pic:cNvPr id="1583375826" name=""/>
                    <pic:cNvPicPr/>
                  </pic:nvPicPr>
                  <pic:blipFill>
                    <a:blip r:embed="rId82"/>
                    <a:stretch>
                      <a:fillRect/>
                    </a:stretch>
                  </pic:blipFill>
                  <pic:spPr>
                    <a:xfrm>
                      <a:off x="0" y="0"/>
                      <a:ext cx="609600" cy="390525"/>
                    </a:xfrm>
                    <a:prstGeom prst="rect">
                      <a:avLst/>
                    </a:prstGeom>
                  </pic:spPr>
                </pic:pic>
              </a:graphicData>
            </a:graphic>
          </wp:inline>
        </w:drawing>
      </w:r>
      <w:r w:rsidRPr="0025322D">
        <w:rPr>
          <w:rFonts w:ascii="宋体" w:hAnsi="宋体" w:cs="宋体"/>
          <w:color w:val="FF0000"/>
          <w:sz w:val="24"/>
          <w:szCs w:val="22"/>
        </w:rPr>
        <w:t>=W，虚线框中连入部分功率：P</w:t>
      </w:r>
      <w:r w:rsidRPr="0025322D">
        <w:rPr>
          <w:rFonts w:ascii="宋体" w:hAnsi="宋体" w:cs="宋体"/>
          <w:color w:val="FF0000"/>
          <w:sz w:val="24"/>
          <w:szCs w:val="22"/>
          <w:vertAlign w:val="subscript"/>
        </w:rPr>
        <w:t>b</w:t>
      </w:r>
      <w:r w:rsidRPr="0025322D">
        <w:rPr>
          <w:rFonts w:ascii="宋体" w:hAnsi="宋体" w:cs="宋体"/>
          <w:color w:val="FF0000"/>
          <w:sz w:val="24"/>
          <w:szCs w:val="22"/>
        </w:rPr>
        <w:t>=2200W﹣W=W，虚线框中连入部分功率：P</w:t>
      </w:r>
      <w:r w:rsidRPr="0025322D">
        <w:rPr>
          <w:rFonts w:ascii="宋体" w:hAnsi="宋体" w:cs="宋体"/>
          <w:color w:val="FF0000"/>
          <w:sz w:val="24"/>
          <w:szCs w:val="22"/>
          <w:vertAlign w:val="subscript"/>
        </w:rPr>
        <w:t>b</w:t>
      </w:r>
      <w:r w:rsidRPr="0025322D">
        <w:rPr>
          <w:rFonts w:ascii="宋体" w:hAnsi="宋体" w:cs="宋体"/>
          <w:color w:val="FF0000"/>
          <w:sz w:val="24"/>
          <w:szCs w:val="22"/>
        </w:rPr>
        <w:t>==</w:t>
      </w:r>
      <w:r w:rsidRPr="0025322D">
        <w:rPr>
          <w:noProof/>
          <w:color w:val="FF0000"/>
          <w:szCs w:val="22"/>
        </w:rPr>
        <w:drawing>
          <wp:inline distT="0" distB="0" distL="0" distR="0">
            <wp:extent cx="609600" cy="571500"/>
            <wp:effectExtent l="0" t="0" r="0" b="0"/>
            <wp:docPr id="100033" name="图片 34"/>
            <wp:cNvGraphicFramePr/>
            <a:graphic xmlns:a="http://schemas.openxmlformats.org/drawingml/2006/main">
              <a:graphicData uri="http://schemas.openxmlformats.org/drawingml/2006/picture">
                <pic:pic xmlns:pic="http://schemas.openxmlformats.org/drawingml/2006/picture">
                  <pic:nvPicPr>
                    <pic:cNvPr id="318650596" name=""/>
                    <pic:cNvPicPr/>
                  </pic:nvPicPr>
                  <pic:blipFill>
                    <a:blip r:embed="rId83"/>
                    <a:stretch>
                      <a:fillRect/>
                    </a:stretch>
                  </pic:blipFill>
                  <pic:spPr>
                    <a:xfrm>
                      <a:off x="0" y="0"/>
                      <a:ext cx="609600" cy="571500"/>
                    </a:xfrm>
                    <a:prstGeom prst="rect">
                      <a:avLst/>
                    </a:prstGeom>
                  </pic:spPr>
                </pic:pic>
              </a:graphicData>
            </a:graphic>
          </wp:inline>
        </w:drawing>
      </w:r>
      <w:r w:rsidRPr="0025322D">
        <w:rPr>
          <w:rFonts w:ascii="宋体" w:hAnsi="宋体" w:cs="宋体"/>
          <w:color w:val="FF0000"/>
          <w:sz w:val="24"/>
          <w:szCs w:val="22"/>
        </w:rPr>
        <w:t>=66Ω=R</w:t>
      </w:r>
      <w:r w:rsidRPr="0025322D">
        <w:rPr>
          <w:rFonts w:ascii="宋体" w:hAnsi="宋体" w:cs="宋体"/>
          <w:color w:val="FF0000"/>
          <w:sz w:val="24"/>
          <w:szCs w:val="22"/>
          <w:vertAlign w:val="subscript"/>
        </w:rPr>
        <w:t>2</w:t>
      </w:r>
      <w:r w:rsidRPr="0025322D">
        <w:rPr>
          <w:rFonts w:ascii="宋体" w:hAnsi="宋体" w:cs="宋体"/>
          <w:color w:val="FF0000"/>
          <w:sz w:val="24"/>
          <w:szCs w:val="22"/>
        </w:rPr>
        <w:t>，</w:t>
      </w:r>
    </w:p>
    <w:p w:rsidR="000D5348" w:rsidRPr="0025322D" w:rsidRDefault="000D5348" w:rsidP="000D5348">
      <w:pPr>
        <w:spacing w:line="360" w:lineRule="auto"/>
        <w:ind w:leftChars="135" w:left="283"/>
        <w:jc w:val="left"/>
        <w:textAlignment w:val="center"/>
        <w:rPr>
          <w:rFonts w:ascii="宋体" w:hAnsi="宋体" w:cs="宋体"/>
          <w:color w:val="FF0000"/>
          <w:sz w:val="24"/>
          <w:szCs w:val="22"/>
        </w:rPr>
      </w:pPr>
      <w:r w:rsidRPr="0025322D">
        <w:rPr>
          <w:rFonts w:ascii="宋体" w:hAnsi="宋体" w:cs="宋体"/>
          <w:color w:val="FF0000"/>
          <w:sz w:val="24"/>
          <w:szCs w:val="22"/>
        </w:rPr>
        <w:t>继电器上方触点和触点c接通，此时只有框内电阻接入电路，电热水器工作电路中的电流为1A，此时虚线框内的总电阻：R</w:t>
      </w:r>
      <w:r w:rsidRPr="0025322D">
        <w:rPr>
          <w:rFonts w:ascii="宋体" w:hAnsi="宋体" w:cs="宋体"/>
          <w:color w:val="FF0000"/>
          <w:sz w:val="24"/>
          <w:szCs w:val="22"/>
          <w:vertAlign w:val="subscript"/>
        </w:rPr>
        <w:t>框</w:t>
      </w:r>
      <w:r w:rsidRPr="0025322D">
        <w:rPr>
          <w:rFonts w:ascii="宋体" w:hAnsi="宋体" w:cs="宋体"/>
          <w:color w:val="FF0000"/>
          <w:sz w:val="24"/>
          <w:szCs w:val="22"/>
        </w:rPr>
        <w:t>===220Ω，</w:t>
      </w:r>
    </w:p>
    <w:p w:rsidR="000D5348" w:rsidRPr="0025322D" w:rsidRDefault="000D5348" w:rsidP="000D5348">
      <w:pPr>
        <w:spacing w:line="360" w:lineRule="auto"/>
        <w:ind w:leftChars="135" w:left="283"/>
        <w:jc w:val="left"/>
        <w:textAlignment w:val="center"/>
        <w:rPr>
          <w:rFonts w:ascii="宋体" w:hAnsi="宋体" w:cs="宋体"/>
          <w:color w:val="FF0000"/>
          <w:sz w:val="24"/>
          <w:szCs w:val="22"/>
        </w:rPr>
      </w:pPr>
      <w:r w:rsidRPr="0025322D">
        <w:rPr>
          <w:rFonts w:ascii="宋体" w:hAnsi="宋体" w:cs="宋体"/>
          <w:color w:val="FF0000"/>
          <w:sz w:val="24"/>
          <w:szCs w:val="22"/>
        </w:rPr>
        <w:t>P</w:t>
      </w:r>
      <w:r w:rsidRPr="0025322D">
        <w:rPr>
          <w:rFonts w:ascii="宋体" w:hAnsi="宋体" w:cs="宋体"/>
          <w:color w:val="FF0000"/>
          <w:sz w:val="24"/>
          <w:szCs w:val="22"/>
          <w:vertAlign w:val="subscript"/>
        </w:rPr>
        <w:t>b</w:t>
      </w:r>
      <w:r w:rsidRPr="0025322D">
        <w:rPr>
          <w:rFonts w:ascii="宋体" w:hAnsi="宋体" w:cs="宋体"/>
          <w:color w:val="FF0000"/>
          <w:sz w:val="24"/>
          <w:szCs w:val="22"/>
        </w:rPr>
        <w:t>＜R</w:t>
      </w:r>
      <w:r w:rsidRPr="0025322D">
        <w:rPr>
          <w:rFonts w:ascii="宋体" w:hAnsi="宋体" w:cs="宋体"/>
          <w:color w:val="FF0000"/>
          <w:sz w:val="24"/>
          <w:szCs w:val="22"/>
          <w:vertAlign w:val="subscript"/>
        </w:rPr>
        <w:t>框</w:t>
      </w:r>
      <w:r w:rsidRPr="0025322D">
        <w:rPr>
          <w:rFonts w:ascii="宋体" w:hAnsi="宋体" w:cs="宋体"/>
          <w:color w:val="FF0000"/>
          <w:sz w:val="24"/>
          <w:szCs w:val="22"/>
        </w:rPr>
        <w:t>，所以框内R</w:t>
      </w:r>
      <w:r w:rsidRPr="0025322D">
        <w:rPr>
          <w:rFonts w:ascii="宋体" w:hAnsi="宋体" w:cs="宋体"/>
          <w:color w:val="FF0000"/>
          <w:sz w:val="24"/>
          <w:szCs w:val="22"/>
          <w:vertAlign w:val="subscript"/>
        </w:rPr>
        <w:t>2</w:t>
      </w:r>
      <w:r w:rsidRPr="0025322D">
        <w:rPr>
          <w:rFonts w:ascii="宋体" w:hAnsi="宋体" w:cs="宋体"/>
          <w:color w:val="FF0000"/>
          <w:sz w:val="24"/>
          <w:szCs w:val="22"/>
        </w:rPr>
        <w:t>、R</w:t>
      </w:r>
      <w:r w:rsidRPr="0025322D">
        <w:rPr>
          <w:rFonts w:ascii="宋体" w:hAnsi="宋体" w:cs="宋体"/>
          <w:color w:val="FF0000"/>
          <w:sz w:val="24"/>
          <w:szCs w:val="22"/>
          <w:vertAlign w:val="subscript"/>
        </w:rPr>
        <w:t>3</w:t>
      </w:r>
      <w:r w:rsidRPr="0025322D">
        <w:rPr>
          <w:rFonts w:ascii="宋体" w:hAnsi="宋体" w:cs="宋体"/>
          <w:color w:val="FF0000"/>
          <w:sz w:val="24"/>
          <w:szCs w:val="22"/>
        </w:rPr>
        <w:t>电阻应串联，即框内cb间是电阻R</w:t>
      </w:r>
      <w:r w:rsidRPr="0025322D">
        <w:rPr>
          <w:rFonts w:ascii="宋体" w:hAnsi="宋体" w:cs="宋体"/>
          <w:color w:val="FF0000"/>
          <w:sz w:val="24"/>
          <w:szCs w:val="22"/>
          <w:vertAlign w:val="subscript"/>
        </w:rPr>
        <w:t>3</w:t>
      </w:r>
      <w:r w:rsidRPr="0025322D">
        <w:rPr>
          <w:rFonts w:ascii="宋体" w:hAnsi="宋体" w:cs="宋体"/>
          <w:color w:val="FF0000"/>
          <w:sz w:val="24"/>
          <w:szCs w:val="22"/>
        </w:rPr>
        <w:t>，</w:t>
      </w:r>
    </w:p>
    <w:p w:rsidR="000D5348" w:rsidRPr="0025322D" w:rsidRDefault="000D5348" w:rsidP="000D5348">
      <w:pPr>
        <w:spacing w:line="360" w:lineRule="auto"/>
        <w:ind w:leftChars="135" w:left="283"/>
        <w:jc w:val="left"/>
        <w:textAlignment w:val="center"/>
        <w:rPr>
          <w:rFonts w:ascii="宋体" w:hAnsi="宋体" w:cs="宋体"/>
          <w:color w:val="FF0000"/>
          <w:sz w:val="24"/>
          <w:szCs w:val="22"/>
        </w:rPr>
      </w:pPr>
      <w:r w:rsidRPr="0025322D">
        <w:rPr>
          <w:rFonts w:ascii="宋体" w:hAnsi="宋体" w:cs="宋体"/>
          <w:color w:val="FF0000"/>
          <w:sz w:val="24"/>
          <w:szCs w:val="22"/>
        </w:rPr>
        <w:t>且R</w:t>
      </w:r>
      <w:r w:rsidRPr="0025322D">
        <w:rPr>
          <w:rFonts w:ascii="宋体" w:hAnsi="宋体" w:cs="宋体"/>
          <w:color w:val="FF0000"/>
          <w:sz w:val="24"/>
          <w:szCs w:val="22"/>
          <w:vertAlign w:val="subscript"/>
        </w:rPr>
        <w:t>3</w:t>
      </w:r>
      <w:r w:rsidRPr="0025322D">
        <w:rPr>
          <w:rFonts w:ascii="宋体" w:hAnsi="宋体" w:cs="宋体"/>
          <w:color w:val="FF0000"/>
          <w:sz w:val="24"/>
          <w:szCs w:val="22"/>
        </w:rPr>
        <w:t>=R</w:t>
      </w:r>
      <w:r w:rsidRPr="0025322D">
        <w:rPr>
          <w:rFonts w:ascii="宋体" w:hAnsi="宋体" w:cs="宋体"/>
          <w:color w:val="FF0000"/>
          <w:sz w:val="24"/>
          <w:szCs w:val="22"/>
          <w:vertAlign w:val="subscript"/>
        </w:rPr>
        <w:t>框</w:t>
      </w:r>
      <w:r w:rsidRPr="0025322D">
        <w:rPr>
          <w:rFonts w:ascii="宋体" w:hAnsi="宋体" w:cs="宋体"/>
          <w:color w:val="FF0000"/>
          <w:sz w:val="24"/>
          <w:szCs w:val="22"/>
        </w:rPr>
        <w:t>﹣R</w:t>
      </w:r>
      <w:r w:rsidRPr="0025322D">
        <w:rPr>
          <w:rFonts w:ascii="宋体" w:hAnsi="宋体" w:cs="宋体"/>
          <w:color w:val="FF0000"/>
          <w:sz w:val="24"/>
          <w:szCs w:val="22"/>
          <w:vertAlign w:val="subscript"/>
        </w:rPr>
        <w:t>2</w:t>
      </w:r>
      <w:r w:rsidRPr="0025322D">
        <w:rPr>
          <w:rFonts w:ascii="宋体" w:hAnsi="宋体" w:cs="宋体"/>
          <w:color w:val="FF0000"/>
          <w:sz w:val="24"/>
          <w:szCs w:val="22"/>
        </w:rPr>
        <w:t>=220Ω﹣66Ω=154Ω．</w:t>
      </w:r>
    </w:p>
    <w:p w:rsidR="000D5348" w:rsidRPr="0025322D" w:rsidRDefault="000D5348" w:rsidP="000D5348">
      <w:pPr>
        <w:spacing w:line="360" w:lineRule="auto"/>
        <w:ind w:leftChars="135" w:left="283"/>
        <w:jc w:val="left"/>
        <w:textAlignment w:val="center"/>
        <w:rPr>
          <w:rFonts w:ascii="宋体" w:hAnsi="宋体" w:cs="宋体"/>
          <w:color w:val="FF0000"/>
          <w:sz w:val="24"/>
          <w:szCs w:val="22"/>
        </w:rPr>
      </w:pPr>
      <w:r w:rsidRPr="0025322D">
        <w:rPr>
          <w:rFonts w:ascii="宋体" w:hAnsi="宋体" w:cs="宋体"/>
          <w:color w:val="FF0000"/>
          <w:sz w:val="24"/>
          <w:szCs w:val="22"/>
        </w:rPr>
        <w:t>虚线框内的电路如图所示：</w:t>
      </w:r>
    </w:p>
    <w:p w:rsidR="000D5348" w:rsidRPr="0025322D" w:rsidRDefault="000D5348" w:rsidP="000D5348">
      <w:pPr>
        <w:spacing w:line="360" w:lineRule="auto"/>
        <w:ind w:leftChars="135" w:left="283"/>
        <w:jc w:val="left"/>
        <w:textAlignment w:val="center"/>
        <w:rPr>
          <w:color w:val="FF0000"/>
          <w:szCs w:val="22"/>
        </w:rPr>
      </w:pPr>
      <w:r w:rsidRPr="0025322D">
        <w:rPr>
          <w:noProof/>
          <w:color w:val="FF0000"/>
          <w:szCs w:val="22"/>
        </w:rPr>
        <w:drawing>
          <wp:inline distT="0" distB="0" distL="0" distR="0">
            <wp:extent cx="2514600" cy="1733550"/>
            <wp:effectExtent l="0" t="0" r="0" b="0"/>
            <wp:docPr id="100034" name="图片 37"/>
            <wp:cNvGraphicFramePr/>
            <a:graphic xmlns:a="http://schemas.openxmlformats.org/drawingml/2006/main">
              <a:graphicData uri="http://schemas.openxmlformats.org/drawingml/2006/picture">
                <pic:pic xmlns:pic="http://schemas.openxmlformats.org/drawingml/2006/picture">
                  <pic:nvPicPr>
                    <pic:cNvPr id="1339968273" name=""/>
                    <pic:cNvPicPr/>
                  </pic:nvPicPr>
                  <pic:blipFill>
                    <a:blip r:embed="rId84"/>
                    <a:stretch>
                      <a:fillRect/>
                    </a:stretch>
                  </pic:blipFill>
                  <pic:spPr>
                    <a:xfrm>
                      <a:off x="0" y="0"/>
                      <a:ext cx="2514600" cy="1733550"/>
                    </a:xfrm>
                    <a:prstGeom prst="rect">
                      <a:avLst/>
                    </a:prstGeom>
                  </pic:spPr>
                </pic:pic>
              </a:graphicData>
            </a:graphic>
          </wp:inline>
        </w:drawing>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13</w:t>
      </w:r>
      <w:r w:rsidRPr="0025322D">
        <w:rPr>
          <w:szCs w:val="22"/>
        </w:rPr>
        <w:t>．</w:t>
      </w:r>
      <w:r w:rsidRPr="0025322D">
        <w:rPr>
          <w:rFonts w:ascii="宋体" w:hAnsi="宋体" w:cs="宋体"/>
          <w:szCs w:val="22"/>
        </w:rPr>
        <w:t>如图甲所示的恒温箱，由工作电路和控制电路组成，其简化电路如图乙所示，其中控制电路是由线圈电阻、热敏电阻</w:t>
      </w:r>
      <w:r w:rsidRPr="00ED144C">
        <w:rPr>
          <w:szCs w:val="22"/>
        </w:rPr>
        <w:object w:dxaOrig="240" w:dyaOrig="260">
          <v:shape id="_x0000_i2540" type="#_x0000_t75" alt="eqId7dcd2312d0bf4bb1befdfcc170e45791" style="width:12pt;height:13.5pt" o:ole="">
            <v:imagedata r:id="rId85" o:title="eqId7dcd2312d0bf4bb1befdfcc170e45791"/>
          </v:shape>
          <o:OLEObject Type="Embed" ProgID="Equation.DSMT4" ShapeID="_x0000_i2540" DrawAspect="Content" ObjectID="_1655213832" r:id="rId86"/>
        </w:object>
      </w:r>
      <w:r w:rsidRPr="0025322D">
        <w:rPr>
          <w:rFonts w:ascii="宋体" w:hAnsi="宋体" w:cs="宋体"/>
          <w:szCs w:val="22"/>
        </w:rPr>
        <w:t>、滑动变阻器</w:t>
      </w:r>
      <w:r w:rsidRPr="00ED144C">
        <w:rPr>
          <w:szCs w:val="22"/>
        </w:rPr>
        <w:object w:dxaOrig="280" w:dyaOrig="260">
          <v:shape id="_x0000_i2541" type="#_x0000_t75" alt="eqId3bffddc8dbf14a538a58f982ab1d4b4c" style="width:14.25pt;height:13.5pt" o:ole="">
            <v:imagedata r:id="rId87" o:title="eqId3bffddc8dbf14a538a58f982ab1d4b4c"/>
          </v:shape>
          <o:OLEObject Type="Embed" ProgID="Equation.DSMT4" ShapeID="_x0000_i2541" DrawAspect="Content" ObjectID="_1655213833" r:id="rId88"/>
        </w:object>
      </w:r>
      <w:r w:rsidRPr="0025322D">
        <w:rPr>
          <w:rFonts w:ascii="宋体" w:hAnsi="宋体" w:cs="宋体"/>
          <w:szCs w:val="22"/>
        </w:rPr>
        <w:t>串联组成，电源两端电压恒为</w:t>
      </w:r>
      <w:r w:rsidRPr="0025322D">
        <w:rPr>
          <w:rFonts w:eastAsia="Times New Roman"/>
          <w:szCs w:val="22"/>
        </w:rPr>
        <w:t>6V</w:t>
      </w:r>
      <w:r w:rsidRPr="0025322D">
        <w:rPr>
          <w:rFonts w:ascii="宋体" w:hAnsi="宋体" w:cs="宋体"/>
          <w:szCs w:val="22"/>
        </w:rPr>
        <w:t>，线圈的阻值为</w:t>
      </w:r>
      <w:r w:rsidRPr="00ED144C">
        <w:rPr>
          <w:szCs w:val="22"/>
        </w:rPr>
        <w:object w:dxaOrig="599" w:dyaOrig="280">
          <v:shape id="_x0000_i2542" type="#_x0000_t75" alt="eqId60e8be01d7d74d9eb6c336436837aae0" style="width:30pt;height:14.25pt" o:ole="">
            <v:imagedata r:id="rId89" o:title="eqId60e8be01d7d74d9eb6c336436837aae0"/>
          </v:shape>
          <o:OLEObject Type="Embed" ProgID="Equation.DSMT4" ShapeID="_x0000_i2542" DrawAspect="Content" ObjectID="_1655213834" r:id="rId90"/>
        </w:object>
      </w:r>
      <w:r w:rsidRPr="0025322D">
        <w:rPr>
          <w:rFonts w:ascii="宋体" w:hAnsi="宋体" w:cs="宋体"/>
          <w:szCs w:val="22"/>
        </w:rPr>
        <w:t>，热敏电阻的</w:t>
      </w:r>
      <w:r w:rsidRPr="00ED144C">
        <w:rPr>
          <w:szCs w:val="22"/>
        </w:rPr>
        <w:object w:dxaOrig="520" w:dyaOrig="280">
          <v:shape id="_x0000_i2543" type="#_x0000_t75" alt="eqId74fad6eca0db46c48a2cb33000968c93" style="width:26.25pt;height:14.25pt" o:ole="">
            <v:imagedata r:id="rId91" o:title="eqId74fad6eca0db46c48a2cb33000968c93"/>
          </v:shape>
          <o:OLEObject Type="Embed" ProgID="Equation.DSMT4" ShapeID="_x0000_i2543" DrawAspect="Content" ObjectID="_1655213835" r:id="rId92"/>
        </w:object>
      </w:r>
      <w:r w:rsidRPr="0025322D">
        <w:rPr>
          <w:rFonts w:ascii="宋体" w:hAnsi="宋体" w:cs="宋体"/>
          <w:szCs w:val="22"/>
        </w:rPr>
        <w:t>图像如图丙所示；</w:t>
      </w:r>
      <w:r w:rsidRPr="00ED144C">
        <w:rPr>
          <w:szCs w:val="22"/>
        </w:rPr>
        <w:object w:dxaOrig="280" w:dyaOrig="260">
          <v:shape id="_x0000_i2544" type="#_x0000_t75" alt="eqId3bffddc8dbf14a538a58f982ab1d4b4c" style="width:14.25pt;height:13.5pt" o:ole="">
            <v:imagedata r:id="rId87" o:title="eqId3bffddc8dbf14a538a58f982ab1d4b4c"/>
          </v:shape>
          <o:OLEObject Type="Embed" ProgID="Equation.DSMT4" ShapeID="_x0000_i2544" DrawAspect="Content" ObjectID="_1655213836" r:id="rId93"/>
        </w:object>
      </w:r>
      <w:r w:rsidRPr="0025322D">
        <w:rPr>
          <w:rFonts w:ascii="宋体" w:hAnsi="宋体" w:cs="宋体"/>
          <w:szCs w:val="22"/>
        </w:rPr>
        <w:t>的阻值为</w:t>
      </w:r>
      <w:r w:rsidRPr="00ED144C">
        <w:rPr>
          <w:szCs w:val="22"/>
        </w:rPr>
        <w:object w:dxaOrig="500" w:dyaOrig="240">
          <v:shape id="_x0000_i2545" type="#_x0000_t75" alt="eqId4a09a3282f1847c1afa85a372b5b1e2c" style="width:24.75pt;height:12pt" o:ole="">
            <v:imagedata r:id="rId94" o:title="eqId4a09a3282f1847c1afa85a372b5b1e2c"/>
          </v:shape>
          <o:OLEObject Type="Embed" ProgID="Equation.DSMT4" ShapeID="_x0000_i2545" DrawAspect="Content" ObjectID="_1655213837" r:id="rId95"/>
        </w:object>
      </w:r>
      <w:r w:rsidRPr="0025322D">
        <w:rPr>
          <w:rFonts w:ascii="宋体" w:hAnsi="宋体" w:cs="宋体"/>
          <w:szCs w:val="22"/>
        </w:rPr>
        <w:t>时，恒温箱可以实现</w:t>
      </w:r>
      <w:r w:rsidRPr="00ED144C">
        <w:rPr>
          <w:szCs w:val="22"/>
        </w:rPr>
        <w:object w:dxaOrig="599" w:dyaOrig="280">
          <v:shape id="_x0000_i2546" type="#_x0000_t75" alt="eqId2e99bf28bae94b19bd3dd59398c8a04c" style="width:30pt;height:14.25pt;mso-position-horizontal-relative:page;mso-position-vertical-relative:page" o:ole="">
            <v:imagedata r:id="rId96" o:title="eqId2e99bf28bae94b19bd3dd59398c8a04c"/>
          </v:shape>
          <o:OLEObject Type="Embed" ProgID="Equation.DSMT4" ShapeID="_x0000_i2546" DrawAspect="Content" ObjectID="_1655213838" r:id="rId97"/>
        </w:object>
      </w:r>
      <w:r w:rsidRPr="0025322D">
        <w:rPr>
          <w:rFonts w:ascii="宋体" w:hAnsi="宋体" w:cs="宋体"/>
          <w:szCs w:val="22"/>
        </w:rPr>
        <w:t>的恒温控制；当线圈的电流达到</w:t>
      </w:r>
      <w:r w:rsidRPr="00ED144C">
        <w:rPr>
          <w:szCs w:val="22"/>
        </w:rPr>
        <w:object w:dxaOrig="680" w:dyaOrig="280">
          <v:shape id="_x0000_i2547" type="#_x0000_t75" alt="eqId36dab0b011be4e3291437260d93a54fd" style="width:33.75pt;height:14.25pt" o:ole="">
            <v:imagedata r:id="rId98" o:title="eqId36dab0b011be4e3291437260d93a54fd"/>
          </v:shape>
          <o:OLEObject Type="Embed" ProgID="Equation.DSMT4" ShapeID="_x0000_i2547" DrawAspect="Content" ObjectID="_1655213839" r:id="rId99"/>
        </w:object>
      </w:r>
      <w:r w:rsidRPr="0025322D">
        <w:rPr>
          <w:rFonts w:ascii="宋体" w:hAnsi="宋体" w:cs="宋体"/>
          <w:szCs w:val="22"/>
        </w:rPr>
        <w:t>时衔铁被吸合；其中加热器的额定电压为</w:t>
      </w:r>
      <w:r w:rsidRPr="00ED144C">
        <w:rPr>
          <w:szCs w:val="22"/>
        </w:rPr>
        <w:object w:dxaOrig="620" w:dyaOrig="280">
          <v:shape id="_x0000_i2548" type="#_x0000_t75" alt="eqId6fecf7268ae046b3bb7994d71f5dc8db" style="width:31.5pt;height:14.25pt" o:ole="">
            <v:imagedata r:id="rId100" o:title="eqId6fecf7268ae046b3bb7994d71f5dc8db"/>
          </v:shape>
          <o:OLEObject Type="Embed" ProgID="Equation.DSMT4" ShapeID="_x0000_i2548" DrawAspect="Content" ObjectID="_1655213840" r:id="rId101"/>
        </w:object>
      </w:r>
      <w:r w:rsidRPr="0025322D">
        <w:rPr>
          <w:rFonts w:ascii="宋体" w:hAnsi="宋体" w:cs="宋体"/>
          <w:szCs w:val="22"/>
        </w:rPr>
        <w:t>，额定功率为</w:t>
      </w:r>
      <w:r w:rsidRPr="00ED144C">
        <w:rPr>
          <w:szCs w:val="22"/>
        </w:rPr>
        <w:object w:dxaOrig="679" w:dyaOrig="280">
          <v:shape id="_x0000_i2549" type="#_x0000_t75" alt="eqId24b28eaeefa04a328fedfa1c1eff24ab" style="width:34.5pt;height:14.25pt" o:ole="">
            <v:imagedata r:id="rId102" o:title="eqId24b28eaeefa04a328fedfa1c1eff24ab"/>
          </v:shape>
          <o:OLEObject Type="Embed" ProgID="Equation.DSMT4" ShapeID="_x0000_i2549" DrawAspect="Content" ObjectID="_1655213841" r:id="rId103"/>
        </w:objec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1</w:t>
      </w:r>
      <w:r w:rsidRPr="0025322D">
        <w:rPr>
          <w:rFonts w:ascii="宋体" w:hAnsi="宋体" w:cs="宋体"/>
          <w:szCs w:val="22"/>
        </w:rPr>
        <w:t>）请简述恒温箱的工作原理；</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）当恒温箱实现</w:t>
      </w:r>
      <w:r w:rsidRPr="00ED144C">
        <w:rPr>
          <w:szCs w:val="22"/>
        </w:rPr>
        <w:object w:dxaOrig="599" w:dyaOrig="280">
          <v:shape id="_x0000_i2550" type="#_x0000_t75" alt="eqId2e99bf28bae94b19bd3dd59398c8a04c" style="width:30pt;height:14.25pt;mso-position-horizontal-relative:page;mso-position-vertical-relative:page" o:ole="">
            <v:imagedata r:id="rId96" o:title="eqId2e99bf28bae94b19bd3dd59398c8a04c"/>
          </v:shape>
          <o:OLEObject Type="Embed" ProgID="Equation.DSMT4" ShapeID="_x0000_i2550" DrawAspect="Content" ObjectID="_1655213842" r:id="rId104"/>
        </w:object>
      </w:r>
      <w:r w:rsidRPr="0025322D">
        <w:rPr>
          <w:rFonts w:ascii="宋体" w:hAnsi="宋体" w:cs="宋体"/>
          <w:szCs w:val="22"/>
        </w:rPr>
        <w:t>恒温控制时，热敏电阻</w:t>
      </w:r>
      <w:r w:rsidRPr="00ED144C">
        <w:rPr>
          <w:szCs w:val="22"/>
        </w:rPr>
        <w:object w:dxaOrig="240" w:dyaOrig="260">
          <v:shape id="_x0000_i2551" type="#_x0000_t75" alt="eqId7dcd2312d0bf4bb1befdfcc170e45791" style="width:12pt;height:13.5pt" o:ole="">
            <v:imagedata r:id="rId85" o:title="eqId7dcd2312d0bf4bb1befdfcc170e45791"/>
          </v:shape>
          <o:OLEObject Type="Embed" ProgID="Equation.DSMT4" ShapeID="_x0000_i2551" DrawAspect="Content" ObjectID="_1655213843" r:id="rId105"/>
        </w:object>
      </w:r>
      <w:r w:rsidRPr="0025322D">
        <w:rPr>
          <w:rFonts w:ascii="宋体" w:hAnsi="宋体" w:cs="宋体"/>
          <w:szCs w:val="22"/>
        </w:rPr>
        <w:t>消耗的功率是多少？</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3</w:t>
      </w:r>
      <w:r w:rsidRPr="0025322D">
        <w:rPr>
          <w:rFonts w:ascii="宋体" w:hAnsi="宋体" w:cs="宋体"/>
          <w:szCs w:val="22"/>
        </w:rPr>
        <w:t>）如果要使恒温箱能够设置</w:t>
      </w:r>
      <w:r w:rsidRPr="00ED144C">
        <w:rPr>
          <w:szCs w:val="22"/>
        </w:rPr>
        <w:object w:dxaOrig="500" w:dyaOrig="280">
          <v:shape id="_x0000_i2552" type="#_x0000_t75" alt="eqId303aa161675145e988e3cad2ed9fc9ec" style="width:25.5pt;height:14.25pt" o:ole="">
            <v:imagedata r:id="rId106" o:title="eqId303aa161675145e988e3cad2ed9fc9ec"/>
          </v:shape>
          <o:OLEObject Type="Embed" ProgID="Equation.DSMT4" ShapeID="_x0000_i2552" DrawAspect="Content" ObjectID="_1655213844" r:id="rId107"/>
        </w:object>
      </w:r>
      <w:r w:rsidRPr="0025322D">
        <w:rPr>
          <w:rFonts w:ascii="宋体" w:hAnsi="宋体" w:cs="宋体"/>
          <w:szCs w:val="22"/>
        </w:rPr>
        <w:t>至</w:t>
      </w:r>
      <w:r w:rsidRPr="00ED144C">
        <w:rPr>
          <w:szCs w:val="22"/>
        </w:rPr>
        <w:object w:dxaOrig="599" w:dyaOrig="280">
          <v:shape id="_x0000_i2553" type="#_x0000_t75" alt="eqIdf888678ebff24fccb67681610d3618a4" style="width:30pt;height:14.25pt" o:ole="">
            <v:imagedata r:id="rId108" o:title="eqIdf888678ebff24fccb67681610d3618a4"/>
          </v:shape>
          <o:OLEObject Type="Embed" ProgID="Equation.DSMT4" ShapeID="_x0000_i2553" DrawAspect="Content" ObjectID="_1655213845" r:id="rId109"/>
        </w:object>
      </w:r>
      <w:r w:rsidRPr="0025322D">
        <w:rPr>
          <w:rFonts w:ascii="宋体" w:hAnsi="宋体" w:cs="宋体"/>
          <w:szCs w:val="22"/>
        </w:rPr>
        <w:t>之间的温度，那么可变电阻</w:t>
      </w:r>
      <w:r w:rsidRPr="00ED144C">
        <w:rPr>
          <w:szCs w:val="22"/>
        </w:rPr>
        <w:object w:dxaOrig="280" w:dyaOrig="260">
          <v:shape id="_x0000_i2554" type="#_x0000_t75" alt="eqId3bffddc8dbf14a538a58f982ab1d4b4c" style="width:14.25pt;height:13.5pt" o:ole="">
            <v:imagedata r:id="rId87" o:title="eqId3bffddc8dbf14a538a58f982ab1d4b4c"/>
          </v:shape>
          <o:OLEObject Type="Embed" ProgID="Equation.DSMT4" ShapeID="_x0000_i2554" DrawAspect="Content" ObjectID="_1655213846" r:id="rId110"/>
        </w:object>
      </w:r>
      <w:r w:rsidRPr="0025322D">
        <w:rPr>
          <w:rFonts w:ascii="宋体" w:hAnsi="宋体" w:cs="宋体"/>
          <w:szCs w:val="22"/>
        </w:rPr>
        <w:t>的阻值范围为多少？</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4</w:t>
      </w:r>
      <w:r w:rsidRPr="0025322D">
        <w:rPr>
          <w:rFonts w:ascii="宋体" w:hAnsi="宋体" w:cs="宋体"/>
          <w:szCs w:val="22"/>
        </w:rPr>
        <w:t>）由于输电导线上有电阻，当某次加热器的实际功率为</w:t>
      </w:r>
      <w:r w:rsidRPr="00ED144C">
        <w:rPr>
          <w:szCs w:val="22"/>
        </w:rPr>
        <w:object w:dxaOrig="679" w:dyaOrig="280">
          <v:shape id="_x0000_i2555" type="#_x0000_t75" alt="eqId21063ffc8d3a4d85af222f5aa6caff05" style="width:33.75pt;height:14.25pt" o:ole="">
            <v:imagedata r:id="rId111" o:title="eqId21063ffc8d3a4d85af222f5aa6caff05"/>
          </v:shape>
          <o:OLEObject Type="Embed" ProgID="Equation.DSMT4" ShapeID="_x0000_i2555" DrawAspect="Content" ObjectID="_1655213847" r:id="rId112"/>
        </w:object>
      </w:r>
      <w:r w:rsidRPr="0025322D">
        <w:rPr>
          <w:rFonts w:ascii="宋体" w:hAnsi="宋体" w:cs="宋体"/>
          <w:szCs w:val="22"/>
        </w:rPr>
        <w:t>时，工作电路的实际电压为多少？</w:t>
      </w:r>
    </w:p>
    <w:p w:rsidR="000D5348" w:rsidRPr="0025322D" w:rsidRDefault="000D5348" w:rsidP="000D5348">
      <w:pPr>
        <w:spacing w:line="360" w:lineRule="auto"/>
        <w:ind w:leftChars="135" w:left="283"/>
        <w:jc w:val="left"/>
        <w:textAlignment w:val="center"/>
        <w:rPr>
          <w:szCs w:val="22"/>
        </w:rPr>
      </w:pPr>
      <w:r w:rsidRPr="0025322D">
        <w:rPr>
          <w:noProof/>
          <w:szCs w:val="22"/>
        </w:rPr>
        <w:lastRenderedPageBreak/>
        <w:drawing>
          <wp:inline distT="0" distB="0" distL="0" distR="0">
            <wp:extent cx="6191250" cy="1695450"/>
            <wp:effectExtent l="0" t="0" r="0" b="0"/>
            <wp:docPr id="100035" name="图片 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755135" name=""/>
                    <pic:cNvPicPr>
                      <a:picLocks noChangeAspect="1"/>
                    </pic:cNvPicPr>
                  </pic:nvPicPr>
                  <pic:blipFill>
                    <a:blip r:embed="rId113"/>
                    <a:stretch>
                      <a:fillRect/>
                    </a:stretch>
                  </pic:blipFill>
                  <pic:spPr>
                    <a:xfrm>
                      <a:off x="0" y="0"/>
                      <a:ext cx="6191250" cy="169545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eastAsia="Times New Roman"/>
          <w:color w:val="FF0000"/>
          <w:szCs w:val="22"/>
        </w:rPr>
        <w:t>(1)</w:t>
      </w:r>
      <w:r w:rsidRPr="0025322D">
        <w:rPr>
          <w:rFonts w:ascii="宋体" w:hAnsi="宋体" w:cs="宋体"/>
          <w:color w:val="FF0000"/>
          <w:szCs w:val="22"/>
        </w:rPr>
        <w:t>详见解析；</w:t>
      </w:r>
      <w:r w:rsidRPr="0025322D">
        <w:rPr>
          <w:rFonts w:eastAsia="Times New Roman"/>
          <w:color w:val="FF0000"/>
          <w:szCs w:val="22"/>
        </w:rPr>
        <w:t>(2)0.02W</w:t>
      </w:r>
      <w:r w:rsidRPr="0025322D">
        <w:rPr>
          <w:rFonts w:ascii="宋体" w:hAnsi="宋体" w:cs="宋体"/>
          <w:color w:val="FF0000"/>
          <w:szCs w:val="22"/>
        </w:rPr>
        <w:t>；</w:t>
      </w:r>
      <w:r w:rsidRPr="0025322D">
        <w:rPr>
          <w:rFonts w:eastAsia="Times New Roman"/>
          <w:color w:val="FF0000"/>
          <w:szCs w:val="22"/>
        </w:rPr>
        <w:t>(3)</w:t>
      </w:r>
      <w:r w:rsidRPr="00ED144C">
        <w:rPr>
          <w:color w:val="FF0000"/>
          <w:szCs w:val="22"/>
        </w:rPr>
        <w:object w:dxaOrig="1080" w:dyaOrig="280">
          <v:shape id="_x0000_i2556" type="#_x0000_t75" alt="eqIdc773b8fe6ea841209e35887c980dfc24" style="width:54pt;height:14.25pt" o:ole="">
            <v:imagedata r:id="rId114" o:title="eqIdc773b8fe6ea841209e35887c980dfc24"/>
          </v:shape>
          <o:OLEObject Type="Embed" ProgID="Equation.DSMT4" ShapeID="_x0000_i2556" DrawAspect="Content" ObjectID="_1655213848" r:id="rId115"/>
        </w:object>
      </w:r>
      <w:r w:rsidRPr="0025322D">
        <w:rPr>
          <w:rFonts w:ascii="宋体" w:hAnsi="宋体" w:cs="宋体"/>
          <w:color w:val="FF0000"/>
          <w:szCs w:val="22"/>
        </w:rPr>
        <w:t>；</w:t>
      </w:r>
      <w:r w:rsidRPr="0025322D">
        <w:rPr>
          <w:rFonts w:eastAsia="Times New Roman"/>
          <w:color w:val="FF0000"/>
          <w:szCs w:val="22"/>
        </w:rPr>
        <w:t>(4)198V</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431"/>
        <w:gridCol w:w="4195"/>
        <w:gridCol w:w="1920"/>
      </w:tblGrid>
      <w:tr w:rsidR="000D5348" w:rsidTr="00226DBA">
        <w:trPr>
          <w:trHeight w:val="330"/>
        </w:trPr>
        <w:tc>
          <w:tcPr>
            <w:tcW w:w="267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求解</w:t>
            </w:r>
          </w:p>
        </w:tc>
        <w:tc>
          <w:tcPr>
            <w:tcW w:w="46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题干信息</w:t>
            </w:r>
          </w:p>
        </w:tc>
        <w:tc>
          <w:tcPr>
            <w:tcW w:w="196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所用公式</w:t>
            </w:r>
          </w:p>
        </w:tc>
      </w:tr>
      <w:tr w:rsidR="000D5348" w:rsidTr="00226DBA">
        <w:trPr>
          <w:trHeight w:val="330"/>
        </w:trPr>
        <w:tc>
          <w:tcPr>
            <w:tcW w:w="267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）热敏电阻</w:t>
            </w:r>
            <w:r w:rsidRPr="00ED144C">
              <w:rPr>
                <w:color w:val="FF0000"/>
                <w:szCs w:val="22"/>
              </w:rPr>
              <w:object w:dxaOrig="240" w:dyaOrig="260">
                <v:shape id="_x0000_i2557" type="#_x0000_t75" alt="eqId7dcd2312d0bf4bb1befdfcc170e45791" style="width:12pt;height:13.5pt" o:ole="">
                  <v:imagedata r:id="rId85" o:title="eqId7dcd2312d0bf4bb1befdfcc170e45791"/>
                </v:shape>
                <o:OLEObject Type="Embed" ProgID="Equation.DSMT4" ShapeID="_x0000_i2557" DrawAspect="Content" ObjectID="_1655213849" r:id="rId116"/>
              </w:object>
            </w:r>
            <w:r w:rsidRPr="0025322D">
              <w:rPr>
                <w:rFonts w:ascii="宋体" w:hAnsi="宋体" w:cs="宋体"/>
                <w:color w:val="FF0000"/>
                <w:szCs w:val="22"/>
              </w:rPr>
              <w:t>消耗的功率</w:t>
            </w:r>
          </w:p>
        </w:tc>
        <w:tc>
          <w:tcPr>
            <w:tcW w:w="46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电源电压恒为</w:t>
            </w:r>
            <w:r w:rsidRPr="0025322D">
              <w:rPr>
                <w:rFonts w:eastAsia="Times New Roman"/>
                <w:color w:val="FF0000"/>
                <w:szCs w:val="22"/>
              </w:rPr>
              <w:t>6V</w:t>
            </w:r>
            <w:r w:rsidRPr="0025322D">
              <w:rPr>
                <w:rFonts w:ascii="宋体" w:hAnsi="宋体" w:cs="宋体"/>
                <w:color w:val="FF0000"/>
                <w:szCs w:val="22"/>
              </w:rPr>
              <w:t>，线圈的阻值为</w:t>
            </w:r>
            <w:r w:rsidRPr="00ED144C">
              <w:rPr>
                <w:color w:val="FF0000"/>
                <w:szCs w:val="22"/>
              </w:rPr>
              <w:object w:dxaOrig="599" w:dyaOrig="280">
                <v:shape id="_x0000_i2558" type="#_x0000_t75" alt="eqIda60d65172cd945309ecdd1a510b8a1d6" style="width:30pt;height:14.25pt" o:ole="">
                  <v:imagedata r:id="rId117" o:title="eqIda60d65172cd945309ecdd1a510b8a1d6"/>
                </v:shape>
                <o:OLEObject Type="Embed" ProgID="Equation.DSMT4" ShapeID="_x0000_i2558" DrawAspect="Content" ObjectID="_1655213850" r:id="rId118"/>
              </w:object>
            </w:r>
            <w:r w:rsidRPr="0025322D">
              <w:rPr>
                <w:rFonts w:ascii="宋体" w:hAnsi="宋体" w:cs="宋体"/>
                <w:color w:val="FF0000"/>
                <w:szCs w:val="22"/>
              </w:rPr>
              <w:t>，</w:t>
            </w:r>
            <w:r w:rsidRPr="00ED144C">
              <w:rPr>
                <w:color w:val="FF0000"/>
                <w:szCs w:val="22"/>
              </w:rPr>
              <w:object w:dxaOrig="280" w:dyaOrig="260">
                <v:shape id="_x0000_i2559" type="#_x0000_t75" alt="eqId3bffddc8dbf14a538a58f982ab1d4b4c" style="width:14.25pt;height:13.5pt" o:ole="">
                  <v:imagedata r:id="rId87" o:title="eqId3bffddc8dbf14a538a58f982ab1d4b4c"/>
                </v:shape>
                <o:OLEObject Type="Embed" ProgID="Equation.DSMT4" ShapeID="_x0000_i2559" DrawAspect="Content" ObjectID="_1655213851" r:id="rId119"/>
              </w:object>
            </w:r>
            <w:r w:rsidRPr="0025322D">
              <w:rPr>
                <w:rFonts w:ascii="宋体" w:hAnsi="宋体" w:cs="宋体"/>
                <w:color w:val="FF0000"/>
                <w:szCs w:val="22"/>
              </w:rPr>
              <w:t>的阻值为</w:t>
            </w:r>
            <w:r w:rsidRPr="00ED144C">
              <w:rPr>
                <w:color w:val="FF0000"/>
                <w:szCs w:val="22"/>
              </w:rPr>
              <w:object w:dxaOrig="600" w:dyaOrig="280">
                <v:shape id="_x0000_i2560" type="#_x0000_t75" alt="eqId93d111e271cd48aeb39e1b24abcf58b2" style="width:30pt;height:14.25pt" o:ole="">
                  <v:imagedata r:id="rId120" o:title="eqId93d111e271cd48aeb39e1b24abcf58b2"/>
                </v:shape>
                <o:OLEObject Type="Embed" ProgID="Equation.DSMT4" ShapeID="_x0000_i2560" DrawAspect="Content" ObjectID="_1655213852" r:id="rId121"/>
              </w:object>
            </w:r>
            <w:r w:rsidRPr="0025322D">
              <w:rPr>
                <w:rFonts w:ascii="宋体" w:hAnsi="宋体" w:cs="宋体"/>
                <w:color w:val="FF0000"/>
                <w:szCs w:val="22"/>
              </w:rPr>
              <w:t>时，恒温箱可以实现</w:t>
            </w:r>
            <w:r w:rsidRPr="00ED144C">
              <w:rPr>
                <w:color w:val="FF0000"/>
                <w:szCs w:val="22"/>
              </w:rPr>
              <w:object w:dxaOrig="599" w:dyaOrig="280">
                <v:shape id="_x0000_i2561" type="#_x0000_t75" alt="eqId2e99bf28bae94b19bd3dd59398c8a04c" style="width:30pt;height:14.25pt;mso-position-horizontal-relative:page;mso-position-vertical-relative:page" o:ole="">
                  <v:imagedata r:id="rId96" o:title="eqId2e99bf28bae94b19bd3dd59398c8a04c"/>
                </v:shape>
                <o:OLEObject Type="Embed" ProgID="Equation.DSMT4" ShapeID="_x0000_i2561" DrawAspect="Content" ObjectID="_1655213853" r:id="rId122"/>
              </w:object>
            </w:r>
            <w:r w:rsidRPr="0025322D">
              <w:rPr>
                <w:rFonts w:ascii="宋体" w:hAnsi="宋体" w:cs="宋体"/>
                <w:color w:val="FF0000"/>
                <w:szCs w:val="22"/>
              </w:rPr>
              <w:t>的恒温控制，此时热敏电阻的阻值为</w:t>
            </w:r>
            <w:r w:rsidRPr="00ED144C">
              <w:rPr>
                <w:color w:val="FF0000"/>
                <w:szCs w:val="22"/>
              </w:rPr>
              <w:object w:dxaOrig="499" w:dyaOrig="280">
                <v:shape id="_x0000_i2562" type="#_x0000_t75" alt="eqId56eb7d1461984c5ea9525b74de9e3ed8" style="width:25.5pt;height:14.25pt" o:ole="">
                  <v:imagedata r:id="rId123" o:title="eqId56eb7d1461984c5ea9525b74de9e3ed8"/>
                </v:shape>
                <o:OLEObject Type="Embed" ProgID="Equation.DSMT4" ShapeID="_x0000_i2562" DrawAspect="Content" ObjectID="_1655213854" r:id="rId124"/>
              </w:object>
            </w:r>
            <w:r w:rsidRPr="0025322D">
              <w:rPr>
                <w:rFonts w:ascii="宋体" w:hAnsi="宋体" w:cs="宋体"/>
                <w:color w:val="FF0000"/>
                <w:szCs w:val="22"/>
              </w:rPr>
              <w:t>；当线圈的电流达到</w:t>
            </w:r>
            <w:r w:rsidRPr="00ED144C">
              <w:rPr>
                <w:color w:val="FF0000"/>
                <w:szCs w:val="22"/>
              </w:rPr>
              <w:object w:dxaOrig="680" w:dyaOrig="280">
                <v:shape id="_x0000_i2563" type="#_x0000_t75" alt="eqId36dab0b011be4e3291437260d93a54fd" style="width:33.75pt;height:14.25pt" o:ole="">
                  <v:imagedata r:id="rId98" o:title="eqId36dab0b011be4e3291437260d93a54fd"/>
                </v:shape>
                <o:OLEObject Type="Embed" ProgID="Equation.DSMT4" ShapeID="_x0000_i2563" DrawAspect="Content" ObjectID="_1655213855" r:id="rId125"/>
              </w:object>
            </w:r>
            <w:r w:rsidRPr="0025322D">
              <w:rPr>
                <w:rFonts w:ascii="宋体" w:hAnsi="宋体" w:cs="宋体"/>
                <w:color w:val="FF0000"/>
                <w:szCs w:val="22"/>
              </w:rPr>
              <w:t>时，衔铁被吸合</w:t>
            </w:r>
          </w:p>
        </w:tc>
        <w:tc>
          <w:tcPr>
            <w:tcW w:w="196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color w:val="FF0000"/>
                <w:szCs w:val="22"/>
              </w:rPr>
            </w:pPr>
            <w:r w:rsidRPr="00ED144C">
              <w:rPr>
                <w:color w:val="FF0000"/>
                <w:szCs w:val="22"/>
              </w:rPr>
              <w:object w:dxaOrig="740" w:dyaOrig="640">
                <v:shape id="_x0000_i2564" type="#_x0000_t75" alt="eqId3e9b66966fd04589ab18cb4085133d5b" style="width:36.75pt;height:32.25pt" o:ole="">
                  <v:imagedata r:id="rId126" o:title="eqId3e9b66966fd04589ab18cb4085133d5b"/>
                </v:shape>
                <o:OLEObject Type="Embed" ProgID="Equation.DSMT4" ShapeID="_x0000_i2564" DrawAspect="Content" ObjectID="_1655213856" r:id="rId127"/>
              </w:object>
            </w:r>
          </w:p>
        </w:tc>
      </w:tr>
      <w:tr w:rsidR="000D5348" w:rsidTr="00226DBA">
        <w:trPr>
          <w:trHeight w:val="330"/>
        </w:trPr>
        <w:tc>
          <w:tcPr>
            <w:tcW w:w="267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）可变电阻</w:t>
            </w:r>
            <w:r w:rsidRPr="00ED144C">
              <w:rPr>
                <w:color w:val="FF0000"/>
                <w:szCs w:val="22"/>
              </w:rPr>
              <w:object w:dxaOrig="280" w:dyaOrig="260">
                <v:shape id="_x0000_i2565" type="#_x0000_t75" alt="eqId3bffddc8dbf14a538a58f982ab1d4b4c" style="width:14.25pt;height:13.5pt" o:ole="">
                  <v:imagedata r:id="rId87" o:title="eqId3bffddc8dbf14a538a58f982ab1d4b4c"/>
                </v:shape>
                <o:OLEObject Type="Embed" ProgID="Equation.DSMT4" ShapeID="_x0000_i2565" DrawAspect="Content" ObjectID="_1655213857" r:id="rId128"/>
              </w:object>
            </w:r>
            <w:r w:rsidRPr="0025322D">
              <w:rPr>
                <w:rFonts w:ascii="宋体" w:hAnsi="宋体" w:cs="宋体"/>
                <w:color w:val="FF0000"/>
                <w:szCs w:val="22"/>
              </w:rPr>
              <w:t>的阻值范围</w:t>
            </w:r>
          </w:p>
        </w:tc>
        <w:tc>
          <w:tcPr>
            <w:tcW w:w="46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ED144C">
              <w:rPr>
                <w:color w:val="FF0000"/>
                <w:szCs w:val="22"/>
              </w:rPr>
              <w:object w:dxaOrig="500" w:dyaOrig="280">
                <v:shape id="_x0000_i2566" type="#_x0000_t75" alt="eqId303aa161675145e988e3cad2ed9fc9ec" style="width:25.5pt;height:14.25pt" o:ole="">
                  <v:imagedata r:id="rId106" o:title="eqId303aa161675145e988e3cad2ed9fc9ec"/>
                </v:shape>
                <o:OLEObject Type="Embed" ProgID="Equation.DSMT4" ShapeID="_x0000_i2566" DrawAspect="Content" ObjectID="_1655213858" r:id="rId129"/>
              </w:object>
            </w:r>
            <w:r w:rsidRPr="0025322D">
              <w:rPr>
                <w:rFonts w:ascii="宋体" w:hAnsi="宋体" w:cs="宋体"/>
                <w:color w:val="FF0000"/>
                <w:szCs w:val="22"/>
              </w:rPr>
              <w:t>时，热敏电阻阻值为</w:t>
            </w:r>
            <w:r w:rsidRPr="00ED144C">
              <w:rPr>
                <w:color w:val="FF0000"/>
                <w:szCs w:val="22"/>
              </w:rPr>
              <w:object w:dxaOrig="499" w:dyaOrig="280">
                <v:shape id="_x0000_i2567" type="#_x0000_t75" alt="eqId6935d8bc78f24afe8d7637482a05176d" style="width:24.75pt;height:14.25pt" o:ole="">
                  <v:imagedata r:id="rId130" o:title="eqId6935d8bc78f24afe8d7637482a05176d"/>
                </v:shape>
                <o:OLEObject Type="Embed" ProgID="Equation.DSMT4" ShapeID="_x0000_i2567" DrawAspect="Content" ObjectID="_1655213859" r:id="rId131"/>
              </w:object>
            </w:r>
            <w:r w:rsidRPr="0025322D">
              <w:rPr>
                <w:rFonts w:ascii="宋体" w:hAnsi="宋体" w:cs="宋体"/>
                <w:color w:val="FF0000"/>
                <w:szCs w:val="22"/>
              </w:rPr>
              <w:t>，</w:t>
            </w:r>
            <w:r w:rsidRPr="00ED144C">
              <w:rPr>
                <w:color w:val="FF0000"/>
                <w:szCs w:val="22"/>
              </w:rPr>
              <w:object w:dxaOrig="599" w:dyaOrig="280">
                <v:shape id="_x0000_i2568" type="#_x0000_t75" alt="eqIdf888678ebff24fccb67681610d3618a4" style="width:30pt;height:14.25pt" o:ole="">
                  <v:imagedata r:id="rId108" o:title="eqIdf888678ebff24fccb67681610d3618a4"/>
                </v:shape>
                <o:OLEObject Type="Embed" ProgID="Equation.DSMT4" ShapeID="_x0000_i2568" DrawAspect="Content" ObjectID="_1655213860" r:id="rId132"/>
              </w:object>
            </w:r>
            <w:r w:rsidRPr="0025322D">
              <w:rPr>
                <w:rFonts w:ascii="宋体" w:hAnsi="宋体" w:cs="宋体"/>
                <w:color w:val="FF0000"/>
                <w:szCs w:val="22"/>
              </w:rPr>
              <w:t>时，热敏电阻阻值为</w:t>
            </w:r>
            <w:r w:rsidRPr="00ED144C">
              <w:rPr>
                <w:color w:val="FF0000"/>
                <w:szCs w:val="22"/>
              </w:rPr>
              <w:object w:dxaOrig="499" w:dyaOrig="280">
                <v:shape id="_x0000_i2569" type="#_x0000_t75" alt="eqId048336057f8748b6bf1121196d3aa7ed" style="width:24.75pt;height:14.25pt" o:ole="">
                  <v:imagedata r:id="rId133" o:title="eqId048336057f8748b6bf1121196d3aa7ed"/>
                </v:shape>
                <o:OLEObject Type="Embed" ProgID="Equation.DSMT4" ShapeID="_x0000_i2569" DrawAspect="Content" ObjectID="_1655213861" r:id="rId134"/>
              </w:object>
            </w:r>
          </w:p>
        </w:tc>
        <w:tc>
          <w:tcPr>
            <w:tcW w:w="196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color w:val="FF0000"/>
                <w:szCs w:val="22"/>
              </w:rPr>
            </w:pPr>
            <w:r w:rsidRPr="00ED144C">
              <w:rPr>
                <w:color w:val="FF0000"/>
                <w:szCs w:val="22"/>
              </w:rPr>
              <w:object w:dxaOrig="1160" w:dyaOrig="360">
                <v:shape id="_x0000_i2570" type="#_x0000_t75" alt="eqIdeeb82c9b58ee4a2d98c607350a47b304" style="width:57.75pt;height:18pt" o:ole="">
                  <v:imagedata r:id="rId135" o:title="eqIdeeb82c9b58ee4a2d98c607350a47b304"/>
                </v:shape>
                <o:OLEObject Type="Embed" ProgID="Equation.DSMT4" ShapeID="_x0000_i2570" DrawAspect="Content" ObjectID="_1655213862" r:id="rId136"/>
              </w:object>
            </w:r>
          </w:p>
        </w:tc>
      </w:tr>
      <w:tr w:rsidR="000D5348" w:rsidTr="00226DBA">
        <w:trPr>
          <w:trHeight w:val="330"/>
        </w:trPr>
        <w:tc>
          <w:tcPr>
            <w:tcW w:w="267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4</w:t>
            </w:r>
            <w:r w:rsidRPr="0025322D">
              <w:rPr>
                <w:rFonts w:ascii="宋体" w:hAnsi="宋体" w:cs="宋体"/>
                <w:color w:val="FF0000"/>
                <w:szCs w:val="22"/>
              </w:rPr>
              <w:t>）工作电路的实际电压</w:t>
            </w:r>
          </w:p>
        </w:tc>
        <w:tc>
          <w:tcPr>
            <w:tcW w:w="46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加热器的额定电压为</w:t>
            </w:r>
            <w:r w:rsidRPr="00ED144C">
              <w:rPr>
                <w:color w:val="FF0000"/>
                <w:szCs w:val="22"/>
              </w:rPr>
              <w:object w:dxaOrig="620" w:dyaOrig="280">
                <v:shape id="_x0000_i2571" type="#_x0000_t75" alt="eqId6fecf7268ae046b3bb7994d71f5dc8db" style="width:31.5pt;height:14.25pt" o:ole="">
                  <v:imagedata r:id="rId100" o:title="eqId6fecf7268ae046b3bb7994d71f5dc8db"/>
                </v:shape>
                <o:OLEObject Type="Embed" ProgID="Equation.DSMT4" ShapeID="_x0000_i2571" DrawAspect="Content" ObjectID="_1655213863" r:id="rId137"/>
              </w:object>
            </w:r>
            <w:r w:rsidRPr="0025322D">
              <w:rPr>
                <w:rFonts w:ascii="宋体" w:hAnsi="宋体" w:cs="宋体"/>
                <w:color w:val="FF0000"/>
                <w:szCs w:val="22"/>
              </w:rPr>
              <w:t>，额定功率为</w:t>
            </w:r>
            <w:r w:rsidRPr="00ED144C">
              <w:rPr>
                <w:color w:val="FF0000"/>
                <w:szCs w:val="22"/>
              </w:rPr>
              <w:object w:dxaOrig="679" w:dyaOrig="280">
                <v:shape id="_x0000_i2572" type="#_x0000_t75" alt="eqId24b28eaeefa04a328fedfa1c1eff24ab" style="width:34.5pt;height:14.25pt" o:ole="">
                  <v:imagedata r:id="rId102" o:title="eqId24b28eaeefa04a328fedfa1c1eff24ab"/>
                </v:shape>
                <o:OLEObject Type="Embed" ProgID="Equation.DSMT4" ShapeID="_x0000_i2572" DrawAspect="Content" ObjectID="_1655213864" r:id="rId138"/>
              </w:object>
            </w:r>
            <w:r w:rsidRPr="0025322D">
              <w:rPr>
                <w:rFonts w:ascii="宋体" w:hAnsi="宋体" w:cs="宋体"/>
                <w:color w:val="FF0000"/>
                <w:szCs w:val="22"/>
              </w:rPr>
              <w:t>；某次加热器的实际功率为</w:t>
            </w:r>
            <w:r w:rsidRPr="00ED144C">
              <w:rPr>
                <w:color w:val="FF0000"/>
                <w:szCs w:val="22"/>
              </w:rPr>
              <w:object w:dxaOrig="679" w:dyaOrig="280">
                <v:shape id="_x0000_i2573" type="#_x0000_t75" alt="eqId21063ffc8d3a4d85af222f5aa6caff05" style="width:33.75pt;height:14.25pt" o:ole="">
                  <v:imagedata r:id="rId111" o:title="eqId21063ffc8d3a4d85af222f5aa6caff05"/>
                </v:shape>
                <o:OLEObject Type="Embed" ProgID="Equation.DSMT4" ShapeID="_x0000_i2573" DrawAspect="Content" ObjectID="_1655213865" r:id="rId139"/>
              </w:object>
            </w:r>
          </w:p>
        </w:tc>
        <w:tc>
          <w:tcPr>
            <w:tcW w:w="196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color w:val="FF0000"/>
                <w:szCs w:val="22"/>
              </w:rPr>
            </w:pPr>
            <w:r w:rsidRPr="00ED144C">
              <w:rPr>
                <w:color w:val="FF0000"/>
                <w:szCs w:val="22"/>
              </w:rPr>
              <w:object w:dxaOrig="800" w:dyaOrig="660">
                <v:shape id="_x0000_i2574" type="#_x0000_t75" alt="eqIde54e5f9daf904c639bcd0af110f460dc" style="width:40.5pt;height:33pt" o:ole="">
                  <v:imagedata r:id="rId140" o:title="eqIde54e5f9daf904c639bcd0af110f460dc"/>
                </v:shape>
                <o:OLEObject Type="Embed" ProgID="Equation.DSMT4" ShapeID="_x0000_i2574" DrawAspect="Content" ObjectID="_1655213866" r:id="rId141"/>
              </w:object>
            </w:r>
          </w:p>
        </w:tc>
      </w:tr>
    </w:tbl>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(1)</w:t>
      </w:r>
      <w:r w:rsidRPr="0025322D">
        <w:rPr>
          <w:rFonts w:ascii="宋体" w:hAnsi="宋体" w:cs="宋体"/>
          <w:color w:val="FF0000"/>
          <w:szCs w:val="22"/>
        </w:rPr>
        <w:t>衔铁未吸合时，加热器电阻丝工作，恒温箱温度升高，热敏电阻</w:t>
      </w:r>
      <w:r w:rsidRPr="00ED144C">
        <w:rPr>
          <w:color w:val="FF0000"/>
          <w:szCs w:val="22"/>
        </w:rPr>
        <w:object w:dxaOrig="240" w:dyaOrig="260">
          <v:shape id="_x0000_i2575" type="#_x0000_t75" alt="eqId7dcd2312d0bf4bb1befdfcc170e45791" style="width:12pt;height:13.5pt" o:ole="">
            <v:imagedata r:id="rId85" o:title="eqId7dcd2312d0bf4bb1befdfcc170e45791"/>
          </v:shape>
          <o:OLEObject Type="Embed" ProgID="Equation.DSMT4" ShapeID="_x0000_i2575" DrawAspect="Content" ObjectID="_1655213867" r:id="rId142"/>
        </w:object>
      </w:r>
      <w:r w:rsidRPr="0025322D">
        <w:rPr>
          <w:rFonts w:ascii="宋体" w:hAnsi="宋体" w:cs="宋体"/>
          <w:color w:val="FF0000"/>
          <w:szCs w:val="22"/>
        </w:rPr>
        <w:t>阻值减小；当线圈电流达到</w:t>
      </w:r>
      <w:r w:rsidRPr="00ED144C">
        <w:rPr>
          <w:color w:val="FF0000"/>
          <w:szCs w:val="22"/>
        </w:rPr>
        <w:object w:dxaOrig="680" w:dyaOrig="280">
          <v:shape id="_x0000_i2576" type="#_x0000_t75" alt="eqId36dab0b011be4e3291437260d93a54fd" style="width:33.75pt;height:14.25pt" o:ole="">
            <v:imagedata r:id="rId98" o:title="eqId36dab0b011be4e3291437260d93a54fd"/>
          </v:shape>
          <o:OLEObject Type="Embed" ProgID="Equation.DSMT4" ShapeID="_x0000_i2576" DrawAspect="Content" ObjectID="_1655213868" r:id="rId143"/>
        </w:object>
      </w:r>
      <w:r w:rsidRPr="0025322D">
        <w:rPr>
          <w:rFonts w:ascii="宋体" w:hAnsi="宋体" w:cs="宋体"/>
          <w:color w:val="FF0000"/>
          <w:szCs w:val="22"/>
        </w:rPr>
        <w:t>时，衔铁被吸合，加热停止；</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恒温箱实现</w:t>
      </w:r>
      <w:r w:rsidRPr="00ED144C">
        <w:rPr>
          <w:color w:val="FF0000"/>
          <w:szCs w:val="22"/>
        </w:rPr>
        <w:object w:dxaOrig="599" w:dyaOrig="280">
          <v:shape id="_x0000_i2577" type="#_x0000_t75" alt="eqId2e99bf28bae94b19bd3dd59398c8a04c" style="width:30pt;height:14.25pt;mso-position-horizontal-relative:page;mso-position-vertical-relative:page" o:ole="">
            <v:imagedata r:id="rId96" o:title="eqId2e99bf28bae94b19bd3dd59398c8a04c"/>
          </v:shape>
          <o:OLEObject Type="Embed" ProgID="Equation.DSMT4" ShapeID="_x0000_i2577" DrawAspect="Content" ObjectID="_1655213869" r:id="rId144"/>
        </w:object>
      </w:r>
      <w:r w:rsidRPr="0025322D">
        <w:rPr>
          <w:rFonts w:ascii="宋体" w:hAnsi="宋体" w:cs="宋体"/>
          <w:color w:val="FF0000"/>
          <w:szCs w:val="22"/>
        </w:rPr>
        <w:t>恒温控制时，热敏电阻两端电压：</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6800" w:dyaOrig="440">
          <v:shape id="_x0000_i2578" type="#_x0000_t75" alt="eqId42e63671c1dd4890b3d39f415b71536c" style="width:339.75pt;height:21.75pt" o:ole="">
            <v:imagedata r:id="rId145" o:title="eqId42e63671c1dd4890b3d39f415b71536c"/>
          </v:shape>
          <o:OLEObject Type="Embed" ProgID="Equation.DSMT4" ShapeID="_x0000_i2578" DrawAspect="Content" ObjectID="_1655213870" r:id="rId146"/>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热敏电阻消耗的功率：</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3120" w:dyaOrig="360">
          <v:shape id="_x0000_i2579" type="#_x0000_t75" alt="eqIdfd7a457acd414a098918c5b628ad246f" style="width:156pt;height:18pt" o:ole="">
            <v:imagedata r:id="rId147" o:title="eqIdfd7a457acd414a098918c5b628ad246f"/>
          </v:shape>
          <o:OLEObject Type="Embed" ProgID="Equation.DSMT4" ShapeID="_x0000_i2579" DrawAspect="Content" ObjectID="_1655213871" r:id="rId148"/>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lastRenderedPageBreak/>
        <w:t>(3)</w:t>
      </w:r>
      <w:r w:rsidRPr="0025322D">
        <w:rPr>
          <w:rFonts w:ascii="宋体" w:hAnsi="宋体" w:cs="宋体"/>
          <w:color w:val="FF0000"/>
          <w:szCs w:val="22"/>
        </w:rPr>
        <w:t>根据题意可知，控制电路电源电压恒为</w:t>
      </w:r>
      <w:r w:rsidRPr="00ED144C">
        <w:rPr>
          <w:color w:val="FF0000"/>
          <w:szCs w:val="22"/>
        </w:rPr>
        <w:object w:dxaOrig="380" w:dyaOrig="280">
          <v:shape id="_x0000_i2580" type="#_x0000_t75" alt="eqIddb9f92b6a3f744c0abad905f51507d4b" style="width:18.75pt;height:14.25pt" o:ole="">
            <v:imagedata r:id="rId149" o:title="eqIddb9f92b6a3f744c0abad905f51507d4b"/>
          </v:shape>
          <o:OLEObject Type="Embed" ProgID="Equation.DSMT4" ShapeID="_x0000_i2580" DrawAspect="Content" ObjectID="_1655213872" r:id="rId150"/>
        </w:object>
      </w:r>
      <w:r w:rsidRPr="0025322D">
        <w:rPr>
          <w:rFonts w:ascii="宋体" w:hAnsi="宋体" w:cs="宋体"/>
          <w:color w:val="FF0000"/>
          <w:szCs w:val="22"/>
        </w:rPr>
        <w:t>，当电路中的电流达到</w:t>
      </w:r>
      <w:r w:rsidRPr="00ED144C">
        <w:rPr>
          <w:color w:val="FF0000"/>
          <w:szCs w:val="22"/>
        </w:rPr>
        <w:object w:dxaOrig="680" w:dyaOrig="280">
          <v:shape id="_x0000_i2581" type="#_x0000_t75" alt="eqId36dab0b011be4e3291437260d93a54fd" style="width:33.75pt;height:14.25pt" o:ole="">
            <v:imagedata r:id="rId98" o:title="eqId36dab0b011be4e3291437260d93a54fd"/>
          </v:shape>
          <o:OLEObject Type="Embed" ProgID="Equation.DSMT4" ShapeID="_x0000_i2581" DrawAspect="Content" ObjectID="_1655213873" r:id="rId151"/>
        </w:object>
      </w:r>
      <w:r w:rsidRPr="0025322D">
        <w:rPr>
          <w:rFonts w:ascii="宋体" w:hAnsi="宋体" w:cs="宋体"/>
          <w:color w:val="FF0000"/>
          <w:szCs w:val="22"/>
        </w:rPr>
        <w:t>时，衔铁被吸合，故无论怎样设定温度，电路中的总电阻都不变，</w:t>
      </w:r>
      <w:r w:rsidRPr="00ED144C">
        <w:rPr>
          <w:color w:val="FF0000"/>
          <w:szCs w:val="22"/>
        </w:rPr>
        <w:object w:dxaOrig="599" w:dyaOrig="280">
          <v:shape id="_x0000_i2582" type="#_x0000_t75" alt="eqId2e99bf28bae94b19bd3dd59398c8a04c" style="width:30pt;height:14.25pt;mso-position-horizontal-relative:page;mso-position-vertical-relative:page" o:ole="">
            <v:imagedata r:id="rId96" o:title="eqId2e99bf28bae94b19bd3dd59398c8a04c"/>
          </v:shape>
          <o:OLEObject Type="Embed" ProgID="Equation.DSMT4" ShapeID="_x0000_i2582" DrawAspect="Content" ObjectID="_1655213874" r:id="rId152"/>
        </w:object>
      </w:r>
      <w:r w:rsidRPr="0025322D">
        <w:rPr>
          <w:rFonts w:ascii="宋体" w:hAnsi="宋体" w:cs="宋体"/>
          <w:color w:val="FF0000"/>
          <w:szCs w:val="22"/>
        </w:rPr>
        <w:t>的恒温控制时</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900" w:dyaOrig="280">
          <v:shape id="_x0000_i2583" type="#_x0000_t75" alt="eqId2b62153571544efb9dc454ad587add99" style="width:45pt;height:14.25pt" o:ole="">
            <v:imagedata r:id="rId153" o:title="eqId2b62153571544efb9dc454ad587add99"/>
          </v:shape>
          <o:OLEObject Type="Embed" ProgID="Equation.DSMT4" ShapeID="_x0000_i2583" DrawAspect="Content" ObjectID="_1655213875" r:id="rId154"/>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电路中的总电阻</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4560" w:dyaOrig="360">
          <v:shape id="_x0000_i2584" type="#_x0000_t75" alt="eqIdac2e3a6ae3b94b6b9a6c5bad72dfc014" style="width:228.75pt;height:18pt" o:ole="">
            <v:imagedata r:id="rId155" o:title="eqIdac2e3a6ae3b94b6b9a6c5bad72dfc014"/>
          </v:shape>
          <o:OLEObject Type="Embed" ProgID="Equation.DSMT4" ShapeID="_x0000_i2584" DrawAspect="Content" ObjectID="_1655213876" r:id="rId156"/>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当恒温箱设置</w:t>
      </w:r>
      <w:r w:rsidRPr="00ED144C">
        <w:rPr>
          <w:color w:val="FF0000"/>
          <w:szCs w:val="22"/>
        </w:rPr>
        <w:object w:dxaOrig="500" w:dyaOrig="280">
          <v:shape id="_x0000_i2585" type="#_x0000_t75" alt="eqId303aa161675145e988e3cad2ed9fc9ec" style="width:25.5pt;height:14.25pt" o:ole="">
            <v:imagedata r:id="rId106" o:title="eqId303aa161675145e988e3cad2ed9fc9ec"/>
          </v:shape>
          <o:OLEObject Type="Embed" ProgID="Equation.DSMT4" ShapeID="_x0000_i2585" DrawAspect="Content" ObjectID="_1655213877" r:id="rId157"/>
        </w:object>
      </w:r>
      <w:r w:rsidRPr="0025322D">
        <w:rPr>
          <w:rFonts w:ascii="宋体" w:hAnsi="宋体" w:cs="宋体"/>
          <w:color w:val="FF0000"/>
          <w:szCs w:val="22"/>
        </w:rPr>
        <w:t>时，由图丙可知</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899" w:dyaOrig="280">
          <v:shape id="_x0000_i2586" type="#_x0000_t75" alt="eqIdccf67318c6c743d8b77a65e7bfbcf820" style="width:45pt;height:14.25pt" o:ole="">
            <v:imagedata r:id="rId158" o:title="eqIdccf67318c6c743d8b77a65e7bfbcf820"/>
          </v:shape>
          <o:OLEObject Type="Embed" ProgID="Equation.DSMT4" ShapeID="_x0000_i2586" DrawAspect="Content" ObjectID="_1655213878" r:id="rId159"/>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变阻器接入电路中的电阻</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4460" w:dyaOrig="360">
          <v:shape id="_x0000_i2587" type="#_x0000_t75" alt="eqIdef92cd37a700450fb0673822a162e668" style="width:222.75pt;height:18pt" o:ole="">
            <v:imagedata r:id="rId160" o:title="eqIdef92cd37a700450fb0673822a162e668"/>
          </v:shape>
          <o:OLEObject Type="Embed" ProgID="Equation.DSMT4" ShapeID="_x0000_i2587" DrawAspect="Content" ObjectID="_1655213879" r:id="rId161"/>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当恒温箱设置</w:t>
      </w:r>
      <w:r w:rsidRPr="00ED144C">
        <w:rPr>
          <w:color w:val="FF0000"/>
          <w:szCs w:val="22"/>
        </w:rPr>
        <w:object w:dxaOrig="599" w:dyaOrig="280">
          <v:shape id="_x0000_i2588" type="#_x0000_t75" alt="eqIdf888678ebff24fccb67681610d3618a4" style="width:30pt;height:14.25pt" o:ole="">
            <v:imagedata r:id="rId108" o:title="eqIdf888678ebff24fccb67681610d3618a4"/>
          </v:shape>
          <o:OLEObject Type="Embed" ProgID="Equation.DSMT4" ShapeID="_x0000_i2588" DrawAspect="Content" ObjectID="_1655213880" r:id="rId162"/>
        </w:object>
      </w:r>
      <w:r w:rsidRPr="0025322D">
        <w:rPr>
          <w:rFonts w:ascii="宋体" w:hAnsi="宋体" w:cs="宋体"/>
          <w:color w:val="FF0000"/>
          <w:szCs w:val="22"/>
        </w:rPr>
        <w:t>时，由图丙可知</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899" w:dyaOrig="280">
          <v:shape id="_x0000_i2589" type="#_x0000_t75" alt="eqId5941678879fb409890149e999921f341" style="width:45pt;height:14.25pt" o:ole="">
            <v:imagedata r:id="rId163" o:title="eqId5941678879fb409890149e999921f341"/>
          </v:shape>
          <o:OLEObject Type="Embed" ProgID="Equation.DSMT4" ShapeID="_x0000_i2589" DrawAspect="Content" ObjectID="_1655213881" r:id="rId164"/>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变阻器接入电路中的电阻</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4540" w:dyaOrig="360">
          <v:shape id="_x0000_i2590" type="#_x0000_t75" alt="eqId0145328242364553af7902e839afccd5" style="width:226.5pt;height:18pt" o:ole="">
            <v:imagedata r:id="rId165" o:title="eqId0145328242364553af7902e839afccd5"/>
          </v:shape>
          <o:OLEObject Type="Embed" ProgID="Equation.DSMT4" ShapeID="_x0000_i2590" DrawAspect="Content" ObjectID="_1655213882" r:id="rId166"/>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要使恒温箱能够设置</w:t>
      </w:r>
      <w:r w:rsidRPr="00ED144C">
        <w:rPr>
          <w:color w:val="FF0000"/>
          <w:szCs w:val="22"/>
        </w:rPr>
        <w:object w:dxaOrig="500" w:dyaOrig="280">
          <v:shape id="_x0000_i2591" type="#_x0000_t75" alt="eqId303aa161675145e988e3cad2ed9fc9ec" style="width:25.5pt;height:14.25pt" o:ole="">
            <v:imagedata r:id="rId106" o:title="eqId303aa161675145e988e3cad2ed9fc9ec"/>
          </v:shape>
          <o:OLEObject Type="Embed" ProgID="Equation.DSMT4" ShapeID="_x0000_i2591" DrawAspect="Content" ObjectID="_1655213883" r:id="rId167"/>
        </w:object>
      </w:r>
      <w:r w:rsidRPr="0025322D">
        <w:rPr>
          <w:rFonts w:ascii="宋体" w:hAnsi="宋体" w:cs="宋体"/>
          <w:color w:val="FF0000"/>
          <w:szCs w:val="22"/>
        </w:rPr>
        <w:t>至</w:t>
      </w:r>
      <w:r w:rsidRPr="00ED144C">
        <w:rPr>
          <w:color w:val="FF0000"/>
          <w:szCs w:val="22"/>
        </w:rPr>
        <w:object w:dxaOrig="599" w:dyaOrig="280">
          <v:shape id="_x0000_i2592" type="#_x0000_t75" alt="eqIdf888678ebff24fccb67681610d3618a4" style="width:30pt;height:14.25pt" o:ole="">
            <v:imagedata r:id="rId108" o:title="eqIdf888678ebff24fccb67681610d3618a4"/>
          </v:shape>
          <o:OLEObject Type="Embed" ProgID="Equation.DSMT4" ShapeID="_x0000_i2592" DrawAspect="Content" ObjectID="_1655213884" r:id="rId168"/>
        </w:object>
      </w:r>
      <w:r w:rsidRPr="0025322D">
        <w:rPr>
          <w:rFonts w:ascii="宋体" w:hAnsi="宋体" w:cs="宋体"/>
          <w:color w:val="FF0000"/>
          <w:szCs w:val="22"/>
        </w:rPr>
        <w:t>之间的温度，可变电阻</w:t>
      </w:r>
      <w:r w:rsidRPr="00ED144C">
        <w:rPr>
          <w:color w:val="FF0000"/>
          <w:szCs w:val="22"/>
        </w:rPr>
        <w:object w:dxaOrig="280" w:dyaOrig="260">
          <v:shape id="_x0000_i2593" type="#_x0000_t75" alt="eqId3bffddc8dbf14a538a58f982ab1d4b4c" style="width:14.25pt;height:13.5pt" o:ole="">
            <v:imagedata r:id="rId87" o:title="eqId3bffddc8dbf14a538a58f982ab1d4b4c"/>
          </v:shape>
          <o:OLEObject Type="Embed" ProgID="Equation.DSMT4" ShapeID="_x0000_i2593" DrawAspect="Content" ObjectID="_1655213885" r:id="rId169"/>
        </w:object>
      </w:r>
      <w:r w:rsidRPr="0025322D">
        <w:rPr>
          <w:rFonts w:ascii="宋体" w:hAnsi="宋体" w:cs="宋体"/>
          <w:color w:val="FF0000"/>
          <w:szCs w:val="22"/>
        </w:rPr>
        <w:t>的阻值调节范围应该在</w:t>
      </w:r>
      <w:r w:rsidRPr="00ED144C">
        <w:rPr>
          <w:color w:val="FF0000"/>
          <w:szCs w:val="22"/>
        </w:rPr>
        <w:object w:dxaOrig="1080" w:dyaOrig="280">
          <v:shape id="_x0000_i2594" type="#_x0000_t75" alt="eqId087a7219a7d84019a21699b962fd56fd" style="width:54pt;height:14.25pt" o:ole="">
            <v:imagedata r:id="rId170" o:title="eqId087a7219a7d84019a21699b962fd56fd"/>
          </v:shape>
          <o:OLEObject Type="Embed" ProgID="Equation.DSMT4" ShapeID="_x0000_i2594" DrawAspect="Content" ObjectID="_1655213886" r:id="rId171"/>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(4)</w:t>
      </w:r>
      <w:r w:rsidRPr="0025322D">
        <w:rPr>
          <w:rFonts w:ascii="宋体" w:hAnsi="宋体" w:cs="宋体"/>
          <w:color w:val="FF0000"/>
          <w:szCs w:val="22"/>
        </w:rPr>
        <w:t>加热器的电阻：</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2840" w:dyaOrig="760">
          <v:shape id="_x0000_i2595" type="#_x0000_t75" alt="eqId6973a4b59e19462b902e7477d500d755" style="width:142.5pt;height:38.25pt" o:ole="">
            <v:imagedata r:id="rId172" o:title="eqId6973a4b59e19462b902e7477d500d755"/>
          </v:shape>
          <o:OLEObject Type="Embed" ProgID="Equation.DSMT4" ShapeID="_x0000_i2595" DrawAspect="Content" ObjectID="_1655213887" r:id="rId173"/>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w:t>
      </w:r>
      <w:r w:rsidRPr="00ED144C">
        <w:rPr>
          <w:color w:val="FF0000"/>
          <w:szCs w:val="22"/>
        </w:rPr>
        <w:object w:dxaOrig="1040" w:dyaOrig="680">
          <v:shape id="_x0000_i2596" type="#_x0000_t75" alt="eqId233344d08e8e44f58cf226f0580b78dc" style="width:51.75pt;height:33.75pt" o:ole="">
            <v:imagedata r:id="rId174" o:title="eqId233344d08e8e44f58cf226f0580b78dc"/>
          </v:shape>
          <o:OLEObject Type="Embed" ProgID="Equation.DSMT4" ShapeID="_x0000_i2596" DrawAspect="Content" ObjectID="_1655213888" r:id="rId175"/>
        </w:object>
      </w:r>
      <w:r w:rsidRPr="0025322D">
        <w:rPr>
          <w:rFonts w:ascii="宋体" w:hAnsi="宋体" w:cs="宋体"/>
          <w:color w:val="FF0000"/>
          <w:szCs w:val="22"/>
        </w:rPr>
        <w:t>得</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2760" w:dyaOrig="400">
          <v:shape id="_x0000_i2597" type="#_x0000_t75" alt="eqId8a097daad8584233be6ae60303feb6d1" style="width:138pt;height:20.25pt" o:ole="">
            <v:imagedata r:id="rId176" o:title="eqId8a097daad8584233be6ae60303feb6d1"/>
          </v:shape>
          <o:OLEObject Type="Embed" ProgID="Equation.DSMT4" ShapeID="_x0000_i2597" DrawAspect="Content" ObjectID="_1655213889" r:id="rId177"/>
        </w:object>
      </w:r>
      <w:r w:rsidRPr="0025322D">
        <w:rPr>
          <w:rFonts w:ascii="宋体" w:hAnsi="宋体" w:cs="宋体"/>
          <w:color w:val="FF0000"/>
          <w:szCs w:val="22"/>
        </w:rPr>
        <w:t>，</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1160" w:dyaOrig="380">
          <v:shape id="_x0000_i2598" type="#_x0000_t75" alt="eqIdd1f71eab42ca4215928f7e56b964fec0" style="width:57.75pt;height:18.75pt" o:ole="">
            <v:imagedata r:id="rId178" o:title="eqIdd1f71eab42ca4215928f7e56b964fec0"/>
          </v:shape>
          <o:OLEObject Type="Embed" ProgID="Equation.DSMT4" ShapeID="_x0000_i2598" DrawAspect="Content" ObjectID="_1655213890" r:id="rId179"/>
        </w:object>
      </w:r>
      <w:r w:rsidRPr="0025322D">
        <w:rPr>
          <w:rFonts w:ascii="宋体" w:hAnsi="宋体" w:cs="宋体"/>
          <w:color w:val="FF0000"/>
          <w:szCs w:val="22"/>
        </w:rPr>
        <w:t>。</w:t>
      </w:r>
    </w:p>
    <w:p w:rsidR="000D5348" w:rsidRPr="0025322D" w:rsidRDefault="000D5348" w:rsidP="000D5348">
      <w:pPr>
        <w:spacing w:line="360" w:lineRule="auto"/>
        <w:ind w:leftChars="135" w:left="283"/>
        <w:jc w:val="center"/>
        <w:textAlignment w:val="center"/>
        <w:rPr>
          <w:color w:val="FF0000"/>
          <w:szCs w:val="22"/>
        </w:rPr>
      </w:pPr>
      <w:r w:rsidRPr="0025322D">
        <w:rPr>
          <w:color w:val="FF0000"/>
          <w:szCs w:val="22"/>
        </w:rPr>
        <w:t>【点睛】</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ascii="宋体" w:hAnsi="宋体" w:cs="宋体"/>
          <w:color w:val="FF0000"/>
          <w:szCs w:val="22"/>
        </w:rPr>
        <w:t>多以生活中的电热型家用电器为背景命题，涉及多挡位原理图、铭牌参数、图像等</w:t>
      </w:r>
      <w:r w:rsidRPr="0025322D">
        <w:rPr>
          <w:rFonts w:eastAsia="Times New Roman"/>
          <w:color w:val="FF0000"/>
          <w:szCs w:val="22"/>
        </w:rPr>
        <w:t>.</w:t>
      </w:r>
      <w:r w:rsidRPr="0025322D">
        <w:rPr>
          <w:rFonts w:ascii="宋体" w:hAnsi="宋体" w:cs="宋体"/>
          <w:color w:val="FF0000"/>
          <w:szCs w:val="22"/>
        </w:rPr>
        <w:t>考查的知识点有电功率、电能、电流、电阻、热量等相关计算，会涉及简答小问，涉及的公式有</w:t>
      </w:r>
      <w:r w:rsidRPr="00ED144C">
        <w:rPr>
          <w:color w:val="FF0000"/>
          <w:szCs w:val="22"/>
        </w:rPr>
        <w:object w:dxaOrig="740" w:dyaOrig="280">
          <v:shape id="_x0000_i2599" type="#_x0000_t75" alt="eqId69a1ddd8a05e494d8ee6ba1e11b86797" style="width:36.75pt;height:14.25pt" o:ole="">
            <v:imagedata r:id="rId180" o:title="eqId69a1ddd8a05e494d8ee6ba1e11b86797"/>
          </v:shape>
          <o:OLEObject Type="Embed" ProgID="Equation.DSMT4" ShapeID="_x0000_i2599" DrawAspect="Content" ObjectID="_1655213891" r:id="rId181"/>
        </w:object>
      </w:r>
      <w:r w:rsidRPr="0025322D">
        <w:rPr>
          <w:rFonts w:ascii="宋体" w:hAnsi="宋体" w:cs="宋体"/>
          <w:color w:val="FF0000"/>
          <w:szCs w:val="22"/>
        </w:rPr>
        <w:t>、</w:t>
      </w:r>
      <w:r w:rsidRPr="00ED144C">
        <w:rPr>
          <w:color w:val="FF0000"/>
          <w:szCs w:val="22"/>
        </w:rPr>
        <w:object w:dxaOrig="859" w:dyaOrig="260">
          <v:shape id="_x0000_i2600" type="#_x0000_t75" alt="eqIdade01fabe823441495460b4ed4fe4d12" style="width:43.5pt;height:14.25pt" o:ole="">
            <v:imagedata r:id="rId182" o:title="eqIdade01fabe823441495460b4ed4fe4d12"/>
          </v:shape>
          <o:OLEObject Type="Embed" ProgID="Equation.DSMT4" ShapeID="_x0000_i2600" DrawAspect="Content" ObjectID="_1655213892" r:id="rId183"/>
        </w:object>
      </w:r>
      <w:r w:rsidRPr="0025322D">
        <w:rPr>
          <w:rFonts w:ascii="宋体" w:hAnsi="宋体" w:cs="宋体"/>
          <w:color w:val="FF0000"/>
          <w:szCs w:val="22"/>
        </w:rPr>
        <w:t>、</w:t>
      </w:r>
      <w:r w:rsidRPr="00ED144C">
        <w:rPr>
          <w:color w:val="FF0000"/>
          <w:szCs w:val="22"/>
        </w:rPr>
        <w:object w:dxaOrig="700" w:dyaOrig="620">
          <v:shape id="_x0000_i2601" type="#_x0000_t75" alt="eqId611f8bb5f57240679050fe80f900511b" style="width:35.25pt;height:30.75pt" o:ole="">
            <v:imagedata r:id="rId184" o:title="eqId611f8bb5f57240679050fe80f900511b"/>
          </v:shape>
          <o:OLEObject Type="Embed" ProgID="Equation.DSMT4" ShapeID="_x0000_i2601" DrawAspect="Content" ObjectID="_1655213893" r:id="rId185"/>
        </w:object>
      </w:r>
      <w:r w:rsidRPr="0025322D">
        <w:rPr>
          <w:rFonts w:ascii="宋体" w:hAnsi="宋体" w:cs="宋体"/>
          <w:color w:val="FF0000"/>
          <w:szCs w:val="22"/>
        </w:rPr>
        <w:t>、</w:t>
      </w:r>
      <w:r w:rsidRPr="00ED144C">
        <w:rPr>
          <w:color w:val="FF0000"/>
          <w:szCs w:val="22"/>
        </w:rPr>
        <w:object w:dxaOrig="980" w:dyaOrig="320">
          <v:shape id="_x0000_i2602" type="#_x0000_t75" alt="eqId09e629e40c06402cb1beaa9b39adbf62" style="width:50.25pt;height:14.25pt" o:ole="">
            <v:imagedata r:id="rId186" o:title="eqId09e629e40c06402cb1beaa9b39adbf62"/>
          </v:shape>
          <o:OLEObject Type="Embed" ProgID="Equation.DSMT4" ShapeID="_x0000_i2602" DrawAspect="Content" ObjectID="_1655213894" r:id="rId187"/>
        </w:object>
      </w:r>
      <w:r w:rsidRPr="0025322D">
        <w:rPr>
          <w:rFonts w:ascii="宋体" w:hAnsi="宋体" w:cs="宋体"/>
          <w:color w:val="FF0000"/>
          <w:szCs w:val="22"/>
        </w:rPr>
        <w:t>、</w:t>
      </w:r>
      <w:r w:rsidRPr="00ED144C">
        <w:rPr>
          <w:color w:val="FF0000"/>
          <w:szCs w:val="22"/>
        </w:rPr>
        <w:object w:dxaOrig="700" w:dyaOrig="620">
          <v:shape id="_x0000_i2603" type="#_x0000_t75" alt="eqId66871157adcc48cf9aca420e9b510b99" style="width:35.25pt;height:30.75pt" o:ole="">
            <v:imagedata r:id="rId188" o:title="eqId66871157adcc48cf9aca420e9b510b99"/>
          </v:shape>
          <o:OLEObject Type="Embed" ProgID="Equation.DSMT4" ShapeID="_x0000_i2603" DrawAspect="Content" ObjectID="_1655213895" r:id="rId189"/>
        </w:object>
      </w:r>
      <w:r w:rsidRPr="0025322D">
        <w:rPr>
          <w:rFonts w:ascii="宋体" w:hAnsi="宋体" w:cs="宋体"/>
          <w:color w:val="FF0000"/>
          <w:szCs w:val="22"/>
        </w:rPr>
        <w:t>等。</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14</w:t>
      </w:r>
      <w:r w:rsidRPr="0025322D">
        <w:rPr>
          <w:szCs w:val="22"/>
        </w:rPr>
        <w:t>．</w:t>
      </w:r>
      <w:r w:rsidRPr="0025322D">
        <w:rPr>
          <w:rFonts w:ascii="宋体" w:hAnsi="宋体" w:cs="宋体"/>
          <w:szCs w:val="22"/>
        </w:rPr>
        <w:t>梅雨季节，潮湿的空气会对家电和家具等造成不利，需要及时除湿。小乐设计如图甲所示的模拟电路，能实现警示灯随湿度变化而自动调整亮度，且当空气湿度达到一定程度</w:t>
      </w:r>
      <w:r w:rsidRPr="0025322D">
        <w:rPr>
          <w:rFonts w:ascii="宋体" w:hAnsi="宋体" w:cs="宋体"/>
          <w:szCs w:val="22"/>
        </w:rPr>
        <w:lastRenderedPageBreak/>
        <w:t>时，警示灯还能不断闪烁。已知电源电压为</w:t>
      </w:r>
      <w:r w:rsidRPr="0025322D">
        <w:rPr>
          <w:rFonts w:eastAsia="Times New Roman"/>
          <w:szCs w:val="22"/>
        </w:rPr>
        <w:t>6V</w:t>
      </w:r>
      <w:r w:rsidRPr="0025322D">
        <w:rPr>
          <w:rFonts w:ascii="宋体" w:hAnsi="宋体" w:cs="宋体"/>
          <w:szCs w:val="22"/>
        </w:rPr>
        <w:t>，警示灯的规格是</w:t>
      </w:r>
      <w:r w:rsidRPr="0025322D">
        <w:rPr>
          <w:rFonts w:eastAsia="Times New Roman"/>
          <w:szCs w:val="22"/>
        </w:rPr>
        <w:t>“6V3W”</w:t>
      </w:r>
      <w:r w:rsidRPr="0025322D">
        <w:rPr>
          <w:rFonts w:ascii="宋体" w:hAnsi="宋体" w:cs="宋体"/>
          <w:szCs w:val="22"/>
        </w:rPr>
        <w:t>。（电磁铁线圈电阻忽略不计，警示灯电阻保持不变）</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2724150" cy="1609725"/>
            <wp:effectExtent l="0" t="0" r="0" b="0"/>
            <wp:docPr id="100036" name="图片 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092529" name=""/>
                    <pic:cNvPicPr>
                      <a:picLocks noChangeAspect="1"/>
                    </pic:cNvPicPr>
                  </pic:nvPicPr>
                  <pic:blipFill>
                    <a:blip r:embed="rId190"/>
                    <a:stretch>
                      <a:fillRect/>
                    </a:stretch>
                  </pic:blipFill>
                  <pic:spPr>
                    <a:xfrm>
                      <a:off x="0" y="0"/>
                      <a:ext cx="2724150" cy="160972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1</w:t>
      </w:r>
      <w:r w:rsidRPr="0025322D">
        <w:rPr>
          <w:rFonts w:ascii="宋体" w:hAnsi="宋体" w:cs="宋体"/>
          <w:szCs w:val="22"/>
        </w:rPr>
        <w:t>）根据设计要求，应选图乙中的</w:t>
      </w:r>
      <w:r w:rsidRPr="0025322D">
        <w:rPr>
          <w:szCs w:val="22"/>
        </w:rPr>
        <w:t>____</w:t>
      </w:r>
      <w:r w:rsidRPr="0025322D">
        <w:rPr>
          <w:rFonts w:ascii="宋体" w:hAnsi="宋体" w:cs="宋体"/>
          <w:szCs w:val="22"/>
        </w:rPr>
        <w:t>（选填</w:t>
      </w:r>
      <w:r w:rsidRPr="0025322D">
        <w:rPr>
          <w:rFonts w:eastAsia="Times New Roman"/>
          <w:szCs w:val="22"/>
        </w:rPr>
        <w:t>“</w:t>
      </w:r>
      <w:r w:rsidRPr="00ED144C">
        <w:rPr>
          <w:szCs w:val="22"/>
        </w:rPr>
        <w:object w:dxaOrig="260" w:dyaOrig="360">
          <v:shape id="_x0000_i2604" type="#_x0000_t75" alt="eqId038a378e1bc14746a153df55e32bd6cc" style="width:14.25pt;height:21.75pt" o:ole="">
            <v:imagedata r:id="rId191" o:title="eqId038a378e1bc14746a153df55e32bd6cc"/>
          </v:shape>
          <o:OLEObject Type="Embed" ProgID="Equation.DSMT4" ShapeID="_x0000_i2604" DrawAspect="Content" ObjectID="_1655213896" r:id="rId192"/>
        </w:object>
      </w:r>
      <w:r w:rsidRPr="0025322D">
        <w:rPr>
          <w:rFonts w:eastAsia="Times New Roman"/>
          <w:szCs w:val="22"/>
        </w:rPr>
        <w:t>”</w:t>
      </w:r>
      <w:r w:rsidRPr="0025322D">
        <w:rPr>
          <w:rFonts w:ascii="宋体" w:hAnsi="宋体" w:cs="宋体"/>
          <w:szCs w:val="22"/>
        </w:rPr>
        <w:t>或</w:t>
      </w:r>
      <w:r w:rsidRPr="0025322D">
        <w:rPr>
          <w:rFonts w:eastAsia="Times New Roman"/>
          <w:szCs w:val="22"/>
        </w:rPr>
        <w:t>“</w:t>
      </w:r>
      <w:r w:rsidRPr="00ED144C">
        <w:rPr>
          <w:szCs w:val="22"/>
        </w:rPr>
        <w:object w:dxaOrig="300" w:dyaOrig="360">
          <v:shape id="_x0000_i2605" type="#_x0000_t75" alt="eqId8a1390aa3d754ef184290306ffa757dc" style="width:15pt;height:18pt" o:ole="">
            <v:imagedata r:id="rId193" o:title="eqId8a1390aa3d754ef184290306ffa757dc"/>
          </v:shape>
          <o:OLEObject Type="Embed" ProgID="Equation.DSMT4" ShapeID="_x0000_i2605" DrawAspect="Content" ObjectID="_1655213897" r:id="rId194"/>
        </w:object>
      </w:r>
      <w:r w:rsidRPr="0025322D">
        <w:rPr>
          <w:rFonts w:eastAsia="Times New Roman"/>
          <w:szCs w:val="22"/>
        </w:rPr>
        <w:t>”</w:t>
      </w:r>
      <w:r w:rsidRPr="0025322D">
        <w:rPr>
          <w:rFonts w:ascii="宋体" w:hAnsi="宋体" w:cs="宋体"/>
          <w:szCs w:val="22"/>
        </w:rPr>
        <w:t>）湿敏电阻，串联在图甲电路中</w:t>
      </w:r>
      <w:r w:rsidRPr="0025322D">
        <w:rPr>
          <w:szCs w:val="22"/>
        </w:rPr>
        <w:t>_____</w:t>
      </w:r>
      <w:r w:rsidRPr="0025322D">
        <w:rPr>
          <w:rFonts w:ascii="宋体" w:hAnsi="宋体" w:cs="宋体"/>
          <w:szCs w:val="22"/>
        </w:rPr>
        <w:t>（选填</w:t>
      </w:r>
      <w:r w:rsidRPr="0025322D">
        <w:rPr>
          <w:rFonts w:eastAsia="Times New Roman"/>
          <w:szCs w:val="22"/>
        </w:rPr>
        <w:t>“A”</w:t>
      </w:r>
      <w:r w:rsidRPr="0025322D">
        <w:rPr>
          <w:rFonts w:ascii="宋体" w:hAnsi="宋体" w:cs="宋体"/>
          <w:szCs w:val="22"/>
        </w:rPr>
        <w:t>或</w:t>
      </w:r>
      <w:r w:rsidRPr="0025322D">
        <w:rPr>
          <w:rFonts w:eastAsia="Times New Roman"/>
          <w:szCs w:val="22"/>
        </w:rPr>
        <w:t>“B”</w:t>
      </w:r>
      <w:r w:rsidRPr="0025322D">
        <w:rPr>
          <w:rFonts w:ascii="宋体" w:hAnsi="宋体" w:cs="宋体"/>
          <w:szCs w:val="22"/>
        </w:rPr>
        <w:t>）位置。</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）闭合开关，当空气湿度处于</w:t>
      </w:r>
      <w:r w:rsidRPr="0025322D">
        <w:rPr>
          <w:rFonts w:eastAsia="Times New Roman"/>
          <w:szCs w:val="22"/>
        </w:rPr>
        <w:t>40%</w:t>
      </w:r>
      <w:r w:rsidRPr="0025322D">
        <w:rPr>
          <w:rFonts w:ascii="宋体" w:hAnsi="宋体" w:cs="宋体"/>
          <w:szCs w:val="22"/>
        </w:rPr>
        <w:t>时，衔铁会被吸下，警示灯会闪烁，警示灯在闪烁过程中，较暗时的实际功率是多少</w:t>
      </w:r>
      <w:r w:rsidRPr="0025322D">
        <w:rPr>
          <w:szCs w:val="22"/>
        </w:rPr>
        <w:t>______</w:t>
      </w:r>
      <w:r w:rsidRPr="0025322D">
        <w:rPr>
          <w:rFonts w:ascii="宋体" w:hAnsi="宋体" w:cs="宋体"/>
          <w:szCs w:val="22"/>
        </w:rPr>
        <w:t>？（写出计算过程）</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color w:val="FF0000"/>
          <w:szCs w:val="22"/>
        </w:rPr>
        <w:t>【答案】</w:t>
      </w:r>
      <w:r w:rsidRPr="0025322D">
        <w:rPr>
          <w:rFonts w:eastAsia="Times New Roman"/>
          <w:i/>
          <w:color w:val="FF0000"/>
          <w:szCs w:val="22"/>
        </w:rPr>
        <w:t>R</w:t>
      </w:r>
      <w:r w:rsidRPr="0025322D">
        <w:rPr>
          <w:rFonts w:ascii="&amp;quot" w:eastAsia="&amp;quot" w:hAnsi="&amp;quot" w:cs="&amp;quot"/>
          <w:i/>
          <w:color w:val="FF0000"/>
          <w:szCs w:val="22"/>
          <w:vertAlign w:val="subscript"/>
        </w:rPr>
        <w:t>2</w:t>
      </w:r>
      <w:r w:rsidRPr="0025322D">
        <w:rPr>
          <w:rFonts w:eastAsia="Times New Roman"/>
          <w:color w:val="FF0000"/>
          <w:szCs w:val="22"/>
        </w:rPr>
        <w:t>B0.35W</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(1)[1][2]</w:t>
      </w:r>
      <w:r w:rsidRPr="0025322D">
        <w:rPr>
          <w:rFonts w:ascii="宋体" w:hAnsi="宋体" w:cs="宋体"/>
          <w:color w:val="FF0000"/>
          <w:szCs w:val="22"/>
        </w:rPr>
        <w:t>由图乙可知：</w:t>
      </w:r>
      <w:r w:rsidRPr="0025322D">
        <w:rPr>
          <w:rFonts w:eastAsia="Times New Roman"/>
          <w:i/>
          <w:color w:val="FF0000"/>
          <w:szCs w:val="22"/>
        </w:rPr>
        <w:t>R</w:t>
      </w:r>
      <w:r w:rsidRPr="0025322D">
        <w:rPr>
          <w:rFonts w:ascii="&amp;quot" w:eastAsia="&amp;quot" w:hAnsi="&amp;quot" w:cs="&amp;quot"/>
          <w:i/>
          <w:color w:val="FF0000"/>
          <w:szCs w:val="22"/>
          <w:vertAlign w:val="subscript"/>
        </w:rPr>
        <w:t>1</w:t>
      </w:r>
      <w:r w:rsidRPr="0025322D">
        <w:rPr>
          <w:rFonts w:ascii="宋体" w:hAnsi="宋体" w:cs="宋体"/>
          <w:color w:val="FF0000"/>
          <w:szCs w:val="22"/>
        </w:rPr>
        <w:t>的电阻随湿度的增加而增加，</w:t>
      </w:r>
      <w:r w:rsidRPr="0025322D">
        <w:rPr>
          <w:rFonts w:eastAsia="Times New Roman"/>
          <w:i/>
          <w:color w:val="FF0000"/>
          <w:szCs w:val="22"/>
        </w:rPr>
        <w:t>R</w:t>
      </w:r>
      <w:r w:rsidRPr="0025322D">
        <w:rPr>
          <w:rFonts w:ascii="&amp;quot" w:eastAsia="&amp;quot" w:hAnsi="&amp;quot" w:cs="&amp;quot"/>
          <w:i/>
          <w:color w:val="FF0000"/>
          <w:szCs w:val="22"/>
          <w:vertAlign w:val="subscript"/>
        </w:rPr>
        <w:t>2</w:t>
      </w:r>
      <w:r w:rsidRPr="0025322D">
        <w:rPr>
          <w:rFonts w:ascii="宋体" w:hAnsi="宋体" w:cs="宋体"/>
          <w:color w:val="FF0000"/>
          <w:szCs w:val="22"/>
        </w:rPr>
        <w:t>的电阻随湿度的增加而减小；由题意可知，空气湿度较小时，电磁铁不吸合，灯泡较暗，当空气湿度达到一定程度时，湿敏电阻的阻值减小，电路的电流增大，电磁铁的磁性增强，电磁铁吸合，湿敏电阻被短路，电路为警示灯的简单电路，灯泡变亮，由于电磁铁也被短路无磁性，电磁铁不吸合，据此可知警示灯能不断亮暗闪烁，所以应选图乙中的</w:t>
      </w:r>
      <w:r w:rsidRPr="0025322D">
        <w:rPr>
          <w:rFonts w:eastAsia="Times New Roman"/>
          <w:i/>
          <w:color w:val="FF0000"/>
          <w:szCs w:val="22"/>
        </w:rPr>
        <w:t>R</w:t>
      </w:r>
      <w:r w:rsidRPr="0025322D">
        <w:rPr>
          <w:rFonts w:ascii="&amp;quot" w:eastAsia="&amp;quot" w:hAnsi="&amp;quot" w:cs="&amp;quot"/>
          <w:i/>
          <w:color w:val="FF0000"/>
          <w:szCs w:val="22"/>
          <w:vertAlign w:val="subscript"/>
        </w:rPr>
        <w:t>2</w:t>
      </w:r>
      <w:r w:rsidRPr="0025322D">
        <w:rPr>
          <w:rFonts w:ascii="宋体" w:hAnsi="宋体" w:cs="宋体"/>
          <w:color w:val="FF0000"/>
          <w:szCs w:val="22"/>
        </w:rPr>
        <w:t>湿敏电阻，且串联在图甲电路中</w:t>
      </w:r>
      <w:r w:rsidRPr="0025322D">
        <w:rPr>
          <w:rFonts w:eastAsia="Times New Roman"/>
          <w:color w:val="FF0000"/>
          <w:szCs w:val="22"/>
        </w:rPr>
        <w:t>B</w:t>
      </w:r>
      <w:r w:rsidRPr="0025322D">
        <w:rPr>
          <w:rFonts w:ascii="宋体" w:hAnsi="宋体" w:cs="宋体"/>
          <w:color w:val="FF0000"/>
          <w:szCs w:val="22"/>
        </w:rPr>
        <w:t>位置；</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(2)[3]</w:t>
      </w:r>
      <w:r w:rsidRPr="0025322D">
        <w:rPr>
          <w:rFonts w:ascii="宋体" w:hAnsi="宋体" w:cs="宋体"/>
          <w:color w:val="FF0000"/>
          <w:szCs w:val="22"/>
        </w:rPr>
        <w:t>由</w:t>
      </w:r>
      <w:r w:rsidRPr="00ED144C">
        <w:rPr>
          <w:color w:val="FF0000"/>
          <w:szCs w:val="22"/>
        </w:rPr>
        <w:object w:dxaOrig="1300" w:dyaOrig="660">
          <v:shape id="_x0000_i2606" type="#_x0000_t75" alt="eqId48a161293abe4c5196304ff973d03da0" style="width:65.25pt;height:33pt" o:ole="">
            <v:imagedata r:id="rId195" o:title="eqId48a161293abe4c5196304ff973d03da0"/>
          </v:shape>
          <o:OLEObject Type="Embed" ProgID="Equation.DSMT4" ShapeID="_x0000_i2606" DrawAspect="Content" ObjectID="_1655213898" r:id="rId196"/>
        </w:object>
      </w:r>
      <w:r w:rsidRPr="0025322D">
        <w:rPr>
          <w:rFonts w:ascii="宋体" w:hAnsi="宋体" w:cs="宋体"/>
          <w:color w:val="FF0000"/>
          <w:szCs w:val="22"/>
        </w:rPr>
        <w:t>知，警示灯的电阻为：</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540" w:dyaOrig="800">
          <v:shape id="_x0000_i2607" type="#_x0000_t75" alt="eqIdb92f0bdda1f340db89bbe833176b813b" style="width:126.75pt;height:39.75pt" o:ole="">
            <v:imagedata r:id="rId197" o:title="eqIdb92f0bdda1f340db89bbe833176b813b"/>
          </v:shape>
          <o:OLEObject Type="Embed" ProgID="Equation.DSMT4" ShapeID="_x0000_i2607" DrawAspect="Content" ObjectID="_1655213899" r:id="rId198"/>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由图乙可知，当空气温度处于</w:t>
      </w:r>
      <w:r w:rsidRPr="0025322D">
        <w:rPr>
          <w:rFonts w:eastAsia="Times New Roman"/>
          <w:color w:val="FF0000"/>
          <w:szCs w:val="22"/>
        </w:rPr>
        <w:t>40%</w:t>
      </w:r>
      <w:r w:rsidRPr="0025322D">
        <w:rPr>
          <w:rFonts w:ascii="宋体" w:hAnsi="宋体" w:cs="宋体"/>
          <w:color w:val="FF0000"/>
          <w:szCs w:val="22"/>
        </w:rPr>
        <w:t>时，湿敏电阻的阻值为</w:t>
      </w:r>
      <w:r w:rsidRPr="0025322D">
        <w:rPr>
          <w:rFonts w:eastAsia="Times New Roman"/>
          <w:color w:val="FF0000"/>
          <w:szCs w:val="22"/>
        </w:rPr>
        <w:t>24Ω</w:t>
      </w:r>
      <w:r w:rsidRPr="0025322D">
        <w:rPr>
          <w:rFonts w:ascii="宋体" w:hAnsi="宋体" w:cs="宋体"/>
          <w:color w:val="FF0000"/>
          <w:szCs w:val="22"/>
        </w:rPr>
        <w:t>，警示灯在闪烁过程较暗时，湿敏电阻</w:t>
      </w:r>
      <w:r w:rsidRPr="0025322D">
        <w:rPr>
          <w:rFonts w:eastAsia="Times New Roman"/>
          <w:i/>
          <w:color w:val="FF0000"/>
          <w:szCs w:val="22"/>
        </w:rPr>
        <w:t>R</w:t>
      </w:r>
      <w:r w:rsidRPr="0025322D">
        <w:rPr>
          <w:rFonts w:ascii="&amp;quot" w:eastAsia="&amp;quot" w:hAnsi="&amp;quot" w:cs="&amp;quot"/>
          <w:i/>
          <w:color w:val="FF0000"/>
          <w:szCs w:val="22"/>
          <w:vertAlign w:val="subscript"/>
        </w:rPr>
        <w:t>2</w:t>
      </w:r>
      <w:r w:rsidRPr="0025322D">
        <w:rPr>
          <w:rFonts w:ascii="宋体" w:hAnsi="宋体" w:cs="宋体"/>
          <w:color w:val="FF0000"/>
          <w:szCs w:val="22"/>
        </w:rPr>
        <w:t>与警示灯串联，因串联电路中总电阻等于各分电阻之和，所以，此时电路中的电流：</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3340" w:dyaOrig="680">
          <v:shape id="_x0000_i2608" type="#_x0000_t75" alt="eqId1affd0e29b5b4ad6a10982e21e465c5b" style="width:166.5pt;height:33.75pt" o:ole="">
            <v:imagedata r:id="rId199" o:title="eqId1affd0e29b5b4ad6a10982e21e465c5b"/>
          </v:shape>
          <o:OLEObject Type="Embed" ProgID="Equation.DSMT4" ShapeID="_x0000_i2608" DrawAspect="Content" ObjectID="_1655213900" r:id="rId200"/>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灯较暗时的实际功率：</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4280" w:dyaOrig="400">
          <v:shape id="_x0000_i2609" type="#_x0000_t75" alt="eqId833cd621098c45a180d9d23fb52c2dfa" style="width:213.75pt;height:20.25pt" o:ole="">
            <v:imagedata r:id="rId201" o:title="eqId833cd621098c45a180d9d23fb52c2dfa"/>
          </v:shape>
          <o:OLEObject Type="Embed" ProgID="Equation.DSMT4" ShapeID="_x0000_i2609" DrawAspect="Content" ObjectID="_1655213901" r:id="rId202"/>
        </w:object>
      </w:r>
    </w:p>
    <w:p w:rsidR="000D5348" w:rsidRPr="0025322D" w:rsidRDefault="000D5348" w:rsidP="000D5348">
      <w:pPr>
        <w:spacing w:line="360" w:lineRule="auto"/>
        <w:ind w:leftChars="135" w:left="283"/>
        <w:jc w:val="center"/>
        <w:textAlignment w:val="center"/>
        <w:rPr>
          <w:color w:val="FF0000"/>
          <w:szCs w:val="22"/>
        </w:rPr>
      </w:pPr>
      <w:r w:rsidRPr="0025322D">
        <w:rPr>
          <w:color w:val="FF0000"/>
          <w:szCs w:val="22"/>
        </w:rPr>
        <w:t>【点睛】</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ascii="宋体" w:hAnsi="宋体" w:cs="宋体"/>
          <w:color w:val="FF0000"/>
          <w:szCs w:val="22"/>
        </w:rPr>
        <w:t>本题考查了学生分析图象的能力、电磁继电器的使用、欧姆定律的计算、电功率的计算等知识，是一道难题。</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15</w:t>
      </w:r>
      <w:r w:rsidRPr="0025322D">
        <w:rPr>
          <w:szCs w:val="22"/>
        </w:rPr>
        <w:t>．</w:t>
      </w:r>
      <w:r w:rsidRPr="0025322D">
        <w:rPr>
          <w:rFonts w:ascii="宋体" w:hAnsi="宋体" w:cs="宋体"/>
          <w:szCs w:val="22"/>
        </w:rPr>
        <w:t>如图所示，是某科技活动小组的同学们设计的恒温箱内部电路结构示意图．她包括了工作电路和控制电路两部分，用于获得高于室温、控制在一定范围内的恒温．其中，</w:t>
      </w:r>
      <w:r w:rsidRPr="00ED144C">
        <w:rPr>
          <w:szCs w:val="22"/>
        </w:rPr>
        <w:object w:dxaOrig="280" w:dyaOrig="299">
          <v:shape id="_x0000_i2610" type="#_x0000_t75" alt="eqIda53ffd1cce2f4936be3ee3a84782310a" style="width:14.25pt;height:15pt" o:ole="">
            <v:imagedata r:id="rId203" o:title="eqIda53ffd1cce2f4936be3ee3a84782310a"/>
          </v:shape>
          <o:OLEObject Type="Embed" ProgID="Equation.DSMT4" ShapeID="_x0000_i2610" DrawAspect="Content" ObjectID="_1655213902" r:id="rId204"/>
        </w:object>
      </w:r>
      <w:r w:rsidRPr="0025322D">
        <w:rPr>
          <w:rFonts w:ascii="宋体" w:hAnsi="宋体" w:cs="宋体"/>
          <w:szCs w:val="22"/>
        </w:rPr>
        <w:t>为滑动变阻器，</w:t>
      </w:r>
      <w:r w:rsidRPr="0025322D">
        <w:rPr>
          <w:rFonts w:eastAsia="Times New Roman"/>
          <w:i/>
          <w:szCs w:val="22"/>
        </w:rPr>
        <w:t>R</w:t>
      </w:r>
      <w:r w:rsidRPr="0025322D">
        <w:rPr>
          <w:rFonts w:ascii="宋体" w:hAnsi="宋体" w:cs="宋体"/>
          <w:szCs w:val="22"/>
        </w:rPr>
        <w:t>为可变电阻，电磁铁整个线圈的电阻</w:t>
      </w:r>
      <w:r w:rsidRPr="00ED144C">
        <w:rPr>
          <w:szCs w:val="22"/>
        </w:rPr>
        <w:object w:dxaOrig="980" w:dyaOrig="360">
          <v:shape id="_x0000_i2611" type="#_x0000_t75" alt="eqId06106eb6b57b446ab42ee5076eef0885" style="width:48.75pt;height:18pt" o:ole="">
            <v:imagedata r:id="rId205" o:title="eqId06106eb6b57b446ab42ee5076eef0885"/>
          </v:shape>
          <o:OLEObject Type="Embed" ProgID="Equation.DSMT4" ShapeID="_x0000_i2611" DrawAspect="Content" ObjectID="_1655213903" r:id="rId206"/>
        </w:object>
      </w:r>
      <w:r w:rsidRPr="0025322D">
        <w:rPr>
          <w:rFonts w:ascii="宋体" w:hAnsi="宋体" w:cs="宋体"/>
          <w:szCs w:val="22"/>
        </w:rPr>
        <w:t>，加热器的电阻</w:t>
      </w:r>
      <w:r w:rsidRPr="00ED144C">
        <w:rPr>
          <w:szCs w:val="22"/>
        </w:rPr>
        <w:object w:dxaOrig="1080" w:dyaOrig="360">
          <v:shape id="_x0000_i2612" type="#_x0000_t75" alt="eqId0f53b1384a8f4567b727c3ebd8c4a7ad" style="width:54pt;height:18pt" o:ole="">
            <v:imagedata r:id="rId207" o:title="eqId0f53b1384a8f4567b727c3ebd8c4a7ad"/>
          </v:shape>
          <o:OLEObject Type="Embed" ProgID="Equation.DSMT4" ShapeID="_x0000_i2612" DrawAspect="Content" ObjectID="_1655213904" r:id="rId208"/>
        </w:object>
      </w:r>
      <w:r w:rsidRPr="0025322D">
        <w:rPr>
          <w:rFonts w:ascii="宋体" w:hAnsi="宋体" w:cs="宋体"/>
          <w:szCs w:val="22"/>
        </w:rPr>
        <w:t>．当控制电路的电流</w:t>
      </w:r>
      <w:r w:rsidRPr="00ED144C">
        <w:rPr>
          <w:szCs w:val="22"/>
        </w:rPr>
        <w:object w:dxaOrig="960" w:dyaOrig="300">
          <v:shape id="_x0000_i2613" type="#_x0000_t75" alt="eqId6dd999a6a10342d184dfd6f4b5d1d8cb" style="width:48pt;height:15pt" o:ole="">
            <v:imagedata r:id="rId209" o:title="eqId6dd999a6a10342d184dfd6f4b5d1d8cb"/>
          </v:shape>
          <o:OLEObject Type="Embed" ProgID="Equation.DSMT4" ShapeID="_x0000_i2613" DrawAspect="Content" ObjectID="_1655213905" r:id="rId210"/>
        </w:object>
      </w:r>
      <w:r w:rsidRPr="0025322D">
        <w:rPr>
          <w:rFonts w:ascii="宋体" w:hAnsi="宋体" w:cs="宋体"/>
          <w:szCs w:val="22"/>
        </w:rPr>
        <w:t>时，电磁继电器的衔铁被吸引；当控制电路的电流</w:t>
      </w:r>
      <w:r w:rsidRPr="00ED144C">
        <w:rPr>
          <w:szCs w:val="22"/>
        </w:rPr>
        <w:object w:dxaOrig="960" w:dyaOrig="300">
          <v:shape id="_x0000_i2614" type="#_x0000_t75" alt="eqIdfedb1421d22b4c4db2cfc4758b5c9a95" style="width:48pt;height:15pt" o:ole="">
            <v:imagedata r:id="rId211" o:title="eqIdfedb1421d22b4c4db2cfc4758b5c9a95"/>
          </v:shape>
          <o:OLEObject Type="Embed" ProgID="Equation.DSMT4" ShapeID="_x0000_i2614" DrawAspect="Content" ObjectID="_1655213906" r:id="rId212"/>
        </w:object>
      </w:r>
      <w:r w:rsidRPr="0025322D">
        <w:rPr>
          <w:rFonts w:ascii="宋体" w:hAnsi="宋体" w:cs="宋体"/>
          <w:szCs w:val="22"/>
        </w:rPr>
        <w:t>时，电磁继电器的衔铁被弹簧拉起，则：</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1</w:t>
      </w:r>
      <w:r w:rsidRPr="0025322D">
        <w:rPr>
          <w:rFonts w:ascii="宋体" w:hAnsi="宋体" w:cs="宋体"/>
          <w:szCs w:val="22"/>
        </w:rPr>
        <w:t>）当该恒温箱处于加热状态时，工作电路的电流为多少？</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）如果当滑动变阻器的电阻</w:t>
      </w:r>
      <w:r w:rsidRPr="00ED144C">
        <w:rPr>
          <w:szCs w:val="22"/>
        </w:rPr>
        <w:object w:dxaOrig="1080" w:dyaOrig="320">
          <v:shape id="_x0000_i2615" type="#_x0000_t75" alt="eqIdcf0f42f96b7e4d3792f72dd50e73fc52" style="width:54pt;height:15.75pt" o:ole="">
            <v:imagedata r:id="rId213" o:title="eqIdcf0f42f96b7e4d3792f72dd50e73fc52"/>
          </v:shape>
          <o:OLEObject Type="Embed" ProgID="Equation.DSMT4" ShapeID="_x0000_i2615" DrawAspect="Content" ObjectID="_1655213907" r:id="rId214"/>
        </w:object>
      </w:r>
      <w:r w:rsidRPr="0025322D">
        <w:rPr>
          <w:rFonts w:ascii="宋体" w:hAnsi="宋体" w:cs="宋体"/>
          <w:szCs w:val="22"/>
        </w:rPr>
        <w:t>时，可变电阻</w:t>
      </w:r>
      <w:r w:rsidRPr="00ED144C">
        <w:rPr>
          <w:szCs w:val="22"/>
        </w:rPr>
        <w:object w:dxaOrig="999" w:dyaOrig="280">
          <v:shape id="_x0000_i2616" type="#_x0000_t75" alt="eqIdab0ab5eaba214dde923557111c6d098f" style="width:50.25pt;height:14.25pt" o:ole="">
            <v:imagedata r:id="rId215" o:title="eqIdab0ab5eaba214dde923557111c6d098f"/>
          </v:shape>
          <o:OLEObject Type="Embed" ProgID="Equation.DSMT4" ShapeID="_x0000_i2616" DrawAspect="Content" ObjectID="_1655213908" r:id="rId216"/>
        </w:object>
      </w:r>
      <w:r w:rsidRPr="0025322D">
        <w:rPr>
          <w:rFonts w:ascii="宋体" w:hAnsi="宋体" w:cs="宋体"/>
          <w:szCs w:val="22"/>
        </w:rPr>
        <w:t>时，衔铁恰好被拉起，控制电路的电源电压是多少？那么，当衔铁恰好被吸引时，滑动变阻器与可变电阻之和的最小电阻的阻值是多少？</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1771650" cy="1619250"/>
            <wp:effectExtent l="0" t="0" r="0" b="0"/>
            <wp:docPr id="100037" name="图片 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1051" name=""/>
                    <pic:cNvPicPr>
                      <a:picLocks noChangeAspect="1"/>
                    </pic:cNvPicPr>
                  </pic:nvPicPr>
                  <pic:blipFill>
                    <a:blip r:embed="rId217"/>
                    <a:stretch>
                      <a:fillRect/>
                    </a:stretch>
                  </pic:blipFill>
                  <pic:spPr>
                    <a:xfrm>
                      <a:off x="0" y="0"/>
                      <a:ext cx="1771650" cy="161925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eastAsia="Times New Roman"/>
          <w:color w:val="FF0000"/>
          <w:szCs w:val="22"/>
        </w:rPr>
        <w:t>(1) 0.45A</w:t>
      </w:r>
      <w:r w:rsidRPr="0025322D">
        <w:rPr>
          <w:rFonts w:ascii="宋体" w:hAnsi="宋体" w:cs="宋体"/>
          <w:color w:val="FF0000"/>
          <w:szCs w:val="22"/>
        </w:rPr>
        <w:t>；</w:t>
      </w:r>
      <w:r w:rsidRPr="0025322D">
        <w:rPr>
          <w:rFonts w:eastAsia="Times New Roman"/>
          <w:color w:val="FF0000"/>
          <w:szCs w:val="22"/>
        </w:rPr>
        <w:t>(2)18V</w:t>
      </w:r>
      <w:r w:rsidRPr="0025322D">
        <w:rPr>
          <w:rFonts w:ascii="宋体" w:hAnsi="宋体" w:cs="宋体"/>
          <w:color w:val="FF0000"/>
          <w:szCs w:val="22"/>
        </w:rPr>
        <w:t>；</w:t>
      </w:r>
      <w:r w:rsidRPr="0025322D">
        <w:rPr>
          <w:rFonts w:eastAsia="Times New Roman"/>
          <w:color w:val="FF0000"/>
          <w:szCs w:val="22"/>
        </w:rPr>
        <w:t>430Ω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(1)</w:t>
      </w:r>
      <w:r w:rsidRPr="0025322D">
        <w:rPr>
          <w:rFonts w:ascii="宋体" w:hAnsi="宋体" w:cs="宋体"/>
          <w:color w:val="FF0000"/>
          <w:szCs w:val="22"/>
        </w:rPr>
        <w:t>当该恒温箱处于加热状态时，工作电路的电流为：</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I</w:t>
      </w:r>
      <w:r w:rsidRPr="0025322D">
        <w:rPr>
          <w:rFonts w:eastAsia="Times New Roman"/>
          <w:color w:val="FF0000"/>
          <w:szCs w:val="22"/>
        </w:rPr>
        <w:t>=</w:t>
      </w:r>
      <w:r w:rsidRPr="00ED144C">
        <w:rPr>
          <w:color w:val="FF0000"/>
          <w:szCs w:val="22"/>
        </w:rPr>
        <w:object w:dxaOrig="1120" w:dyaOrig="620">
          <v:shape id="_x0000_i2617" type="#_x0000_t75" alt="eqIde3fef638f1d8471bb5862ed119c837bb" style="width:55.5pt;height:30.75pt" o:ole="">
            <v:imagedata r:id="rId218" o:title="eqIde3fef638f1d8471bb5862ed119c837bb"/>
          </v:shape>
          <o:OLEObject Type="Embed" ProgID="Equation.DSMT4" ShapeID="_x0000_i2617" DrawAspect="Content" ObjectID="_1655213909" r:id="rId219"/>
        </w:object>
      </w:r>
      <w:r w:rsidRPr="0025322D">
        <w:rPr>
          <w:rFonts w:ascii="宋体" w:hAnsi="宋体" w:cs="宋体"/>
          <w:color w:val="FF0000"/>
          <w:szCs w:val="22"/>
        </w:rPr>
        <w:t>≈</w:t>
      </w:r>
      <w:r w:rsidRPr="0025322D">
        <w:rPr>
          <w:rFonts w:eastAsia="Times New Roman"/>
          <w:color w:val="FF0000"/>
          <w:szCs w:val="22"/>
        </w:rPr>
        <w:t>0.45A</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lastRenderedPageBreak/>
        <w:t>(2)</w:t>
      </w:r>
      <w:r w:rsidRPr="0025322D">
        <w:rPr>
          <w:rFonts w:ascii="宋体" w:hAnsi="宋体" w:cs="宋体"/>
          <w:color w:val="FF0000"/>
          <w:szCs w:val="22"/>
        </w:rPr>
        <w:t>当控制电路的电流</w:t>
      </w:r>
      <w:r w:rsidRPr="0025322D">
        <w:rPr>
          <w:rFonts w:eastAsia="Times New Roman"/>
          <w:i/>
          <w:color w:val="FF0000"/>
          <w:szCs w:val="22"/>
        </w:rPr>
        <w:t>I</w:t>
      </w:r>
      <w:r w:rsidRPr="0025322D">
        <w:rPr>
          <w:rFonts w:ascii="宋体" w:hAnsi="宋体" w:cs="宋体"/>
          <w:color w:val="FF0000"/>
          <w:szCs w:val="22"/>
          <w:vertAlign w:val="subscript"/>
        </w:rPr>
        <w:t>小</w:t>
      </w:r>
      <w:r w:rsidRPr="0025322D">
        <w:rPr>
          <w:rFonts w:eastAsia="Times New Roman"/>
          <w:color w:val="FF0000"/>
          <w:szCs w:val="22"/>
        </w:rPr>
        <w:t>=0.036A</w:t>
      </w:r>
      <w:r w:rsidRPr="0025322D">
        <w:rPr>
          <w:rFonts w:ascii="宋体" w:hAnsi="宋体" w:cs="宋体"/>
          <w:color w:val="FF0000"/>
          <w:szCs w:val="22"/>
        </w:rPr>
        <w:t>时，衔铁恰好被拉起，因串联电路中总电阻等于各分电阻之和，控制电路的电源电压：</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U</w:t>
      </w:r>
      <w:r w:rsidRPr="0025322D">
        <w:rPr>
          <w:rFonts w:eastAsia="Times New Roman"/>
          <w:color w:val="FF0000"/>
          <w:szCs w:val="22"/>
        </w:rPr>
        <w:t>=</w:t>
      </w:r>
      <w:r w:rsidRPr="0025322D">
        <w:rPr>
          <w:rFonts w:eastAsia="Times New Roman"/>
          <w:i/>
          <w:color w:val="FF0000"/>
          <w:szCs w:val="22"/>
        </w:rPr>
        <w:t>I</w:t>
      </w:r>
      <w:r w:rsidRPr="0025322D">
        <w:rPr>
          <w:rFonts w:ascii="宋体" w:hAnsi="宋体" w:cs="宋体"/>
          <w:color w:val="FF0000"/>
          <w:szCs w:val="22"/>
          <w:vertAlign w:val="subscript"/>
        </w:rPr>
        <w:t>小</w:t>
      </w:r>
      <w:r w:rsidRPr="0025322D">
        <w:rPr>
          <w:rFonts w:ascii="宋体" w:hAnsi="宋体" w:cs="宋体"/>
          <w:color w:val="FF0000"/>
          <w:szCs w:val="22"/>
        </w:rPr>
        <w:t>（</w:t>
      </w:r>
      <w:r w:rsidRPr="0025322D">
        <w:rPr>
          <w:rFonts w:eastAsia="Times New Roman"/>
          <w:i/>
          <w:color w:val="FF0000"/>
          <w:szCs w:val="22"/>
        </w:rPr>
        <w:t>R</w:t>
      </w:r>
      <w:r w:rsidRPr="0025322D">
        <w:rPr>
          <w:rFonts w:ascii="宋体" w:hAnsi="宋体" w:cs="宋体"/>
          <w:color w:val="FF0000"/>
          <w:szCs w:val="22"/>
          <w:vertAlign w:val="subscript"/>
        </w:rPr>
        <w:t>线</w:t>
      </w:r>
      <w:r w:rsidRPr="0025322D">
        <w:rPr>
          <w:rFonts w:eastAsia="Times New Roman"/>
          <w:color w:val="FF0000"/>
          <w:szCs w:val="22"/>
        </w:rPr>
        <w:t>+</w:t>
      </w:r>
      <w:r w:rsidRPr="0025322D">
        <w:rPr>
          <w:rFonts w:eastAsia="Times New Roman"/>
          <w:i/>
          <w:color w:val="FF0000"/>
          <w:szCs w:val="22"/>
        </w:rPr>
        <w:t>R</w:t>
      </w:r>
      <w:r w:rsidRPr="0025322D">
        <w:rPr>
          <w:rFonts w:eastAsia="Times New Roman"/>
          <w:color w:val="FF0000"/>
          <w:szCs w:val="22"/>
        </w:rPr>
        <w:t>′+</w:t>
      </w:r>
      <w:r w:rsidRPr="0025322D">
        <w:rPr>
          <w:rFonts w:eastAsia="Times New Roman"/>
          <w:i/>
          <w:color w:val="FF0000"/>
          <w:szCs w:val="22"/>
        </w:rPr>
        <w:t>R</w:t>
      </w:r>
      <w:r w:rsidRPr="0025322D">
        <w:rPr>
          <w:rFonts w:ascii="宋体" w:hAnsi="宋体" w:cs="宋体"/>
          <w:color w:val="FF0000"/>
          <w:szCs w:val="22"/>
        </w:rPr>
        <w:t>）</w:t>
      </w:r>
      <w:r w:rsidRPr="0025322D">
        <w:rPr>
          <w:rFonts w:eastAsia="Times New Roman"/>
          <w:color w:val="FF0000"/>
          <w:szCs w:val="22"/>
        </w:rPr>
        <w:t>=0.036A×</w:t>
      </w:r>
      <w:r w:rsidRPr="0025322D">
        <w:rPr>
          <w:rFonts w:ascii="宋体" w:hAnsi="宋体" w:cs="宋体"/>
          <w:color w:val="FF0000"/>
          <w:szCs w:val="22"/>
        </w:rPr>
        <w:t>（</w:t>
      </w:r>
      <w:r w:rsidRPr="0025322D">
        <w:rPr>
          <w:rFonts w:eastAsia="Times New Roman"/>
          <w:color w:val="FF0000"/>
          <w:szCs w:val="22"/>
        </w:rPr>
        <w:t>20Ω+300Ω+180Ω</w:t>
      </w:r>
      <w:r w:rsidRPr="0025322D">
        <w:rPr>
          <w:rFonts w:ascii="宋体" w:hAnsi="宋体" w:cs="宋体"/>
          <w:color w:val="FF0000"/>
          <w:szCs w:val="22"/>
        </w:rPr>
        <w:t>）</w:t>
      </w:r>
      <w:r w:rsidRPr="0025322D">
        <w:rPr>
          <w:rFonts w:eastAsia="Times New Roman"/>
          <w:color w:val="FF0000"/>
          <w:szCs w:val="22"/>
        </w:rPr>
        <w:t>=18V</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当控制电路的电流</w:t>
      </w:r>
      <w:r w:rsidRPr="0025322D">
        <w:rPr>
          <w:rFonts w:eastAsia="Times New Roman"/>
          <w:i/>
          <w:color w:val="FF0000"/>
          <w:szCs w:val="22"/>
        </w:rPr>
        <w:t>I</w:t>
      </w:r>
      <w:r w:rsidRPr="0025322D">
        <w:rPr>
          <w:rFonts w:ascii="宋体" w:hAnsi="宋体" w:cs="宋体"/>
          <w:color w:val="FF0000"/>
          <w:szCs w:val="22"/>
          <w:vertAlign w:val="subscript"/>
        </w:rPr>
        <w:t>大</w:t>
      </w:r>
      <w:r w:rsidRPr="0025322D">
        <w:rPr>
          <w:rFonts w:eastAsia="Times New Roman"/>
          <w:color w:val="FF0000"/>
          <w:szCs w:val="22"/>
        </w:rPr>
        <w:t>=0.04A</w:t>
      </w:r>
      <w:r w:rsidRPr="0025322D">
        <w:rPr>
          <w:rFonts w:ascii="宋体" w:hAnsi="宋体" w:cs="宋体"/>
          <w:color w:val="FF0000"/>
          <w:szCs w:val="22"/>
        </w:rPr>
        <w:t>时，衔铁恰好被吸引，此时电路中的总电阻：</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R</w:t>
      </w:r>
      <w:r w:rsidRPr="0025322D">
        <w:rPr>
          <w:rFonts w:ascii="宋体" w:hAnsi="宋体" w:cs="宋体"/>
          <w:color w:val="FF0000"/>
          <w:szCs w:val="22"/>
          <w:vertAlign w:val="subscript"/>
        </w:rPr>
        <w:t>总</w:t>
      </w:r>
      <w:r w:rsidRPr="0025322D">
        <w:rPr>
          <w:rFonts w:eastAsia="Times New Roman"/>
          <w:color w:val="FF0000"/>
          <w:szCs w:val="22"/>
        </w:rPr>
        <w:t>=</w:t>
      </w:r>
      <w:r w:rsidRPr="00ED144C">
        <w:rPr>
          <w:color w:val="FF0000"/>
          <w:szCs w:val="22"/>
        </w:rPr>
        <w:object w:dxaOrig="1219" w:dyaOrig="700">
          <v:shape id="_x0000_i2618" type="#_x0000_t75" alt="eqId1b51bff1484e4d80adf9ced86f8121db" style="width:60pt;height:34.5pt" o:ole="">
            <v:imagedata r:id="rId220" o:title="eqId1b51bff1484e4d80adf9ced86f8121db"/>
          </v:shape>
          <o:OLEObject Type="Embed" ProgID="Equation.DSMT4" ShapeID="_x0000_i2618" DrawAspect="Content" ObjectID="_1655213910" r:id="rId221"/>
        </w:object>
      </w:r>
      <w:r w:rsidRPr="0025322D">
        <w:rPr>
          <w:rFonts w:eastAsia="Times New Roman"/>
          <w:color w:val="FF0000"/>
          <w:szCs w:val="22"/>
        </w:rPr>
        <w:t>=450Ω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滑动变阻器和可变电阻的最小电阻的阻值：</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R</w:t>
      </w:r>
      <w:r w:rsidRPr="0025322D">
        <w:rPr>
          <w:rFonts w:ascii="宋体" w:hAnsi="宋体" w:cs="宋体"/>
          <w:color w:val="FF0000"/>
          <w:szCs w:val="22"/>
          <w:vertAlign w:val="subscript"/>
        </w:rPr>
        <w:t>滑</w:t>
      </w:r>
      <w:r w:rsidRPr="0025322D">
        <w:rPr>
          <w:rFonts w:eastAsia="Times New Roman"/>
          <w:color w:val="FF0000"/>
          <w:szCs w:val="22"/>
        </w:rPr>
        <w:t>=</w:t>
      </w:r>
      <w:r w:rsidRPr="0025322D">
        <w:rPr>
          <w:rFonts w:eastAsia="Times New Roman"/>
          <w:i/>
          <w:color w:val="FF0000"/>
          <w:szCs w:val="22"/>
        </w:rPr>
        <w:t>R</w:t>
      </w:r>
      <w:r w:rsidRPr="0025322D">
        <w:rPr>
          <w:rFonts w:ascii="宋体" w:hAnsi="宋体" w:cs="宋体"/>
          <w:color w:val="FF0000"/>
          <w:szCs w:val="22"/>
          <w:vertAlign w:val="subscript"/>
        </w:rPr>
        <w:t>总</w:t>
      </w:r>
      <w:r w:rsidRPr="0025322D">
        <w:rPr>
          <w:rFonts w:eastAsia="Times New Roman"/>
          <w:color w:val="FF0000"/>
          <w:szCs w:val="22"/>
        </w:rPr>
        <w:t>-</w:t>
      </w:r>
      <w:r w:rsidRPr="0025322D">
        <w:rPr>
          <w:rFonts w:eastAsia="Times New Roman"/>
          <w:i/>
          <w:color w:val="FF0000"/>
          <w:szCs w:val="22"/>
        </w:rPr>
        <w:t>R</w:t>
      </w:r>
      <w:r w:rsidRPr="0025322D">
        <w:rPr>
          <w:rFonts w:ascii="宋体" w:hAnsi="宋体" w:cs="宋体"/>
          <w:color w:val="FF0000"/>
          <w:szCs w:val="22"/>
          <w:vertAlign w:val="subscript"/>
        </w:rPr>
        <w:t>线</w:t>
      </w:r>
      <w:r w:rsidRPr="0025322D">
        <w:rPr>
          <w:rFonts w:eastAsia="Times New Roman"/>
          <w:color w:val="FF0000"/>
          <w:szCs w:val="22"/>
        </w:rPr>
        <w:t>=450Ω-20Ω=430Ω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当该恒温箱处于加热状态时，工作电路的电流为</w:t>
      </w:r>
      <w:r w:rsidRPr="0025322D">
        <w:rPr>
          <w:rFonts w:eastAsia="Times New Roman"/>
          <w:color w:val="FF0000"/>
          <w:szCs w:val="22"/>
        </w:rPr>
        <w:t>0.45A</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控制电路的电源电压</w:t>
      </w:r>
      <w:r w:rsidRPr="0025322D">
        <w:rPr>
          <w:rFonts w:eastAsia="Times New Roman"/>
          <w:color w:val="FF0000"/>
          <w:szCs w:val="22"/>
        </w:rPr>
        <w:t>18V</w:t>
      </w:r>
      <w:r w:rsidRPr="0025322D">
        <w:rPr>
          <w:rFonts w:ascii="宋体" w:hAnsi="宋体" w:cs="宋体"/>
          <w:color w:val="FF0000"/>
          <w:szCs w:val="22"/>
        </w:rPr>
        <w:t>，当衔铁恰好被吸引时，滑动变阻器和可变电阻的最小电阻的阻值是</w:t>
      </w:r>
      <w:r w:rsidRPr="0025322D">
        <w:rPr>
          <w:rFonts w:eastAsia="Times New Roman"/>
          <w:color w:val="FF0000"/>
          <w:szCs w:val="22"/>
        </w:rPr>
        <w:t>430Ω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【点睛】</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本题考查了串联电路的特点和欧姆定律、电功率公式的灵活应用，明白电路的特点和控制电路的工作电流是关键．</w:t>
      </w:r>
    </w:p>
    <w:p w:rsidR="000D5348" w:rsidRPr="0025322D" w:rsidRDefault="000D5348" w:rsidP="000D5348">
      <w:pPr>
        <w:spacing w:line="360" w:lineRule="auto"/>
        <w:ind w:leftChars="1" w:left="283" w:hangingChars="134" w:hanging="281"/>
        <w:jc w:val="left"/>
        <w:textAlignment w:val="center"/>
        <w:rPr>
          <w:rFonts w:eastAsia="Times New Roman"/>
          <w:szCs w:val="22"/>
        </w:rPr>
      </w:pPr>
      <w:r w:rsidRPr="0025322D">
        <w:rPr>
          <w:szCs w:val="22"/>
        </w:rPr>
        <w:t>16</w:t>
      </w:r>
      <w:r w:rsidRPr="0025322D">
        <w:rPr>
          <w:szCs w:val="22"/>
        </w:rPr>
        <w:t>．</w:t>
      </w:r>
      <w:r w:rsidRPr="0025322D">
        <w:rPr>
          <w:rFonts w:ascii="宋体" w:hAnsi="宋体" w:cs="宋体"/>
          <w:szCs w:val="22"/>
        </w:rPr>
        <w:t>电梯为居民出入带来很大的便利，出于安全考虑，电梯都设置超载自动报警系统，其工作原理如图甲所示</w:t>
      </w:r>
      <w:r w:rsidRPr="0025322D">
        <w:rPr>
          <w:rFonts w:eastAsia="Times New Roman"/>
          <w:szCs w:val="22"/>
        </w:rPr>
        <w:t>.</w:t>
      </w:r>
      <w:r w:rsidRPr="0025322D">
        <w:rPr>
          <w:rFonts w:ascii="宋体" w:hAnsi="宋体" w:cs="宋体"/>
          <w:szCs w:val="22"/>
        </w:rPr>
        <w:t>已知控制电路的电源电压</w:t>
      </w:r>
      <w:r w:rsidRPr="0025322D">
        <w:rPr>
          <w:rFonts w:eastAsia="Times New Roman"/>
          <w:i/>
          <w:szCs w:val="22"/>
        </w:rPr>
        <w:t>U</w:t>
      </w:r>
      <w:r w:rsidRPr="0025322D">
        <w:rPr>
          <w:rFonts w:eastAsia="Times New Roman"/>
          <w:szCs w:val="22"/>
        </w:rPr>
        <w:t>=9V</w:t>
      </w:r>
      <w:r w:rsidRPr="0025322D">
        <w:rPr>
          <w:rFonts w:ascii="宋体" w:hAnsi="宋体" w:cs="宋体"/>
          <w:szCs w:val="22"/>
        </w:rPr>
        <w:t>，保护电阻</w:t>
      </w:r>
      <w:r w:rsidRPr="0025322D">
        <w:rPr>
          <w:rFonts w:eastAsia="Times New Roman"/>
          <w:i/>
          <w:szCs w:val="22"/>
        </w:rPr>
        <w:t>R</w:t>
      </w:r>
      <w:r w:rsidRPr="0025322D">
        <w:rPr>
          <w:rFonts w:eastAsia="Times New Roman"/>
          <w:szCs w:val="22"/>
          <w:vertAlign w:val="subscript"/>
        </w:rPr>
        <w:t>1</w:t>
      </w:r>
      <w:r w:rsidRPr="0025322D">
        <w:rPr>
          <w:rFonts w:eastAsia="Times New Roman"/>
          <w:szCs w:val="22"/>
        </w:rPr>
        <w:t>=200</w:t>
      </w:r>
      <w:r w:rsidRPr="0025322D">
        <w:rPr>
          <w:rFonts w:ascii="宋体" w:hAnsi="宋体" w:cs="宋体"/>
          <w:szCs w:val="22"/>
        </w:rPr>
        <w:t>欧，压敏电阻</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的阻值随压力</w:t>
      </w:r>
      <w:r w:rsidRPr="0025322D">
        <w:rPr>
          <w:rFonts w:eastAsia="Times New Roman"/>
          <w:i/>
          <w:szCs w:val="22"/>
        </w:rPr>
        <w:t>F</w:t>
      </w:r>
      <w:r w:rsidRPr="0025322D">
        <w:rPr>
          <w:rFonts w:ascii="宋体" w:hAnsi="宋体" w:cs="宋体"/>
          <w:szCs w:val="22"/>
        </w:rPr>
        <w:t>大小变化如图乙所示，电梯底架自重和电磁铁线圈的阻值都忽略不计</w:t>
      </w:r>
      <w:r w:rsidRPr="0025322D">
        <w:rPr>
          <w:rFonts w:eastAsia="Times New Roman"/>
          <w:szCs w:val="22"/>
        </w:rPr>
        <w:t xml:space="preserve">. </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5274310" cy="2426370"/>
            <wp:effectExtent l="0" t="0" r="0" b="0"/>
            <wp:docPr id="100038" name="图片 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593223" name=""/>
                    <pic:cNvPicPr>
                      <a:picLocks noChangeAspect="1"/>
                    </pic:cNvPicPr>
                  </pic:nvPicPr>
                  <pic:blipFill>
                    <a:blip r:embed="rId222"/>
                    <a:stretch>
                      <a:fillRect/>
                    </a:stretch>
                  </pic:blipFill>
                  <pic:spPr>
                    <a:xfrm>
                      <a:off x="0" y="0"/>
                      <a:ext cx="5274310" cy="242637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eastAsia="Times New Roman"/>
          <w:szCs w:val="22"/>
        </w:rPr>
      </w:pPr>
      <w:r w:rsidRPr="0025322D">
        <w:rPr>
          <w:rFonts w:ascii="宋体" w:hAnsi="宋体" w:cs="宋体"/>
          <w:szCs w:val="22"/>
        </w:rPr>
        <w:t>（</w:t>
      </w:r>
      <w:r w:rsidRPr="0025322D">
        <w:rPr>
          <w:rFonts w:eastAsia="Times New Roman"/>
          <w:szCs w:val="22"/>
        </w:rPr>
        <w:t>1</w:t>
      </w:r>
      <w:r w:rsidRPr="0025322D">
        <w:rPr>
          <w:rFonts w:ascii="宋体" w:hAnsi="宋体" w:cs="宋体"/>
          <w:szCs w:val="22"/>
        </w:rPr>
        <w:t>）若电梯在</w:t>
      </w:r>
      <w:r w:rsidRPr="0025322D">
        <w:rPr>
          <w:rFonts w:eastAsia="Times New Roman"/>
          <w:szCs w:val="22"/>
        </w:rPr>
        <w:t>20</w:t>
      </w:r>
      <w:r w:rsidRPr="0025322D">
        <w:rPr>
          <w:rFonts w:ascii="宋体" w:hAnsi="宋体" w:cs="宋体"/>
          <w:szCs w:val="22"/>
        </w:rPr>
        <w:t>秒内将一位重</w:t>
      </w:r>
      <w:r w:rsidRPr="0025322D">
        <w:rPr>
          <w:rFonts w:eastAsia="Times New Roman"/>
          <w:szCs w:val="22"/>
        </w:rPr>
        <w:t>600</w:t>
      </w:r>
      <w:r w:rsidRPr="0025322D">
        <w:rPr>
          <w:rFonts w:ascii="宋体" w:hAnsi="宋体" w:cs="宋体"/>
          <w:szCs w:val="22"/>
        </w:rPr>
        <w:t>牛的乘客匀速提升</w:t>
      </w:r>
      <w:r w:rsidRPr="0025322D">
        <w:rPr>
          <w:rFonts w:eastAsia="Times New Roman"/>
          <w:szCs w:val="22"/>
        </w:rPr>
        <w:t>l5</w:t>
      </w:r>
      <w:r w:rsidRPr="0025322D">
        <w:rPr>
          <w:rFonts w:ascii="宋体" w:hAnsi="宋体" w:cs="宋体"/>
          <w:szCs w:val="22"/>
        </w:rPr>
        <w:t>米，求电梯对乘客做功的功率</w:t>
      </w:r>
      <w:r w:rsidRPr="0025322D">
        <w:rPr>
          <w:rFonts w:eastAsia="Times New Roman"/>
          <w:szCs w:val="22"/>
        </w:rPr>
        <w:t xml:space="preserve">. </w:t>
      </w:r>
    </w:p>
    <w:p w:rsidR="000D5348" w:rsidRPr="0025322D" w:rsidRDefault="000D5348" w:rsidP="000D5348">
      <w:pPr>
        <w:spacing w:line="360" w:lineRule="auto"/>
        <w:ind w:leftChars="135" w:left="283"/>
        <w:jc w:val="left"/>
        <w:textAlignment w:val="center"/>
        <w:rPr>
          <w:rFonts w:eastAsia="Times New Roman"/>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）当电磁铁线圈电流达到</w:t>
      </w:r>
      <w:r w:rsidRPr="0025322D">
        <w:rPr>
          <w:rFonts w:eastAsia="Times New Roman"/>
          <w:szCs w:val="22"/>
        </w:rPr>
        <w:t>20</w:t>
      </w:r>
      <w:r w:rsidRPr="0025322D">
        <w:rPr>
          <w:rFonts w:ascii="宋体" w:hAnsi="宋体" w:cs="宋体"/>
          <w:szCs w:val="22"/>
        </w:rPr>
        <w:t>毫安时</w:t>
      </w:r>
      <w:r w:rsidRPr="0025322D">
        <w:rPr>
          <w:rFonts w:eastAsia="Times New Roman"/>
          <w:szCs w:val="22"/>
        </w:rPr>
        <w:t>:</w:t>
      </w:r>
      <w:r w:rsidRPr="0025322D">
        <w:rPr>
          <w:rFonts w:ascii="宋体" w:hAnsi="宋体" w:cs="宋体"/>
          <w:szCs w:val="22"/>
        </w:rPr>
        <w:t>衔铁刚好被吸住</w:t>
      </w:r>
      <w:r w:rsidRPr="0025322D">
        <w:rPr>
          <w:rFonts w:eastAsia="Times New Roman"/>
          <w:szCs w:val="22"/>
        </w:rPr>
        <w:t>.</w:t>
      </w:r>
      <w:r w:rsidRPr="0025322D">
        <w:rPr>
          <w:rFonts w:ascii="宋体" w:hAnsi="宋体" w:cs="宋体"/>
          <w:szCs w:val="22"/>
        </w:rPr>
        <w:t>若该电梯厢内站立总质量为</w:t>
      </w:r>
      <w:r w:rsidRPr="0025322D">
        <w:rPr>
          <w:rFonts w:eastAsia="Times New Roman"/>
          <w:szCs w:val="22"/>
        </w:rPr>
        <w:t>1000</w:t>
      </w:r>
      <w:r w:rsidRPr="0025322D">
        <w:rPr>
          <w:rFonts w:ascii="宋体" w:hAnsi="宋体" w:cs="宋体"/>
          <w:szCs w:val="22"/>
        </w:rPr>
        <w:t>千克的乘客时，试通过计算说明电梯是否超载</w:t>
      </w:r>
      <w:r w:rsidRPr="0025322D">
        <w:rPr>
          <w:rFonts w:eastAsia="Times New Roman"/>
          <w:szCs w:val="22"/>
        </w:rPr>
        <w:t>(</w:t>
      </w:r>
      <w:r w:rsidRPr="0025322D">
        <w:rPr>
          <w:rFonts w:eastAsia="Times New Roman"/>
          <w:i/>
          <w:szCs w:val="22"/>
        </w:rPr>
        <w:t>g</w:t>
      </w:r>
      <w:r w:rsidRPr="0025322D">
        <w:rPr>
          <w:rFonts w:eastAsia="Times New Roman"/>
          <w:szCs w:val="22"/>
        </w:rPr>
        <w:t>=10N/kg).</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3</w:t>
      </w:r>
      <w:r w:rsidRPr="0025322D">
        <w:rPr>
          <w:rFonts w:ascii="宋体" w:hAnsi="宋体" w:cs="宋体"/>
          <w:szCs w:val="22"/>
        </w:rPr>
        <w:t>）若</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换成</w:t>
      </w:r>
      <w:r w:rsidRPr="0025322D">
        <w:rPr>
          <w:rFonts w:eastAsia="Times New Roman"/>
          <w:szCs w:val="22"/>
        </w:rPr>
        <w:t>50Ω</w:t>
      </w:r>
      <w:r w:rsidRPr="0025322D">
        <w:rPr>
          <w:rFonts w:ascii="宋体" w:hAnsi="宋体" w:cs="宋体"/>
          <w:szCs w:val="22"/>
        </w:rPr>
        <w:t>，电梯厢内站立总重力为多少正好超载．</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color w:val="FF0000"/>
          <w:szCs w:val="22"/>
        </w:rPr>
        <w:lastRenderedPageBreak/>
        <w:t>【答案】</w:t>
      </w:r>
      <w:r w:rsidRPr="0025322D">
        <w:rPr>
          <w:rFonts w:eastAsia="Times New Roman"/>
          <w:color w:val="FF0000"/>
          <w:szCs w:val="22"/>
        </w:rPr>
        <w:t>(1)450W</w:t>
      </w: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超载了；</w:t>
      </w:r>
      <w:r w:rsidRPr="0025322D">
        <w:rPr>
          <w:rFonts w:eastAsia="Times New Roman"/>
          <w:color w:val="FF0000"/>
          <w:szCs w:val="22"/>
        </w:rPr>
        <w:t>(3)7000N</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(1)</w:t>
      </w:r>
      <w:r w:rsidRPr="0025322D">
        <w:rPr>
          <w:rFonts w:ascii="宋体" w:hAnsi="宋体" w:cs="宋体"/>
          <w:color w:val="FF0000"/>
          <w:szCs w:val="22"/>
        </w:rPr>
        <w:t>根据题意，电梯对乘客做功的功率</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3540" w:dyaOrig="620">
          <v:shape id="_x0000_i2619" type="#_x0000_t75" alt="eqId34fb5984d37d4eac806f3a311370b838" style="width:177pt;height:30.75pt" o:ole="">
            <v:imagedata r:id="rId223" o:title="eqId34fb5984d37d4eac806f3a311370b838"/>
          </v:shape>
          <o:OLEObject Type="Embed" ProgID="Equation.DSMT4" ShapeID="_x0000_i2619" DrawAspect="Content" ObjectID="_1655213911" r:id="rId224"/>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当站立总质量为</w:t>
      </w:r>
      <w:r w:rsidRPr="0025322D">
        <w:rPr>
          <w:rFonts w:eastAsia="Times New Roman"/>
          <w:color w:val="FF0000"/>
          <w:szCs w:val="22"/>
        </w:rPr>
        <w:t>1000</w:t>
      </w:r>
      <w:r w:rsidRPr="0025322D">
        <w:rPr>
          <w:rFonts w:ascii="宋体" w:hAnsi="宋体" w:cs="宋体"/>
          <w:color w:val="FF0000"/>
          <w:szCs w:val="22"/>
        </w:rPr>
        <w:t>千克时，其重力为</w:t>
      </w:r>
      <w:r w:rsidRPr="0025322D">
        <w:rPr>
          <w:rFonts w:eastAsia="Times New Roman"/>
          <w:color w:val="FF0000"/>
          <w:szCs w:val="22"/>
        </w:rPr>
        <w:t>10000N</w:t>
      </w:r>
      <w:r w:rsidRPr="0025322D">
        <w:rPr>
          <w:rFonts w:ascii="宋体" w:hAnsi="宋体" w:cs="宋体"/>
          <w:color w:val="FF0000"/>
          <w:szCs w:val="22"/>
        </w:rPr>
        <w:t>，根据图像可知，此时压敏电阻阻值为</w:t>
      </w:r>
      <w:r w:rsidRPr="0025322D">
        <w:rPr>
          <w:rFonts w:eastAsia="Times New Roman"/>
          <w:color w:val="FF0000"/>
          <w:szCs w:val="22"/>
        </w:rPr>
        <w:t>100Ω</w:t>
      </w:r>
      <w:r w:rsidRPr="0025322D">
        <w:rPr>
          <w:rFonts w:ascii="宋体" w:hAnsi="宋体" w:cs="宋体"/>
          <w:color w:val="FF0000"/>
          <w:szCs w:val="22"/>
        </w:rPr>
        <w:t>，则此时电路中的电流</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4360" w:dyaOrig="680">
          <v:shape id="_x0000_i2620" type="#_x0000_t75" alt="eqIdee35752d1a2648a99ba5362a4b28d67b" style="width:218.25pt;height:33.75pt" o:ole="">
            <v:imagedata r:id="rId225" o:title="eqIdee35752d1a2648a99ba5362a4b28d67b"/>
          </v:shape>
          <o:OLEObject Type="Embed" ProgID="Equation.DSMT4" ShapeID="_x0000_i2620" DrawAspect="Content" ObjectID="_1655213912" r:id="rId226"/>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超过</w:t>
      </w:r>
      <w:r w:rsidRPr="0025322D">
        <w:rPr>
          <w:rFonts w:eastAsia="Times New Roman"/>
          <w:color w:val="FF0000"/>
          <w:szCs w:val="22"/>
        </w:rPr>
        <w:t>20mA</w:t>
      </w:r>
      <w:r w:rsidRPr="0025322D">
        <w:rPr>
          <w:rFonts w:ascii="宋体" w:hAnsi="宋体" w:cs="宋体"/>
          <w:color w:val="FF0000"/>
          <w:szCs w:val="22"/>
        </w:rPr>
        <w:t>，因此此时超载；</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若</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换成</w:t>
      </w:r>
      <w:r w:rsidRPr="0025322D">
        <w:rPr>
          <w:rFonts w:eastAsia="Times New Roman"/>
          <w:color w:val="FF0000"/>
          <w:szCs w:val="22"/>
        </w:rPr>
        <w:t>50Ω</w:t>
      </w:r>
      <w:r w:rsidRPr="0025322D">
        <w:rPr>
          <w:rFonts w:ascii="宋体" w:hAnsi="宋体" w:cs="宋体"/>
          <w:color w:val="FF0000"/>
          <w:szCs w:val="22"/>
        </w:rPr>
        <w:t>，电流为</w:t>
      </w:r>
      <w:r w:rsidRPr="0025322D">
        <w:rPr>
          <w:rFonts w:eastAsia="Times New Roman"/>
          <w:color w:val="FF0000"/>
          <w:szCs w:val="22"/>
        </w:rPr>
        <w:t>20mA</w:t>
      </w:r>
      <w:r w:rsidRPr="0025322D">
        <w:rPr>
          <w:rFonts w:ascii="宋体" w:hAnsi="宋体" w:cs="宋体"/>
          <w:color w:val="FF0000"/>
          <w:szCs w:val="22"/>
        </w:rPr>
        <w:t>时，压敏电阻</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3540" w:dyaOrig="620">
          <v:shape id="_x0000_i2621" type="#_x0000_t75" alt="eqIdaa2e52561b904818bac6d9a87d8352ba" style="width:177pt;height:30.75pt" o:ole="">
            <v:imagedata r:id="rId227" o:title="eqIdaa2e52561b904818bac6d9a87d8352ba"/>
          </v:shape>
          <o:OLEObject Type="Embed" ProgID="Equation.DSMT4" ShapeID="_x0000_i2621" DrawAspect="Content" ObjectID="_1655213913" r:id="rId228"/>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根据图像可知，对应重力为</w:t>
      </w:r>
      <w:r w:rsidRPr="0025322D">
        <w:rPr>
          <w:rFonts w:eastAsia="Times New Roman"/>
          <w:color w:val="FF0000"/>
          <w:szCs w:val="22"/>
        </w:rPr>
        <w:t>7000N</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功率为</w:t>
      </w:r>
      <w:r w:rsidRPr="0025322D">
        <w:rPr>
          <w:rFonts w:eastAsia="Times New Roman"/>
          <w:color w:val="FF0000"/>
          <w:szCs w:val="22"/>
        </w:rPr>
        <w:t>450W</w:t>
      </w: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超载了；</w:t>
      </w:r>
      <w:r w:rsidRPr="0025322D">
        <w:rPr>
          <w:rFonts w:eastAsia="Times New Roman"/>
          <w:color w:val="FF0000"/>
          <w:szCs w:val="22"/>
        </w:rPr>
        <w:t>(3)</w:t>
      </w:r>
      <w:r w:rsidRPr="0025322D">
        <w:rPr>
          <w:rFonts w:ascii="宋体" w:hAnsi="宋体" w:cs="宋体"/>
          <w:color w:val="FF0000"/>
          <w:szCs w:val="22"/>
        </w:rPr>
        <w:t>总重力为</w:t>
      </w:r>
      <w:r w:rsidRPr="0025322D">
        <w:rPr>
          <w:rFonts w:eastAsia="Times New Roman"/>
          <w:color w:val="FF0000"/>
          <w:szCs w:val="22"/>
        </w:rPr>
        <w:t>7000N</w:t>
      </w:r>
      <w:r w:rsidRPr="0025322D">
        <w:rPr>
          <w:rFonts w:ascii="宋体" w:hAnsi="宋体" w:cs="宋体"/>
          <w:color w:val="FF0000"/>
          <w:szCs w:val="22"/>
        </w:rPr>
        <w:t>正好超载．</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17</w:t>
      </w:r>
      <w:r w:rsidRPr="0025322D">
        <w:rPr>
          <w:szCs w:val="22"/>
        </w:rPr>
        <w:t>．</w:t>
      </w:r>
      <w:r w:rsidRPr="0025322D">
        <w:rPr>
          <w:rFonts w:ascii="宋体" w:hAnsi="宋体" w:cs="宋体"/>
          <w:szCs w:val="22"/>
        </w:rPr>
        <w:t>图甲是温度自动报警器。控制电路中，电源电压</w:t>
      </w:r>
      <w:r w:rsidRPr="0025322D">
        <w:rPr>
          <w:rFonts w:eastAsia="Times New Roman"/>
          <w:i/>
          <w:szCs w:val="22"/>
        </w:rPr>
        <w:t>U</w:t>
      </w:r>
      <w:r w:rsidRPr="0025322D">
        <w:rPr>
          <w:rFonts w:ascii="宋体" w:hAnsi="宋体" w:cs="宋体"/>
          <w:szCs w:val="22"/>
          <w:vertAlign w:val="subscript"/>
        </w:rPr>
        <w:t>控</w:t>
      </w:r>
      <w:r w:rsidRPr="0025322D">
        <w:rPr>
          <w:rFonts w:eastAsia="Times New Roman"/>
          <w:szCs w:val="22"/>
        </w:rPr>
        <w:t>=5V</w:t>
      </w:r>
      <w:r w:rsidRPr="0025322D">
        <w:rPr>
          <w:rFonts w:ascii="宋体" w:hAnsi="宋体" w:cs="宋体"/>
          <w:szCs w:val="22"/>
        </w:rPr>
        <w:t>，热敏电阻</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的阻值与温度的关系如图乙所示；工作电路中，灯泡</w:t>
      </w:r>
      <w:r w:rsidRPr="0025322D">
        <w:rPr>
          <w:rFonts w:eastAsia="Times New Roman"/>
          <w:szCs w:val="22"/>
        </w:rPr>
        <w:t>L</w:t>
      </w:r>
      <w:r w:rsidRPr="0025322D">
        <w:rPr>
          <w:rFonts w:ascii="宋体" w:hAnsi="宋体" w:cs="宋体"/>
          <w:szCs w:val="22"/>
        </w:rPr>
        <w:t>标有</w:t>
      </w:r>
      <w:r w:rsidRPr="0025322D">
        <w:rPr>
          <w:rFonts w:eastAsia="Times New Roman"/>
          <w:szCs w:val="22"/>
        </w:rPr>
        <w:t>“9V  0.3A”</w:t>
      </w:r>
      <w:r w:rsidRPr="0025322D">
        <w:rPr>
          <w:rFonts w:ascii="宋体" w:hAnsi="宋体" w:cs="宋体"/>
          <w:szCs w:val="22"/>
        </w:rPr>
        <w:t>的字样，</w:t>
      </w:r>
      <w:r w:rsidRPr="0025322D">
        <w:rPr>
          <w:rFonts w:eastAsia="Times New Roman"/>
          <w:i/>
          <w:szCs w:val="22"/>
        </w:rPr>
        <w:t>R</w:t>
      </w:r>
      <w:r w:rsidRPr="0025322D">
        <w:rPr>
          <w:rFonts w:eastAsia="Times New Roman"/>
          <w:szCs w:val="22"/>
          <w:vertAlign w:val="subscript"/>
        </w:rPr>
        <w:t>4</w:t>
      </w:r>
      <w:r w:rsidRPr="0025322D">
        <w:rPr>
          <w:rFonts w:ascii="宋体" w:hAnsi="宋体" w:cs="宋体"/>
          <w:szCs w:val="22"/>
        </w:rPr>
        <w:t>为电子嗡鸣器，它的电流达到某一固定值时就会发声报警，其阻值</w:t>
      </w:r>
      <w:r w:rsidRPr="0025322D">
        <w:rPr>
          <w:rFonts w:eastAsia="Times New Roman"/>
          <w:i/>
          <w:szCs w:val="22"/>
        </w:rPr>
        <w:t>R</w:t>
      </w:r>
      <w:r w:rsidRPr="0025322D">
        <w:rPr>
          <w:rFonts w:eastAsia="Times New Roman"/>
          <w:szCs w:val="22"/>
          <w:vertAlign w:val="subscript"/>
        </w:rPr>
        <w:t>4</w:t>
      </w:r>
      <w:r w:rsidRPr="0025322D">
        <w:rPr>
          <w:rFonts w:eastAsia="Times New Roman"/>
          <w:szCs w:val="22"/>
        </w:rPr>
        <w:t>=10</w:t>
      </w:r>
      <w:r w:rsidRPr="0025322D">
        <w:rPr>
          <w:rFonts w:ascii="宋体" w:hAnsi="宋体" w:cs="宋体"/>
          <w:szCs w:val="22"/>
        </w:rPr>
        <w:t>Ω。在</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温度为</w:t>
      </w:r>
      <w:r w:rsidRPr="0025322D">
        <w:rPr>
          <w:rFonts w:eastAsia="Times New Roman"/>
          <w:szCs w:val="22"/>
        </w:rPr>
        <w:t>20</w:t>
      </w:r>
      <w:r w:rsidRPr="0025322D">
        <w:rPr>
          <w:rFonts w:ascii="宋体" w:hAnsi="宋体" w:cs="宋体"/>
          <w:szCs w:val="22"/>
        </w:rPr>
        <w:t>℃的情况下，小明依次进行如下操作：闭合开关</w:t>
      </w:r>
      <w:r w:rsidRPr="0025322D">
        <w:rPr>
          <w:rFonts w:eastAsia="Times New Roman"/>
          <w:szCs w:val="22"/>
        </w:rPr>
        <w:t>S</w:t>
      </w:r>
      <w:r w:rsidRPr="0025322D">
        <w:rPr>
          <w:rFonts w:eastAsia="Times New Roman"/>
          <w:szCs w:val="22"/>
          <w:vertAlign w:val="subscript"/>
        </w:rPr>
        <w:t>1</w:t>
      </w:r>
      <w:r w:rsidRPr="0025322D">
        <w:rPr>
          <w:rFonts w:ascii="宋体" w:hAnsi="宋体" w:cs="宋体"/>
          <w:szCs w:val="22"/>
        </w:rPr>
        <w:t>和</w:t>
      </w:r>
      <w:r w:rsidRPr="0025322D">
        <w:rPr>
          <w:rFonts w:eastAsia="Times New Roman"/>
          <w:szCs w:val="22"/>
        </w:rPr>
        <w:t>S</w:t>
      </w:r>
      <w:r w:rsidRPr="0025322D">
        <w:rPr>
          <w:rFonts w:eastAsia="Times New Roman"/>
          <w:szCs w:val="22"/>
          <w:vertAlign w:val="subscript"/>
        </w:rPr>
        <w:t>2</w:t>
      </w:r>
      <w:r w:rsidRPr="0025322D">
        <w:rPr>
          <w:rFonts w:ascii="宋体" w:hAnsi="宋体" w:cs="宋体"/>
          <w:szCs w:val="22"/>
        </w:rPr>
        <w:t>，灯泡</w:t>
      </w:r>
      <w:r w:rsidRPr="0025322D">
        <w:rPr>
          <w:rFonts w:eastAsia="Times New Roman"/>
          <w:szCs w:val="22"/>
        </w:rPr>
        <w:t>L</w:t>
      </w:r>
      <w:r w:rsidRPr="0025322D">
        <w:rPr>
          <w:rFonts w:ascii="宋体" w:hAnsi="宋体" w:cs="宋体"/>
          <w:szCs w:val="22"/>
        </w:rPr>
        <w:t>恰好正常发光，此时</w:t>
      </w:r>
      <w:r w:rsidRPr="0025322D">
        <w:rPr>
          <w:rFonts w:eastAsia="Times New Roman"/>
          <w:i/>
          <w:szCs w:val="22"/>
        </w:rPr>
        <w:t>R</w:t>
      </w:r>
      <w:r w:rsidRPr="0025322D">
        <w:rPr>
          <w:rFonts w:eastAsia="Times New Roman"/>
          <w:szCs w:val="22"/>
          <w:vertAlign w:val="subscript"/>
        </w:rPr>
        <w:t>0</w:t>
      </w:r>
      <w:r w:rsidRPr="0025322D">
        <w:rPr>
          <w:rFonts w:ascii="宋体" w:hAnsi="宋体" w:cs="宋体"/>
          <w:szCs w:val="22"/>
        </w:rPr>
        <w:t>的电功率为</w:t>
      </w:r>
      <w:r w:rsidRPr="0025322D">
        <w:rPr>
          <w:rFonts w:eastAsia="Times New Roman"/>
          <w:i/>
          <w:szCs w:val="22"/>
        </w:rPr>
        <w:t>P</w:t>
      </w:r>
      <w:r w:rsidRPr="0025322D">
        <w:rPr>
          <w:rFonts w:eastAsia="Times New Roman"/>
          <w:szCs w:val="22"/>
          <w:vertAlign w:val="subscript"/>
        </w:rPr>
        <w:t>0</w:t>
      </w:r>
      <w:r w:rsidRPr="0025322D">
        <w:rPr>
          <w:rFonts w:ascii="宋体" w:hAnsi="宋体" w:cs="宋体"/>
          <w:szCs w:val="22"/>
        </w:rPr>
        <w:t>；将</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的滑片调到最左端时，继电器的衔铁刚好被吸下，使动触点与下方静触点接触；调节</w:t>
      </w:r>
      <w:r w:rsidRPr="0025322D">
        <w:rPr>
          <w:rFonts w:eastAsia="Times New Roman"/>
          <w:szCs w:val="22"/>
        </w:rPr>
        <w:t>R</w:t>
      </w:r>
      <w:r w:rsidRPr="0025322D">
        <w:rPr>
          <w:rFonts w:eastAsia="Times New Roman"/>
          <w:szCs w:val="22"/>
          <w:vertAlign w:val="subscript"/>
        </w:rPr>
        <w:t>3</w:t>
      </w:r>
      <w:r w:rsidRPr="0025322D">
        <w:rPr>
          <w:rFonts w:ascii="宋体" w:hAnsi="宋体" w:cs="宋体"/>
          <w:szCs w:val="22"/>
        </w:rPr>
        <w:t>的滑片，当</w:t>
      </w:r>
      <w:r w:rsidRPr="0025322D">
        <w:rPr>
          <w:rFonts w:eastAsia="Times New Roman"/>
          <w:i/>
          <w:szCs w:val="22"/>
        </w:rPr>
        <w:t>R</w:t>
      </w:r>
      <w:r w:rsidRPr="0025322D">
        <w:rPr>
          <w:rFonts w:eastAsia="Times New Roman"/>
          <w:szCs w:val="22"/>
          <w:vertAlign w:val="subscript"/>
        </w:rPr>
        <w:t>3</w:t>
      </w:r>
      <w:r w:rsidRPr="0025322D">
        <w:rPr>
          <w:rFonts w:ascii="宋体" w:hAnsi="宋体" w:cs="宋体"/>
          <w:szCs w:val="22"/>
        </w:rPr>
        <w:t>与</w:t>
      </w:r>
      <w:r w:rsidRPr="0025322D">
        <w:rPr>
          <w:rFonts w:eastAsia="Times New Roman"/>
          <w:i/>
          <w:szCs w:val="22"/>
        </w:rPr>
        <w:t>R</w:t>
      </w:r>
      <w:r w:rsidRPr="0025322D">
        <w:rPr>
          <w:rFonts w:eastAsia="Times New Roman"/>
          <w:szCs w:val="22"/>
          <w:vertAlign w:val="subscript"/>
        </w:rPr>
        <w:t>4</w:t>
      </w:r>
      <w:r w:rsidRPr="0025322D">
        <w:rPr>
          <w:rFonts w:ascii="宋体" w:hAnsi="宋体" w:cs="宋体"/>
          <w:szCs w:val="22"/>
        </w:rPr>
        <w:t>的电压之比</w:t>
      </w:r>
      <w:r w:rsidRPr="0025322D">
        <w:rPr>
          <w:rFonts w:eastAsia="Times New Roman"/>
          <w:i/>
          <w:szCs w:val="22"/>
        </w:rPr>
        <w:t>U</w:t>
      </w:r>
      <w:r w:rsidRPr="0025322D">
        <w:rPr>
          <w:rFonts w:eastAsia="Times New Roman"/>
          <w:szCs w:val="22"/>
          <w:vertAlign w:val="subscript"/>
        </w:rPr>
        <w:t>3</w:t>
      </w:r>
      <w:r w:rsidRPr="0025322D">
        <w:rPr>
          <w:rFonts w:ascii="宋体" w:hAnsi="宋体" w:cs="宋体"/>
          <w:szCs w:val="22"/>
        </w:rPr>
        <w:t>：</w:t>
      </w:r>
      <w:r w:rsidRPr="0025322D">
        <w:rPr>
          <w:rFonts w:eastAsia="Times New Roman"/>
          <w:i/>
          <w:szCs w:val="22"/>
        </w:rPr>
        <w:t>U</w:t>
      </w:r>
      <w:r w:rsidRPr="0025322D">
        <w:rPr>
          <w:rFonts w:eastAsia="Times New Roman"/>
          <w:szCs w:val="22"/>
          <w:vertAlign w:val="subscript"/>
        </w:rPr>
        <w:t>4</w:t>
      </w:r>
      <w:r w:rsidRPr="0025322D">
        <w:rPr>
          <w:rFonts w:eastAsia="Times New Roman"/>
          <w:szCs w:val="22"/>
        </w:rPr>
        <w:t>=4:1</w:t>
      </w:r>
      <w:r w:rsidRPr="0025322D">
        <w:rPr>
          <w:rFonts w:ascii="宋体" w:hAnsi="宋体" w:cs="宋体"/>
          <w:szCs w:val="22"/>
        </w:rPr>
        <w:t>时，电子嗡鸣器恰好能发声，此时</w:t>
      </w:r>
      <w:r w:rsidRPr="0025322D">
        <w:rPr>
          <w:rFonts w:eastAsia="Times New Roman"/>
          <w:i/>
          <w:szCs w:val="22"/>
        </w:rPr>
        <w:t>R</w:t>
      </w:r>
      <w:r w:rsidRPr="0025322D">
        <w:rPr>
          <w:rFonts w:eastAsia="Times New Roman"/>
          <w:szCs w:val="22"/>
          <w:vertAlign w:val="subscript"/>
        </w:rPr>
        <w:t>0</w:t>
      </w:r>
      <w:r w:rsidRPr="0025322D">
        <w:rPr>
          <w:rFonts w:ascii="宋体" w:hAnsi="宋体" w:cs="宋体"/>
          <w:szCs w:val="22"/>
        </w:rPr>
        <w:t>的电功率为</w:t>
      </w:r>
      <w:r w:rsidRPr="00ED144C">
        <w:rPr>
          <w:szCs w:val="22"/>
        </w:rPr>
        <w:object w:dxaOrig="280" w:dyaOrig="359">
          <v:shape id="_x0000_i2622" type="#_x0000_t75" alt="eqId468cb611cc614e1db7aacb636933f0ca" style="width:14.25pt;height:18pt" o:ole="">
            <v:imagedata r:id="rId229" o:title="eqId468cb611cc614e1db7aacb636933f0ca"/>
          </v:shape>
          <o:OLEObject Type="Embed" ProgID="Equation.DSMT4" ShapeID="_x0000_i2622" DrawAspect="Content" ObjectID="_1655213914" r:id="rId230"/>
        </w:object>
      </w:r>
      <w:r w:rsidRPr="0025322D">
        <w:rPr>
          <w:rFonts w:ascii="宋体" w:hAnsi="宋体" w:cs="宋体"/>
          <w:szCs w:val="22"/>
        </w:rPr>
        <w:t>，</w:t>
      </w:r>
      <w:r w:rsidRPr="00ED144C">
        <w:rPr>
          <w:szCs w:val="22"/>
        </w:rPr>
        <w:object w:dxaOrig="1140" w:dyaOrig="360">
          <v:shape id="_x0000_i2623" type="#_x0000_t75" alt="eqIde0102c996c62468aaf84d3622616279d" style="width:57pt;height:18pt" o:ole="">
            <v:imagedata r:id="rId231" o:title="eqIde0102c996c62468aaf84d3622616279d"/>
          </v:shape>
          <o:OLEObject Type="Embed" ProgID="Equation.DSMT4" ShapeID="_x0000_i2623" DrawAspect="Content" ObjectID="_1655213915" r:id="rId232"/>
        </w:object>
      </w:r>
      <w:r w:rsidRPr="0025322D">
        <w:rPr>
          <w:rFonts w:ascii="宋体" w:hAnsi="宋体" w:cs="宋体"/>
          <w:szCs w:val="22"/>
        </w:rPr>
        <w:t>。已知电源电压、灯丝电阻都不变，线圈电阻忽略不计。求：</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3381375" cy="1628775"/>
            <wp:effectExtent l="0" t="0" r="0" b="0"/>
            <wp:docPr id="100039" name="图片 42" descr="figure"/>
            <wp:cNvGraphicFramePr/>
            <a:graphic xmlns:a="http://schemas.openxmlformats.org/drawingml/2006/main">
              <a:graphicData uri="http://schemas.openxmlformats.org/drawingml/2006/picture">
                <pic:pic xmlns:pic="http://schemas.openxmlformats.org/drawingml/2006/picture">
                  <pic:nvPicPr>
                    <pic:cNvPr id="555279944" name=""/>
                    <pic:cNvPicPr/>
                  </pic:nvPicPr>
                  <pic:blipFill>
                    <a:blip r:embed="rId233"/>
                    <a:stretch>
                      <a:fillRect/>
                    </a:stretch>
                  </pic:blipFill>
                  <pic:spPr>
                    <a:xfrm>
                      <a:off x="0" y="0"/>
                      <a:ext cx="3381375" cy="162877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lastRenderedPageBreak/>
        <w:t>（</w:t>
      </w:r>
      <w:r w:rsidRPr="0025322D">
        <w:rPr>
          <w:rFonts w:eastAsia="Times New Roman"/>
          <w:szCs w:val="22"/>
        </w:rPr>
        <w:t>1</w:t>
      </w:r>
      <w:r w:rsidRPr="0025322D">
        <w:rPr>
          <w:rFonts w:ascii="宋体" w:hAnsi="宋体" w:cs="宋体"/>
          <w:szCs w:val="22"/>
        </w:rPr>
        <w:t>）灯泡</w:t>
      </w:r>
      <w:r w:rsidRPr="0025322D">
        <w:rPr>
          <w:rFonts w:eastAsia="Times New Roman"/>
          <w:szCs w:val="22"/>
        </w:rPr>
        <w:t>L</w:t>
      </w:r>
      <w:r w:rsidRPr="0025322D">
        <w:rPr>
          <w:rFonts w:ascii="宋体" w:hAnsi="宋体" w:cs="宋体"/>
          <w:szCs w:val="22"/>
        </w:rPr>
        <w:t>的额定功率；</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）当衔铁刚好被吸下时，控制电路的电流；</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3</w:t>
      </w:r>
      <w:r w:rsidRPr="0025322D">
        <w:rPr>
          <w:rFonts w:ascii="宋体" w:hAnsi="宋体" w:cs="宋体"/>
          <w:szCs w:val="22"/>
        </w:rPr>
        <w:t>）将报警温度设为</w:t>
      </w:r>
      <w:r w:rsidRPr="0025322D">
        <w:rPr>
          <w:rFonts w:eastAsia="Times New Roman"/>
          <w:szCs w:val="22"/>
        </w:rPr>
        <w:t>50</w:t>
      </w:r>
      <w:r w:rsidRPr="0025322D">
        <w:rPr>
          <w:rFonts w:ascii="宋体" w:hAnsi="宋体" w:cs="宋体"/>
          <w:szCs w:val="22"/>
        </w:rPr>
        <w:t>℃时，</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接入电路的阻值；</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4</w:t>
      </w:r>
      <w:r w:rsidRPr="0025322D">
        <w:rPr>
          <w:rFonts w:ascii="宋体" w:hAnsi="宋体" w:cs="宋体"/>
          <w:szCs w:val="22"/>
        </w:rPr>
        <w:t>）工作电路的电源电压</w:t>
      </w:r>
      <w:r w:rsidRPr="0025322D">
        <w:rPr>
          <w:rFonts w:eastAsia="Times New Roman"/>
          <w:i/>
          <w:szCs w:val="22"/>
        </w:rPr>
        <w:t>U</w:t>
      </w:r>
      <w:r w:rsidRPr="0025322D">
        <w:rPr>
          <w:rFonts w:eastAsia="Times New Roman"/>
          <w:szCs w:val="22"/>
          <w:vertAlign w:val="subscript"/>
        </w:rPr>
        <w:t>x</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ascii="宋体" w:hAnsi="宋体" w:cs="宋体"/>
          <w:color w:val="FF0000"/>
          <w:szCs w:val="22"/>
        </w:rPr>
        <w:t>（1）2.7W（2）0.2A（3）15Ω（4）12V</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）灯泡</w:t>
      </w:r>
      <w:r w:rsidRPr="0025322D">
        <w:rPr>
          <w:rFonts w:eastAsia="Times New Roman"/>
          <w:color w:val="FF0000"/>
          <w:szCs w:val="22"/>
        </w:rPr>
        <w:t>L</w:t>
      </w:r>
      <w:r w:rsidRPr="0025322D">
        <w:rPr>
          <w:rFonts w:ascii="宋体" w:hAnsi="宋体" w:cs="宋体"/>
          <w:color w:val="FF0000"/>
          <w:szCs w:val="22"/>
        </w:rPr>
        <w:t>的额定功率是：</w:t>
      </w:r>
      <w:r w:rsidRPr="0025322D">
        <w:rPr>
          <w:color w:val="FF0000"/>
          <w:szCs w:val="22"/>
        </w:rPr>
        <w:br/>
      </w:r>
      <w:r w:rsidRPr="0025322D">
        <w:rPr>
          <w:rFonts w:eastAsia="Times New Roman"/>
          <w:i/>
          <w:color w:val="FF0000"/>
          <w:szCs w:val="22"/>
        </w:rPr>
        <w:t>P</w:t>
      </w:r>
      <w:r w:rsidRPr="0025322D">
        <w:rPr>
          <w:rFonts w:ascii="宋体" w:hAnsi="宋体" w:cs="宋体"/>
          <w:color w:val="FF0000"/>
          <w:szCs w:val="22"/>
          <w:vertAlign w:val="subscript"/>
        </w:rPr>
        <w:t>额</w:t>
      </w:r>
      <w:r w:rsidRPr="0025322D">
        <w:rPr>
          <w:rFonts w:eastAsia="Times New Roman"/>
          <w:color w:val="FF0000"/>
          <w:szCs w:val="22"/>
        </w:rPr>
        <w:t>=</w:t>
      </w:r>
      <w:r w:rsidRPr="0025322D">
        <w:rPr>
          <w:rFonts w:eastAsia="Times New Roman"/>
          <w:i/>
          <w:color w:val="FF0000"/>
          <w:szCs w:val="22"/>
        </w:rPr>
        <w:t>U</w:t>
      </w:r>
      <w:r w:rsidRPr="0025322D">
        <w:rPr>
          <w:rFonts w:ascii="宋体" w:hAnsi="宋体" w:cs="宋体"/>
          <w:color w:val="FF0000"/>
          <w:szCs w:val="22"/>
          <w:vertAlign w:val="subscript"/>
        </w:rPr>
        <w:t>额</w:t>
      </w:r>
      <w:r w:rsidRPr="0025322D">
        <w:rPr>
          <w:rFonts w:eastAsia="Times New Roman"/>
          <w:i/>
          <w:color w:val="FF0000"/>
          <w:szCs w:val="22"/>
        </w:rPr>
        <w:t>I</w:t>
      </w:r>
      <w:r w:rsidRPr="0025322D">
        <w:rPr>
          <w:rFonts w:ascii="宋体" w:hAnsi="宋体" w:cs="宋体"/>
          <w:color w:val="FF0000"/>
          <w:szCs w:val="22"/>
          <w:vertAlign w:val="subscript"/>
        </w:rPr>
        <w:t>额</w:t>
      </w:r>
      <w:r w:rsidRPr="0025322D">
        <w:rPr>
          <w:rFonts w:eastAsia="Times New Roman"/>
          <w:color w:val="FF0000"/>
          <w:szCs w:val="22"/>
        </w:rPr>
        <w:t>=9V×0.3A=2.7W</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）当衔铁刚好被吸下时，变阻器</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接入电路的阻值刚好为</w:t>
      </w:r>
      <w:r w:rsidRPr="0025322D">
        <w:rPr>
          <w:rFonts w:eastAsia="Times New Roman"/>
          <w:color w:val="FF0000"/>
          <w:szCs w:val="22"/>
        </w:rPr>
        <w:t>0</w:t>
      </w:r>
      <w:r w:rsidRPr="0025322D">
        <w:rPr>
          <w:rFonts w:ascii="宋体" w:hAnsi="宋体" w:cs="宋体"/>
          <w:color w:val="FF0000"/>
          <w:szCs w:val="22"/>
        </w:rPr>
        <w:t>，由图乙知道，温度为</w:t>
      </w:r>
      <w:r w:rsidRPr="0025322D">
        <w:rPr>
          <w:rFonts w:eastAsia="Times New Roman"/>
          <w:color w:val="FF0000"/>
          <w:szCs w:val="22"/>
        </w:rPr>
        <w:t>20</w:t>
      </w:r>
      <w:r w:rsidRPr="0025322D">
        <w:rPr>
          <w:rFonts w:ascii="宋体" w:hAnsi="宋体" w:cs="宋体"/>
          <w:color w:val="FF0000"/>
          <w:szCs w:val="22"/>
        </w:rPr>
        <w:t>℃时</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的阻值是</w:t>
      </w:r>
      <w:r w:rsidRPr="0025322D">
        <w:rPr>
          <w:rFonts w:eastAsia="Times New Roman"/>
          <w:i/>
          <w:color w:val="FF0000"/>
          <w:szCs w:val="22"/>
        </w:rPr>
        <w:t>R</w:t>
      </w:r>
      <w:r w:rsidRPr="0025322D">
        <w:rPr>
          <w:rFonts w:eastAsia="Times New Roman"/>
          <w:color w:val="FF0000"/>
          <w:szCs w:val="22"/>
          <w:vertAlign w:val="subscript"/>
        </w:rPr>
        <w:t>2</w:t>
      </w:r>
      <w:r w:rsidRPr="0025322D">
        <w:rPr>
          <w:rFonts w:eastAsia="Times New Roman"/>
          <w:color w:val="FF0000"/>
          <w:szCs w:val="22"/>
        </w:rPr>
        <w:t>=25Ω</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控制电路的电流是：</w:t>
      </w:r>
      <w:r w:rsidRPr="0025322D">
        <w:rPr>
          <w:color w:val="FF0000"/>
          <w:szCs w:val="22"/>
        </w:rPr>
        <w:br/>
      </w:r>
      <w:r w:rsidRPr="00ED144C">
        <w:rPr>
          <w:color w:val="FF0000"/>
          <w:szCs w:val="22"/>
        </w:rPr>
        <w:object w:dxaOrig="2139" w:dyaOrig="680">
          <v:shape id="_x0000_i2624" type="#_x0000_t75" alt="eqIdc6cd7306f0fb41b08c47dc246e3b3e60" style="width:107.25pt;height:33.75pt" o:ole="">
            <v:imagedata r:id="rId234" o:title="eqIdc6cd7306f0fb41b08c47dc246e3b3e60"/>
          </v:shape>
          <o:OLEObject Type="Embed" ProgID="Equation.DSMT4" ShapeID="_x0000_i2624" DrawAspect="Content" ObjectID="_1655213916" r:id="rId235"/>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）当将报警温度设为</w:t>
      </w:r>
      <w:r w:rsidRPr="0025322D">
        <w:rPr>
          <w:rFonts w:eastAsia="Times New Roman"/>
          <w:color w:val="FF0000"/>
          <w:szCs w:val="22"/>
        </w:rPr>
        <w:t>50</w:t>
      </w:r>
      <w:r w:rsidRPr="0025322D">
        <w:rPr>
          <w:rFonts w:ascii="宋体" w:hAnsi="宋体" w:cs="宋体"/>
          <w:color w:val="FF0000"/>
          <w:szCs w:val="22"/>
        </w:rPr>
        <w:t>℃时，由图乙知，</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的阻值变为</w:t>
      </w:r>
      <w:r w:rsidRPr="00ED144C">
        <w:rPr>
          <w:color w:val="FF0000"/>
          <w:szCs w:val="22"/>
        </w:rPr>
        <w:object w:dxaOrig="300" w:dyaOrig="360">
          <v:shape id="_x0000_i2625" type="#_x0000_t75" alt="eqIda155d2382ad9419ca8e1dd53f3b10607" style="width:15pt;height:18pt" o:ole="">
            <v:imagedata r:id="rId236" o:title="eqIda155d2382ad9419ca8e1dd53f3b10607"/>
          </v:shape>
          <o:OLEObject Type="Embed" ProgID="Equation.DSMT4" ShapeID="_x0000_i2625" DrawAspect="Content" ObjectID="_1655213917" r:id="rId237"/>
        </w:object>
      </w:r>
      <w:r w:rsidRPr="0025322D">
        <w:rPr>
          <w:rFonts w:eastAsia="Times New Roman"/>
          <w:color w:val="FF0000"/>
          <w:szCs w:val="22"/>
        </w:rPr>
        <w:t>=10Ω</w:t>
      </w:r>
      <w:r w:rsidRPr="0025322D">
        <w:rPr>
          <w:rFonts w:ascii="宋体" w:hAnsi="宋体" w:cs="宋体"/>
          <w:color w:val="FF0000"/>
          <w:szCs w:val="22"/>
        </w:rPr>
        <w:t>，此时控制电路的电流仍然为</w:t>
      </w:r>
      <w:r w:rsidRPr="0025322D">
        <w:rPr>
          <w:rFonts w:eastAsia="Times New Roman"/>
          <w:i/>
          <w:color w:val="FF0000"/>
          <w:szCs w:val="22"/>
        </w:rPr>
        <w:t>I</w:t>
      </w:r>
      <w:r w:rsidRPr="0025322D">
        <w:rPr>
          <w:rFonts w:eastAsia="Times New Roman"/>
          <w:color w:val="FF0000"/>
          <w:szCs w:val="22"/>
        </w:rPr>
        <w:t>=0.2A</w:t>
      </w:r>
      <w:r w:rsidRPr="0025322D">
        <w:rPr>
          <w:rFonts w:ascii="宋体" w:hAnsi="宋体" w:cs="宋体"/>
          <w:color w:val="FF0000"/>
          <w:szCs w:val="22"/>
        </w:rPr>
        <w:t>，由</w:t>
      </w:r>
      <w:r w:rsidRPr="00ED144C">
        <w:rPr>
          <w:color w:val="FF0000"/>
          <w:szCs w:val="22"/>
        </w:rPr>
        <w:object w:dxaOrig="1140" w:dyaOrig="680">
          <v:shape id="_x0000_i2626" type="#_x0000_t75" alt="eqIde1127c8cd7e94cfdbee9692365e0f466" style="width:57pt;height:33.75pt" o:ole="">
            <v:imagedata r:id="rId238" o:title="eqIde1127c8cd7e94cfdbee9692365e0f466"/>
          </v:shape>
          <o:OLEObject Type="Embed" ProgID="Equation.DSMT4" ShapeID="_x0000_i2626" DrawAspect="Content" ObjectID="_1655213918" r:id="rId239"/>
        </w:object>
      </w:r>
      <w:r w:rsidRPr="0025322D">
        <w:rPr>
          <w:rFonts w:ascii="宋体" w:hAnsi="宋体" w:cs="宋体"/>
          <w:color w:val="FF0000"/>
          <w:szCs w:val="22"/>
        </w:rPr>
        <w:t>知道，</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接入电路的阻值是：</w:t>
      </w:r>
      <w:r w:rsidRPr="0025322D">
        <w:rPr>
          <w:color w:val="FF0000"/>
          <w:szCs w:val="22"/>
        </w:rPr>
        <w:br/>
      </w:r>
      <w:r w:rsidRPr="00ED144C">
        <w:rPr>
          <w:color w:val="FF0000"/>
          <w:szCs w:val="22"/>
        </w:rPr>
        <w:object w:dxaOrig="3220" w:dyaOrig="620">
          <v:shape id="_x0000_i2627" type="#_x0000_t75" alt="eqId3e42395142884d09b966c823e22db9d0" style="width:161.25pt;height:30.75pt" o:ole="">
            <v:imagedata r:id="rId240" o:title="eqId3e42395142884d09b966c823e22db9d0"/>
          </v:shape>
          <o:OLEObject Type="Embed" ProgID="Equation.DSMT4" ShapeID="_x0000_i2627" DrawAspect="Content" ObjectID="_1655213919" r:id="rId241"/>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4</w:t>
      </w:r>
      <w:r w:rsidRPr="0025322D">
        <w:rPr>
          <w:rFonts w:ascii="宋体" w:hAnsi="宋体" w:cs="宋体"/>
          <w:color w:val="FF0000"/>
          <w:szCs w:val="22"/>
        </w:rPr>
        <w:t>）当继电器的衔铁还没被吸下时，电路中的电流为</w:t>
      </w:r>
      <w:r w:rsidRPr="0025322D">
        <w:rPr>
          <w:rFonts w:eastAsia="Times New Roman"/>
          <w:i/>
          <w:color w:val="FF0000"/>
          <w:szCs w:val="22"/>
        </w:rPr>
        <w:t>I</w:t>
      </w:r>
      <w:r w:rsidRPr="0025322D">
        <w:rPr>
          <w:rFonts w:ascii="宋体" w:hAnsi="宋体" w:cs="宋体"/>
          <w:color w:val="FF0000"/>
          <w:szCs w:val="22"/>
          <w:vertAlign w:val="subscript"/>
        </w:rPr>
        <w:t>额</w:t>
      </w:r>
      <w:r w:rsidRPr="0025322D">
        <w:rPr>
          <w:rFonts w:eastAsia="Times New Roman"/>
          <w:color w:val="FF0000"/>
          <w:szCs w:val="22"/>
        </w:rPr>
        <w:t>=0.3A</w:t>
      </w:r>
      <w:r w:rsidRPr="0025322D">
        <w:rPr>
          <w:rFonts w:ascii="宋体" w:hAnsi="宋体" w:cs="宋体"/>
          <w:color w:val="FF0000"/>
          <w:szCs w:val="22"/>
        </w:rPr>
        <w:t>，则有</w:t>
      </w:r>
      <w:r w:rsidRPr="0025322D">
        <w:rPr>
          <w:color w:val="FF0000"/>
          <w:szCs w:val="22"/>
        </w:rPr>
        <w:br/>
      </w:r>
      <w:r w:rsidRPr="00ED144C">
        <w:rPr>
          <w:color w:val="FF0000"/>
          <w:szCs w:val="22"/>
        </w:rPr>
        <w:object w:dxaOrig="1000" w:dyaOrig="400">
          <v:shape id="_x0000_i2628" type="#_x0000_t75" alt="eqId6b474b74994745d0b5c390f96f7c90be" style="width:50.25pt;height:20.25pt" o:ole="">
            <v:imagedata r:id="rId242" o:title="eqId6b474b74994745d0b5c390f96f7c90be"/>
          </v:shape>
          <o:OLEObject Type="Embed" ProgID="Equation.DSMT4" ShapeID="_x0000_i2628" DrawAspect="Content" ObjectID="_1655213920" r:id="rId243"/>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当继电器的衔铁被吸下时，设此时电路的电流为</w:t>
      </w:r>
      <w:r w:rsidRPr="0025322D">
        <w:rPr>
          <w:rFonts w:eastAsia="Times New Roman"/>
          <w:i/>
          <w:color w:val="FF0000"/>
          <w:szCs w:val="22"/>
        </w:rPr>
        <w:t>I</w:t>
      </w:r>
      <w:r w:rsidRPr="0025322D">
        <w:rPr>
          <w:rFonts w:ascii="宋体" w:hAnsi="宋体" w:cs="宋体"/>
          <w:color w:val="FF0000"/>
          <w:szCs w:val="22"/>
        </w:rPr>
        <w:t>，则有</w:t>
      </w:r>
      <w:r w:rsidRPr="0025322D">
        <w:rPr>
          <w:color w:val="FF0000"/>
          <w:szCs w:val="22"/>
        </w:rPr>
        <w:br/>
      </w:r>
      <w:r w:rsidRPr="00ED144C">
        <w:rPr>
          <w:color w:val="FF0000"/>
          <w:szCs w:val="22"/>
        </w:rPr>
        <w:object w:dxaOrig="940" w:dyaOrig="380">
          <v:shape id="_x0000_i2629" type="#_x0000_t75" alt="eqIdb5abcda0c6df477a8745512cddc58a98" style="width:47.25pt;height:18.75pt" o:ole="">
            <v:imagedata r:id="rId244" o:title="eqIdb5abcda0c6df477a8745512cddc58a98"/>
          </v:shape>
          <o:OLEObject Type="Embed" ProgID="Equation.DSMT4" ShapeID="_x0000_i2629" DrawAspect="Content" ObjectID="_1655213921" r:id="rId245"/>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由</w:t>
      </w:r>
      <w:r w:rsidRPr="00ED144C">
        <w:rPr>
          <w:color w:val="FF0000"/>
          <w:szCs w:val="22"/>
        </w:rPr>
        <w:object w:dxaOrig="1140" w:dyaOrig="360">
          <v:shape id="_x0000_i2630" type="#_x0000_t75" alt="eqIde0102c996c62468aaf84d3622616279d" style="width:57pt;height:18pt" o:ole="">
            <v:imagedata r:id="rId231" o:title="eqIde0102c996c62468aaf84d3622616279d"/>
          </v:shape>
          <o:OLEObject Type="Embed" ProgID="Equation.DSMT4" ShapeID="_x0000_i2630" DrawAspect="Content" ObjectID="_1655213922" r:id="rId246"/>
        </w:object>
      </w:r>
      <w:r w:rsidRPr="0025322D">
        <w:rPr>
          <w:rFonts w:ascii="宋体" w:hAnsi="宋体" w:cs="宋体"/>
          <w:color w:val="FF0000"/>
          <w:szCs w:val="22"/>
        </w:rPr>
        <w:t>即</w:t>
      </w:r>
      <w:r w:rsidRPr="00ED144C">
        <w:rPr>
          <w:color w:val="FF0000"/>
          <w:szCs w:val="22"/>
        </w:rPr>
        <w:object w:dxaOrig="1000" w:dyaOrig="740">
          <v:shape id="_x0000_i2631" type="#_x0000_t75" alt="eqIde2ae6f0b77224d0b8485da6584cc8ccb" style="width:50.25pt;height:36.75pt" o:ole="">
            <v:imagedata r:id="rId247" o:title="eqIde2ae6f0b77224d0b8485da6584cc8ccb"/>
          </v:shape>
          <o:OLEObject Type="Embed" ProgID="Equation.DSMT4" ShapeID="_x0000_i2631" DrawAspect="Content" ObjectID="_1655213923" r:id="rId248"/>
        </w:object>
      </w:r>
      <w:r w:rsidRPr="0025322D">
        <w:rPr>
          <w:rFonts w:ascii="宋体" w:hAnsi="宋体" w:cs="宋体"/>
          <w:color w:val="FF0000"/>
          <w:szCs w:val="22"/>
        </w:rPr>
        <w:t>知道，</w:t>
      </w:r>
      <w:r w:rsidRPr="0025322D">
        <w:rPr>
          <w:rFonts w:eastAsia="Times New Roman"/>
          <w:i/>
          <w:color w:val="FF0000"/>
          <w:szCs w:val="22"/>
        </w:rPr>
        <w:t>I</w:t>
      </w:r>
      <w:r w:rsidRPr="0025322D">
        <w:rPr>
          <w:rFonts w:eastAsia="Times New Roman"/>
          <w:color w:val="FF0000"/>
          <w:szCs w:val="22"/>
        </w:rPr>
        <w:t>=0.2A</w:t>
      </w:r>
      <w:r w:rsidRPr="0025322D">
        <w:rPr>
          <w:rFonts w:ascii="宋体" w:hAnsi="宋体" w:cs="宋体"/>
          <w:color w:val="FF0000"/>
          <w:szCs w:val="22"/>
        </w:rPr>
        <w:t>，此时</w:t>
      </w:r>
      <w:r w:rsidRPr="0025322D">
        <w:rPr>
          <w:color w:val="FF0000"/>
          <w:szCs w:val="22"/>
        </w:rPr>
        <w:br/>
      </w:r>
      <w:r w:rsidRPr="00ED144C">
        <w:rPr>
          <w:color w:val="FF0000"/>
          <w:szCs w:val="22"/>
        </w:rPr>
        <w:object w:dxaOrig="2760" w:dyaOrig="360">
          <v:shape id="_x0000_i2632" type="#_x0000_t75" alt="eqIdb23804be948143e88946b2098170821f" style="width:138pt;height:18pt" o:ole="">
            <v:imagedata r:id="rId249" o:title="eqIdb23804be948143e88946b2098170821f"/>
          </v:shape>
          <o:OLEObject Type="Embed" ProgID="Equation.DSMT4" ShapeID="_x0000_i2632" DrawAspect="Content" ObjectID="_1655213924" r:id="rId250"/>
        </w:object>
      </w:r>
      <w:r w:rsidRPr="0025322D">
        <w:rPr>
          <w:color w:val="FF0000"/>
          <w:szCs w:val="22"/>
        </w:rPr>
        <w:br/>
      </w:r>
      <w:r w:rsidRPr="0025322D">
        <w:rPr>
          <w:rFonts w:ascii="宋体" w:hAnsi="宋体" w:cs="宋体"/>
          <w:color w:val="FF0000"/>
          <w:szCs w:val="22"/>
        </w:rPr>
        <w:t>因为</w:t>
      </w:r>
      <w:r w:rsidRPr="0025322D">
        <w:rPr>
          <w:rFonts w:eastAsia="Times New Roman"/>
          <w:i/>
          <w:color w:val="FF0000"/>
          <w:szCs w:val="22"/>
        </w:rPr>
        <w:t>U</w:t>
      </w:r>
      <w:r w:rsidRPr="0025322D">
        <w:rPr>
          <w:rFonts w:eastAsia="Times New Roman"/>
          <w:color w:val="FF0000"/>
          <w:szCs w:val="22"/>
          <w:vertAlign w:val="subscript"/>
        </w:rPr>
        <w:t>3</w:t>
      </w:r>
      <w:r w:rsidRPr="0025322D">
        <w:rPr>
          <w:rFonts w:ascii="宋体" w:hAnsi="宋体" w:cs="宋体"/>
          <w:color w:val="FF0000"/>
          <w:szCs w:val="22"/>
        </w:rPr>
        <w:t>：</w:t>
      </w:r>
      <w:r w:rsidRPr="0025322D">
        <w:rPr>
          <w:rFonts w:eastAsia="Times New Roman"/>
          <w:i/>
          <w:color w:val="FF0000"/>
          <w:szCs w:val="22"/>
        </w:rPr>
        <w:t>U</w:t>
      </w:r>
      <w:r w:rsidRPr="0025322D">
        <w:rPr>
          <w:rFonts w:eastAsia="Times New Roman"/>
          <w:color w:val="FF0000"/>
          <w:szCs w:val="22"/>
          <w:vertAlign w:val="subscript"/>
        </w:rPr>
        <w:t>4</w:t>
      </w:r>
      <w:r w:rsidRPr="0025322D">
        <w:rPr>
          <w:rFonts w:eastAsia="Times New Roman"/>
          <w:color w:val="FF0000"/>
          <w:szCs w:val="22"/>
        </w:rPr>
        <w:t>=4:1</w:t>
      </w:r>
      <w:r w:rsidRPr="0025322D">
        <w:rPr>
          <w:rFonts w:ascii="宋体" w:hAnsi="宋体" w:cs="宋体"/>
          <w:color w:val="FF0000"/>
          <w:szCs w:val="22"/>
        </w:rPr>
        <w:t>，所以</w:t>
      </w:r>
      <w:r w:rsidRPr="0025322D">
        <w:rPr>
          <w:rFonts w:eastAsia="Times New Roman"/>
          <w:i/>
          <w:color w:val="FF0000"/>
          <w:szCs w:val="22"/>
        </w:rPr>
        <w:t>U</w:t>
      </w:r>
      <w:r w:rsidRPr="0025322D">
        <w:rPr>
          <w:rFonts w:eastAsia="Times New Roman"/>
          <w:color w:val="FF0000"/>
          <w:szCs w:val="22"/>
          <w:vertAlign w:val="subscript"/>
        </w:rPr>
        <w:t>3</w:t>
      </w:r>
      <w:r w:rsidRPr="0025322D">
        <w:rPr>
          <w:rFonts w:eastAsia="Times New Roman"/>
          <w:color w:val="FF0000"/>
          <w:szCs w:val="22"/>
        </w:rPr>
        <w:t>=8V</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lastRenderedPageBreak/>
        <w:t>因为</w:t>
      </w:r>
      <w:r w:rsidRPr="00ED144C">
        <w:rPr>
          <w:color w:val="FF0000"/>
          <w:szCs w:val="22"/>
        </w:rPr>
        <w:object w:dxaOrig="900" w:dyaOrig="1399">
          <v:shape id="_x0000_i2633" type="#_x0000_t75" alt="eqIdc01470ea2e5c48e098d55e9b5c16b2d0" style="width:45pt;height:69.75pt" o:ole="">
            <v:imagedata r:id="rId251" o:title="eqIdc01470ea2e5c48e098d55e9b5c16b2d0"/>
          </v:shape>
          <o:OLEObject Type="Embed" ProgID="Equation.DSMT4" ShapeID="_x0000_i2633" DrawAspect="Content" ObjectID="_1655213925" r:id="rId252"/>
        </w:object>
      </w:r>
      <w:r w:rsidRPr="0025322D">
        <w:rPr>
          <w:rFonts w:ascii="宋体" w:hAnsi="宋体" w:cs="宋体"/>
          <w:color w:val="FF0000"/>
          <w:szCs w:val="22"/>
        </w:rPr>
        <w:t>，所以，</w:t>
      </w:r>
      <w:r w:rsidRPr="0025322D">
        <w:rPr>
          <w:color w:val="FF0000"/>
          <w:szCs w:val="22"/>
        </w:rPr>
        <w:br/>
      </w:r>
      <w:r w:rsidRPr="00ED144C">
        <w:rPr>
          <w:color w:val="FF0000"/>
          <w:szCs w:val="22"/>
        </w:rPr>
        <w:object w:dxaOrig="780" w:dyaOrig="680">
          <v:shape id="_x0000_i2634" type="#_x0000_t75" alt="eqIdab3b23363f0948c08e5729967d005ed2" style="width:39pt;height:33.75pt" o:ole="">
            <v:imagedata r:id="rId253" o:title="eqIdab3b23363f0948c08e5729967d005ed2"/>
          </v:shape>
          <o:OLEObject Type="Embed" ProgID="Equation.DSMT4" ShapeID="_x0000_i2634" DrawAspect="Content" ObjectID="_1655213926" r:id="rId254"/>
        </w:object>
      </w:r>
      <w:r w:rsidRPr="0025322D">
        <w:rPr>
          <w:rFonts w:ascii="宋体" w:hAnsi="宋体" w:cs="宋体"/>
          <w:color w:val="FF0000"/>
          <w:szCs w:val="22"/>
        </w:rPr>
        <w:t>，</w:t>
      </w:r>
      <w:r w:rsidRPr="0025322D">
        <w:rPr>
          <w:color w:val="FF0000"/>
          <w:szCs w:val="22"/>
        </w:rPr>
        <w:br/>
      </w:r>
      <w:r w:rsidRPr="0025322D">
        <w:rPr>
          <w:rFonts w:ascii="宋体" w:hAnsi="宋体" w:cs="宋体"/>
          <w:color w:val="FF0000"/>
          <w:szCs w:val="22"/>
        </w:rPr>
        <w:t>即</w:t>
      </w:r>
      <w:r w:rsidRPr="0025322D">
        <w:rPr>
          <w:color w:val="FF0000"/>
          <w:szCs w:val="22"/>
        </w:rPr>
        <w:br/>
      </w:r>
      <w:r w:rsidRPr="00ED144C">
        <w:rPr>
          <w:color w:val="FF0000"/>
          <w:szCs w:val="22"/>
        </w:rPr>
        <w:object w:dxaOrig="1719" w:dyaOrig="700">
          <v:shape id="_x0000_i2635" type="#_x0000_t75" alt="eqId1ba231200b1a4723984192f41d010c9c" style="width:86.25pt;height:35.25pt" o:ole="">
            <v:imagedata r:id="rId255" o:title="eqId1ba231200b1a4723984192f41d010c9c"/>
          </v:shape>
          <o:OLEObject Type="Embed" ProgID="Equation.DSMT4" ShapeID="_x0000_i2635" DrawAspect="Content" ObjectID="_1655213927" r:id="rId256"/>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代入数据得：</w:t>
      </w:r>
      <w:r w:rsidRPr="0025322D">
        <w:rPr>
          <w:color w:val="FF0000"/>
          <w:szCs w:val="22"/>
        </w:rPr>
        <w:br/>
      </w:r>
      <w:r w:rsidRPr="00ED144C">
        <w:rPr>
          <w:color w:val="FF0000"/>
          <w:szCs w:val="22"/>
        </w:rPr>
        <w:object w:dxaOrig="1800" w:dyaOrig="680">
          <v:shape id="_x0000_i2636" type="#_x0000_t75" alt="eqIda09493be78da4ea49833b6478c7083e1" style="width:90pt;height:33.75pt" o:ole="">
            <v:imagedata r:id="rId257" o:title="eqIda09493be78da4ea49833b6478c7083e1"/>
          </v:shape>
          <o:OLEObject Type="Embed" ProgID="Equation.DSMT4" ShapeID="_x0000_i2636" DrawAspect="Content" ObjectID="_1655213928" r:id="rId258"/>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解得</w:t>
      </w:r>
      <w:r w:rsidRPr="0025322D">
        <w:rPr>
          <w:rFonts w:eastAsia="Times New Roman"/>
          <w:i/>
          <w:color w:val="FF0000"/>
          <w:szCs w:val="22"/>
        </w:rPr>
        <w:t>U</w:t>
      </w:r>
      <w:r w:rsidRPr="0025322D">
        <w:rPr>
          <w:rFonts w:eastAsia="Times New Roman"/>
          <w:i/>
          <w:color w:val="FF0000"/>
          <w:szCs w:val="22"/>
          <w:vertAlign w:val="subscript"/>
        </w:rPr>
        <w:t>x</w:t>
      </w:r>
      <w:r w:rsidRPr="0025322D">
        <w:rPr>
          <w:rFonts w:eastAsia="Times New Roman"/>
          <w:i/>
          <w:color w:val="FF0000"/>
          <w:szCs w:val="22"/>
        </w:rPr>
        <w:t>=</w:t>
      </w:r>
      <w:r w:rsidRPr="0025322D">
        <w:rPr>
          <w:rFonts w:eastAsia="Times New Roman"/>
          <w:color w:val="FF0000"/>
          <w:szCs w:val="22"/>
        </w:rPr>
        <w:t>12V</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）．灯泡</w:t>
      </w:r>
      <w:r w:rsidRPr="0025322D">
        <w:rPr>
          <w:rFonts w:eastAsia="Times New Roman"/>
          <w:color w:val="FF0000"/>
          <w:szCs w:val="22"/>
        </w:rPr>
        <w:t>L</w:t>
      </w:r>
      <w:r w:rsidRPr="0025322D">
        <w:rPr>
          <w:rFonts w:ascii="宋体" w:hAnsi="宋体" w:cs="宋体"/>
          <w:color w:val="FF0000"/>
          <w:szCs w:val="22"/>
        </w:rPr>
        <w:t>的额定功率为</w:t>
      </w:r>
      <w:r w:rsidRPr="0025322D">
        <w:rPr>
          <w:rFonts w:eastAsia="Times New Roman"/>
          <w:color w:val="FF0000"/>
          <w:szCs w:val="22"/>
        </w:rPr>
        <w:t>2.7W</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）．当衔铁刚好被吸下时，控制电路的电流为</w:t>
      </w:r>
      <w:r w:rsidRPr="0025322D">
        <w:rPr>
          <w:rFonts w:eastAsia="Times New Roman"/>
          <w:color w:val="FF0000"/>
          <w:szCs w:val="22"/>
        </w:rPr>
        <w:t>0.2A</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）．将报警温度设为</w:t>
      </w:r>
      <w:r w:rsidRPr="0025322D">
        <w:rPr>
          <w:rFonts w:eastAsia="Times New Roman"/>
          <w:color w:val="FF0000"/>
          <w:szCs w:val="22"/>
        </w:rPr>
        <w:t>50</w:t>
      </w:r>
      <w:r w:rsidRPr="0025322D">
        <w:rPr>
          <w:rFonts w:ascii="宋体" w:hAnsi="宋体" w:cs="宋体"/>
          <w:color w:val="FF0000"/>
          <w:szCs w:val="22"/>
        </w:rPr>
        <w:t>℃时，</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接入电路的阻值为</w:t>
      </w:r>
      <w:r w:rsidRPr="0025322D">
        <w:rPr>
          <w:rFonts w:eastAsia="Times New Roman"/>
          <w:color w:val="FF0000"/>
          <w:szCs w:val="22"/>
        </w:rPr>
        <w:t>15</w:t>
      </w:r>
      <w:r w:rsidRPr="0025322D">
        <w:rPr>
          <w:rFonts w:ascii="宋体" w:hAnsi="宋体" w:cs="宋体"/>
          <w:color w:val="FF0000"/>
          <w:szCs w:val="22"/>
        </w:rPr>
        <w:t>Ω；</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w:t>
      </w:r>
      <w:r w:rsidRPr="0025322D">
        <w:rPr>
          <w:rFonts w:eastAsia="Times New Roman"/>
          <w:color w:val="FF0000"/>
          <w:szCs w:val="22"/>
        </w:rPr>
        <w:t>4</w:t>
      </w:r>
      <w:r w:rsidRPr="0025322D">
        <w:rPr>
          <w:rFonts w:ascii="宋体" w:hAnsi="宋体" w:cs="宋体"/>
          <w:color w:val="FF0000"/>
          <w:szCs w:val="22"/>
        </w:rPr>
        <w:t>）．工作电路的电源电压</w:t>
      </w:r>
      <w:r w:rsidRPr="0025322D">
        <w:rPr>
          <w:rFonts w:eastAsia="Times New Roman"/>
          <w:i/>
          <w:color w:val="FF0000"/>
          <w:szCs w:val="22"/>
        </w:rPr>
        <w:t>U</w:t>
      </w:r>
      <w:r w:rsidRPr="0025322D">
        <w:rPr>
          <w:rFonts w:eastAsia="Times New Roman"/>
          <w:color w:val="FF0000"/>
          <w:szCs w:val="22"/>
          <w:vertAlign w:val="subscript"/>
        </w:rPr>
        <w:t>x</w:t>
      </w:r>
      <w:r w:rsidRPr="0025322D">
        <w:rPr>
          <w:rFonts w:ascii="宋体" w:hAnsi="宋体" w:cs="宋体"/>
          <w:color w:val="FF0000"/>
          <w:szCs w:val="22"/>
        </w:rPr>
        <w:t>为</w:t>
      </w:r>
      <w:r w:rsidRPr="0025322D">
        <w:rPr>
          <w:rFonts w:eastAsia="Times New Roman"/>
          <w:color w:val="FF0000"/>
          <w:szCs w:val="22"/>
        </w:rPr>
        <w:t>12V</w:t>
      </w:r>
    </w:p>
    <w:p w:rsidR="000D5348" w:rsidRPr="0025322D" w:rsidRDefault="000D5348" w:rsidP="000D5348">
      <w:pPr>
        <w:spacing w:line="360" w:lineRule="auto"/>
        <w:ind w:leftChars="1" w:left="283" w:hangingChars="134" w:hanging="281"/>
        <w:jc w:val="right"/>
        <w:textAlignment w:val="center"/>
        <w:rPr>
          <w:rFonts w:ascii="宋体" w:hAnsi="宋体" w:cs="宋体"/>
          <w:szCs w:val="22"/>
        </w:rPr>
      </w:pPr>
      <w:r w:rsidRPr="0025322D">
        <w:rPr>
          <w:szCs w:val="22"/>
        </w:rPr>
        <w:t>18</w:t>
      </w:r>
      <w:r w:rsidRPr="0025322D">
        <w:rPr>
          <w:szCs w:val="22"/>
        </w:rPr>
        <w:t>．</w:t>
      </w:r>
      <w:r w:rsidRPr="0025322D">
        <w:rPr>
          <w:rFonts w:ascii="宋体" w:hAnsi="宋体" w:cs="宋体"/>
          <w:szCs w:val="22"/>
        </w:rPr>
        <w:t>明明同学们设计了如图甲所示的恒温箱温控电路（用于获得高于室温、控制在一定范围内的“恒温”），包括工作电路和控制电路两部分。其中，</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为阻值可以调节的变阻箱。</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为热敏电阻（置于恒温箱内），其阻值随温度变化的关系如图乙所示。继电器线圈电阻</w:t>
      </w:r>
      <w:r w:rsidRPr="0025322D">
        <w:rPr>
          <w:rFonts w:eastAsia="Times New Roman"/>
          <w:szCs w:val="22"/>
        </w:rPr>
        <w:t>100Ω</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3200400" cy="1504950"/>
            <wp:effectExtent l="0" t="0" r="0" b="0"/>
            <wp:docPr id="100040" name="图片 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406078" name=""/>
                    <pic:cNvPicPr>
                      <a:picLocks noChangeAspect="1"/>
                    </pic:cNvPicPr>
                  </pic:nvPicPr>
                  <pic:blipFill>
                    <a:blip r:embed="rId259"/>
                    <a:stretch>
                      <a:fillRect/>
                    </a:stretch>
                  </pic:blipFill>
                  <pic:spPr>
                    <a:xfrm>
                      <a:off x="0" y="0"/>
                      <a:ext cx="3200400" cy="150495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1</w:t>
      </w:r>
      <w:r w:rsidRPr="0025322D">
        <w:rPr>
          <w:rFonts w:ascii="宋体" w:hAnsi="宋体" w:cs="宋体"/>
          <w:szCs w:val="22"/>
        </w:rPr>
        <w:t>）如图甲所示状态，加热器是否处于加热状态？</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）加热器正常工作时，通过加热器的电流为</w:t>
      </w:r>
      <w:r w:rsidRPr="0025322D">
        <w:rPr>
          <w:rFonts w:eastAsia="Times New Roman"/>
          <w:szCs w:val="22"/>
        </w:rPr>
        <w:t>20A</w:t>
      </w:r>
      <w:r w:rsidRPr="0025322D">
        <w:rPr>
          <w:rFonts w:ascii="宋体" w:hAnsi="宋体" w:cs="宋体"/>
          <w:szCs w:val="22"/>
        </w:rPr>
        <w:t>，求此时加热器的电阻和电功率；</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3</w:t>
      </w:r>
      <w:r w:rsidRPr="0025322D">
        <w:rPr>
          <w:rFonts w:ascii="宋体" w:hAnsi="宋体" w:cs="宋体"/>
          <w:szCs w:val="22"/>
        </w:rPr>
        <w:t>）已知当控制电路的电流达到</w:t>
      </w:r>
      <w:r w:rsidRPr="0025322D">
        <w:rPr>
          <w:rFonts w:eastAsia="Times New Roman"/>
          <w:szCs w:val="22"/>
        </w:rPr>
        <w:t>0.01A</w:t>
      </w:r>
      <w:r w:rsidRPr="0025322D">
        <w:rPr>
          <w:rFonts w:ascii="宋体" w:hAnsi="宋体" w:cs="宋体"/>
          <w:szCs w:val="22"/>
        </w:rPr>
        <w:t>时，继电器的衔铁被吸合；当控制电路的电流减小到</w:t>
      </w:r>
      <w:r w:rsidRPr="0025322D">
        <w:rPr>
          <w:rFonts w:eastAsia="Times New Roman"/>
          <w:szCs w:val="22"/>
        </w:rPr>
        <w:t>0.008A</w:t>
      </w:r>
      <w:r w:rsidRPr="0025322D">
        <w:rPr>
          <w:rFonts w:ascii="宋体" w:hAnsi="宋体" w:cs="宋体"/>
          <w:szCs w:val="22"/>
        </w:rPr>
        <w:t>时，衔铁会被释放。当调节</w:t>
      </w:r>
      <w:r w:rsidRPr="0025322D">
        <w:rPr>
          <w:rFonts w:eastAsia="Times New Roman"/>
          <w:i/>
          <w:szCs w:val="22"/>
        </w:rPr>
        <w:t>R</w:t>
      </w:r>
      <w:r w:rsidRPr="0025322D">
        <w:rPr>
          <w:rFonts w:eastAsia="Times New Roman"/>
          <w:szCs w:val="22"/>
          <w:vertAlign w:val="subscript"/>
        </w:rPr>
        <w:t>1</w:t>
      </w:r>
      <w:r w:rsidRPr="0025322D">
        <w:rPr>
          <w:rFonts w:eastAsia="Times New Roman"/>
          <w:szCs w:val="22"/>
        </w:rPr>
        <w:t>=200Ω</w:t>
      </w:r>
      <w:r w:rsidRPr="0025322D">
        <w:rPr>
          <w:rFonts w:ascii="宋体" w:hAnsi="宋体" w:cs="宋体"/>
          <w:szCs w:val="22"/>
        </w:rPr>
        <w:t>时，恒温箱内可获得最高温度为</w:t>
      </w:r>
      <w:r w:rsidRPr="0025322D">
        <w:rPr>
          <w:rFonts w:eastAsia="Times New Roman"/>
          <w:szCs w:val="22"/>
        </w:rPr>
        <w:t>160℃</w:t>
      </w:r>
      <w:r w:rsidRPr="0025322D">
        <w:rPr>
          <w:rFonts w:ascii="宋体" w:hAnsi="宋体" w:cs="宋体"/>
          <w:szCs w:val="22"/>
        </w:rPr>
        <w:lastRenderedPageBreak/>
        <w:t>的“恒温”。如果需要将恒温箱内的温度控制在最低温度为</w:t>
      </w:r>
      <w:r w:rsidRPr="0025322D">
        <w:rPr>
          <w:rFonts w:eastAsia="Times New Roman"/>
          <w:szCs w:val="22"/>
        </w:rPr>
        <w:t>40℃</w:t>
      </w:r>
      <w:r w:rsidRPr="0025322D">
        <w:rPr>
          <w:rFonts w:ascii="宋体" w:hAnsi="宋体" w:cs="宋体"/>
          <w:szCs w:val="22"/>
        </w:rPr>
        <w:t>的“恒温”，则应将</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的阻值调为多大？</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color w:val="FF0000"/>
          <w:szCs w:val="22"/>
        </w:rPr>
        <w:t>【答案】</w:t>
      </w: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）加热状态；（</w:t>
      </w:r>
      <w:r w:rsidRPr="0025322D">
        <w:rPr>
          <w:rFonts w:eastAsia="Times New Roman"/>
          <w:color w:val="FF0000"/>
          <w:szCs w:val="22"/>
        </w:rPr>
        <w:t>2</w:t>
      </w:r>
      <w:r w:rsidRPr="0025322D">
        <w:rPr>
          <w:rFonts w:ascii="宋体" w:hAnsi="宋体" w:cs="宋体"/>
          <w:color w:val="FF0000"/>
          <w:szCs w:val="22"/>
        </w:rPr>
        <w:t>）</w:t>
      </w:r>
      <w:r w:rsidRPr="0025322D">
        <w:rPr>
          <w:rFonts w:eastAsia="Times New Roman"/>
          <w:color w:val="FF0000"/>
          <w:szCs w:val="22"/>
        </w:rPr>
        <w:t>11</w:t>
      </w:r>
      <w:r w:rsidRPr="0025322D">
        <w:rPr>
          <w:rFonts w:ascii="宋体" w:hAnsi="宋体" w:cs="宋体"/>
          <w:color w:val="FF0000"/>
          <w:szCs w:val="22"/>
        </w:rPr>
        <w:t>Ω，</w:t>
      </w:r>
      <w:r w:rsidRPr="00ED144C">
        <w:rPr>
          <w:color w:val="FF0000"/>
          <w:szCs w:val="22"/>
        </w:rPr>
        <w:object w:dxaOrig="1120" w:dyaOrig="320">
          <v:shape id="_x0000_i2637" type="#_x0000_t75" alt="eqIdd6da26d88c5e4ee08a44e3171d2525be" style="width:56.25pt;height:15.75pt" o:ole="">
            <v:imagedata r:id="rId260" o:title="eqIdd6da26d88c5e4ee08a44e3171d2525be"/>
          </v:shape>
          <o:OLEObject Type="Embed" ProgID="Equation.DSMT4" ShapeID="_x0000_i2637" DrawAspect="Content" ObjectID="_1655213929" r:id="rId261"/>
        </w:object>
      </w: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w:t>
      </w:r>
      <w:r w:rsidRPr="0025322D">
        <w:rPr>
          <w:rFonts w:eastAsia="Times New Roman"/>
          <w:color w:val="FF0000"/>
          <w:szCs w:val="22"/>
        </w:rPr>
        <w:t>80Ω</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本题考查电磁继电器的原理，欧姆定律的应用。根据题目所给条件分析求解。</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(1)</w:t>
      </w:r>
      <w:r w:rsidRPr="0025322D">
        <w:rPr>
          <w:rFonts w:ascii="宋体" w:hAnsi="宋体" w:cs="宋体"/>
          <w:color w:val="FF0000"/>
          <w:szCs w:val="22"/>
        </w:rPr>
        <w:t>甲所示状态衔铁被弹簧拉起与上端触点接触，加热器与电源接通，故加热器处于加热状态。</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(2)加热器正常工作时，加热器的电阻为</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579" w:dyaOrig="620">
          <v:shape id="_x0000_i2638" type="#_x0000_t75" alt="eqId18d1e820d952443d9e8ca6edff042e76" style="width:129pt;height:30.75pt" o:ole="">
            <v:imagedata r:id="rId262" o:title="eqId18d1e820d952443d9e8ca6edff042e76"/>
          </v:shape>
          <o:OLEObject Type="Embed" ProgID="Equation.DSMT4" ShapeID="_x0000_i2638" DrawAspect="Content" ObjectID="_1655213930" r:id="rId263"/>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加热器的电功率为</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3800" w:dyaOrig="380">
          <v:shape id="_x0000_i2639" type="#_x0000_t75" alt="eqId59da724f872d44c0a1b24f4f96c4d7b4" style="width:189.75pt;height:18.75pt" o:ole="">
            <v:imagedata r:id="rId264" o:title="eqId59da724f872d44c0a1b24f4f96c4d7b4"/>
          </v:shape>
          <o:OLEObject Type="Embed" ProgID="Equation.DSMT4" ShapeID="_x0000_i2639" DrawAspect="Content" ObjectID="_1655213931" r:id="rId265"/>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(3)当</w:t>
      </w:r>
      <w:r w:rsidRPr="0025322D">
        <w:rPr>
          <w:rFonts w:eastAsia="Times New Roman"/>
          <w:i/>
          <w:color w:val="FF0000"/>
          <w:szCs w:val="22"/>
        </w:rPr>
        <w:t>R</w:t>
      </w:r>
      <w:r w:rsidRPr="0025322D">
        <w:rPr>
          <w:rFonts w:eastAsia="Times New Roman"/>
          <w:color w:val="FF0000"/>
          <w:szCs w:val="22"/>
          <w:vertAlign w:val="subscript"/>
        </w:rPr>
        <w:t>1</w:t>
      </w:r>
      <w:r w:rsidRPr="0025322D">
        <w:rPr>
          <w:rFonts w:eastAsia="Times New Roman"/>
          <w:color w:val="FF0000"/>
          <w:szCs w:val="22"/>
        </w:rPr>
        <w:t>=200Ω</w:t>
      </w:r>
      <w:r w:rsidRPr="0025322D">
        <w:rPr>
          <w:rFonts w:ascii="宋体" w:hAnsi="宋体" w:cs="宋体"/>
          <w:color w:val="FF0000"/>
          <w:szCs w:val="22"/>
        </w:rPr>
        <w:t>时，恒温箱内可获得最高温度为</w:t>
      </w:r>
      <w:r w:rsidRPr="0025322D">
        <w:rPr>
          <w:rFonts w:eastAsia="Times New Roman"/>
          <w:color w:val="FF0000"/>
          <w:szCs w:val="22"/>
        </w:rPr>
        <w:t>160</w:t>
      </w:r>
      <w:r w:rsidRPr="0025322D">
        <w:rPr>
          <w:rFonts w:ascii="宋体" w:hAnsi="宋体" w:cs="宋体"/>
          <w:color w:val="FF0000"/>
          <w:szCs w:val="22"/>
        </w:rPr>
        <w:t>℃的“恒温”，</w:t>
      </w:r>
      <w:r w:rsidRPr="0025322D">
        <w:rPr>
          <w:rFonts w:eastAsia="Times New Roman"/>
          <w:i/>
          <w:color w:val="FF0000"/>
          <w:szCs w:val="22"/>
        </w:rPr>
        <w:t>R</w:t>
      </w:r>
      <w:r w:rsidRPr="0025322D">
        <w:rPr>
          <w:rFonts w:eastAsia="Times New Roman"/>
          <w:color w:val="FF0000"/>
          <w:szCs w:val="22"/>
          <w:vertAlign w:val="subscript"/>
        </w:rPr>
        <w:t>2</w:t>
      </w:r>
      <w:r w:rsidRPr="0025322D">
        <w:rPr>
          <w:rFonts w:eastAsia="Times New Roman"/>
          <w:color w:val="FF0000"/>
          <w:szCs w:val="22"/>
        </w:rPr>
        <w:t>=100Ω</w:t>
      </w:r>
      <w:r w:rsidRPr="0025322D">
        <w:rPr>
          <w:rFonts w:ascii="宋体" w:hAnsi="宋体" w:cs="宋体"/>
          <w:color w:val="FF0000"/>
          <w:szCs w:val="22"/>
        </w:rPr>
        <w:t>则电源电压为</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6060" w:dyaOrig="360">
          <v:shape id="_x0000_i2640" type="#_x0000_t75" alt="eqIdf7be36d621f1474d8e49d63d7b35fe1b" style="width:303pt;height:18pt" o:ole="">
            <v:imagedata r:id="rId266" o:title="eqIdf7be36d621f1474d8e49d63d7b35fe1b"/>
          </v:shape>
          <o:OLEObject Type="Embed" ProgID="Equation.DSMT4" ShapeID="_x0000_i2640" DrawAspect="Content" ObjectID="_1655213932" r:id="rId267"/>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恒温箱内的温度控制在最低温度为</w:t>
      </w:r>
      <w:r w:rsidRPr="0025322D">
        <w:rPr>
          <w:rFonts w:eastAsia="Times New Roman"/>
          <w:color w:val="FF0000"/>
          <w:szCs w:val="22"/>
        </w:rPr>
        <w:t>40</w:t>
      </w:r>
      <w:r w:rsidRPr="0025322D">
        <w:rPr>
          <w:rFonts w:ascii="宋体" w:hAnsi="宋体" w:cs="宋体"/>
          <w:color w:val="FF0000"/>
          <w:szCs w:val="22"/>
        </w:rPr>
        <w:t>℃时，</w:t>
      </w:r>
      <w:r w:rsidRPr="00ED144C">
        <w:rPr>
          <w:color w:val="FF0000"/>
          <w:szCs w:val="22"/>
        </w:rPr>
        <w:object w:dxaOrig="1100" w:dyaOrig="360">
          <v:shape id="_x0000_i2641" type="#_x0000_t75" alt="eqIdcd412189b86544e9a36fd9447e895149" style="width:54.75pt;height:18pt" o:ole="">
            <v:imagedata r:id="rId268" o:title="eqIdcd412189b86544e9a36fd9447e895149"/>
          </v:shape>
          <o:OLEObject Type="Embed" ProgID="Equation.DSMT4" ShapeID="_x0000_i2641" DrawAspect="Content" ObjectID="_1655213933" r:id="rId269"/>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则有</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320" w:dyaOrig="360">
          <v:shape id="_x0000_i2642" type="#_x0000_t75" alt="eqId41778719a4ec4dc99ef7e23c6993cc98" style="width:116.25pt;height:18pt" o:ole="">
            <v:imagedata r:id="rId270" o:title="eqId41778719a4ec4dc99ef7e23c6993cc98"/>
          </v:shape>
          <o:OLEObject Type="Embed" ProgID="Equation.DSMT4" ShapeID="_x0000_i2642" DrawAspect="Content" ObjectID="_1655213934" r:id="rId271"/>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可得：</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5160" w:dyaOrig="680">
          <v:shape id="_x0000_i2643" type="#_x0000_t75" alt="eqId958c97ea3bb44f859ff5fc0900c2d142" style="width:258pt;height:33.75pt" o:ole="">
            <v:imagedata r:id="rId272" o:title="eqId958c97ea3bb44f859ff5fc0900c2d142"/>
          </v:shape>
          <o:OLEObject Type="Embed" ProgID="Equation.DSMT4" ShapeID="_x0000_i2643" DrawAspect="Content" ObjectID="_1655213935" r:id="rId273"/>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如图甲所示状态，加热器处于加热状态；</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加热器正常工作时，通过加热器的电流为</w:t>
      </w:r>
      <w:r w:rsidRPr="0025322D">
        <w:rPr>
          <w:rFonts w:eastAsia="Times New Roman"/>
          <w:color w:val="FF0000"/>
          <w:szCs w:val="22"/>
        </w:rPr>
        <w:t>20A</w:t>
      </w:r>
      <w:r w:rsidRPr="0025322D">
        <w:rPr>
          <w:rFonts w:ascii="宋体" w:hAnsi="宋体" w:cs="宋体"/>
          <w:color w:val="FF0000"/>
          <w:szCs w:val="22"/>
        </w:rPr>
        <w:t>时，加热器的电阻为11Ω和电功率为</w:t>
      </w:r>
      <w:r w:rsidRPr="00ED144C">
        <w:rPr>
          <w:color w:val="FF0000"/>
          <w:szCs w:val="22"/>
        </w:rPr>
        <w:object w:dxaOrig="1120" w:dyaOrig="320">
          <v:shape id="_x0000_i2644" type="#_x0000_t75" alt="eqIdd6da26d88c5e4ee08a44e3171d2525be" style="width:56.25pt;height:15.75pt" o:ole="">
            <v:imagedata r:id="rId260" o:title="eqIdd6da26d88c5e4ee08a44e3171d2525be"/>
          </v:shape>
          <o:OLEObject Type="Embed" ProgID="Equation.DSMT4" ShapeID="_x0000_i2644" DrawAspect="Content" ObjectID="_1655213936" r:id="rId274"/>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如果需要将恒温箱内的温度控制在最低温度为</w:t>
      </w:r>
      <w:r w:rsidRPr="0025322D">
        <w:rPr>
          <w:rFonts w:eastAsia="Times New Roman"/>
          <w:color w:val="FF0000"/>
          <w:szCs w:val="22"/>
        </w:rPr>
        <w:t>40</w:t>
      </w:r>
      <w:r w:rsidRPr="0025322D">
        <w:rPr>
          <w:rFonts w:eastAsia="Times New Roman"/>
          <w:color w:val="FF0000"/>
          <w:szCs w:val="22"/>
          <w:vertAlign w:val="superscript"/>
        </w:rPr>
        <w:t>0</w:t>
      </w:r>
      <w:r w:rsidRPr="0025322D">
        <w:rPr>
          <w:rFonts w:eastAsia="Times New Roman"/>
          <w:color w:val="FF0000"/>
          <w:szCs w:val="22"/>
        </w:rPr>
        <w:t>C</w:t>
      </w:r>
      <w:r w:rsidRPr="0025322D">
        <w:rPr>
          <w:rFonts w:ascii="宋体" w:hAnsi="宋体" w:cs="宋体"/>
          <w:color w:val="FF0000"/>
          <w:szCs w:val="22"/>
        </w:rPr>
        <w:t>的“恒温”，则应将</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的阻值调为</w:t>
      </w:r>
      <w:r w:rsidRPr="0025322D">
        <w:rPr>
          <w:rFonts w:eastAsia="Times New Roman"/>
          <w:color w:val="FF0000"/>
          <w:szCs w:val="22"/>
        </w:rPr>
        <w:t>80Ω</w:t>
      </w:r>
      <w:r w:rsidRPr="0025322D">
        <w:rPr>
          <w:rFonts w:ascii="宋体" w:hAnsi="宋体" w:cs="宋体"/>
          <w:color w:val="FF0000"/>
          <w:szCs w:val="22"/>
        </w:rPr>
        <w:t>。</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lastRenderedPageBreak/>
        <w:t>19</w:t>
      </w:r>
      <w:r w:rsidRPr="0025322D">
        <w:rPr>
          <w:szCs w:val="22"/>
        </w:rPr>
        <w:t>．</w:t>
      </w:r>
      <w:r w:rsidRPr="0025322D">
        <w:rPr>
          <w:rFonts w:ascii="宋体" w:hAnsi="宋体" w:cs="宋体"/>
          <w:szCs w:val="22"/>
        </w:rPr>
        <w:t>一个有加热和保温两种状态的微型电热水器，内部简化电路如图所示，它由控制电路和工作电路两部分组成，其中</w:t>
      </w:r>
      <w:r w:rsidRPr="0025322D">
        <w:rPr>
          <w:rFonts w:eastAsia="Times New Roman"/>
          <w:i/>
          <w:szCs w:val="22"/>
        </w:rPr>
        <w:t>R</w:t>
      </w:r>
      <w:r w:rsidRPr="0025322D">
        <w:rPr>
          <w:rFonts w:eastAsia="Times New Roman"/>
          <w:szCs w:val="22"/>
          <w:vertAlign w:val="subscript"/>
        </w:rPr>
        <w:t>0</w:t>
      </w:r>
      <w:r w:rsidRPr="0025322D">
        <w:rPr>
          <w:rFonts w:ascii="宋体" w:hAnsi="宋体" w:cs="宋体"/>
          <w:szCs w:val="22"/>
        </w:rPr>
        <w:t>为热敏电阻，它的阻值随温度的升高而减小，开关</w:t>
      </w:r>
      <w:r w:rsidRPr="0025322D">
        <w:rPr>
          <w:rFonts w:eastAsia="Times New Roman"/>
          <w:szCs w:val="22"/>
        </w:rPr>
        <w:t>S</w:t>
      </w:r>
      <w:r w:rsidRPr="0025322D">
        <w:rPr>
          <w:rFonts w:eastAsia="Times New Roman"/>
          <w:szCs w:val="22"/>
          <w:vertAlign w:val="subscript"/>
        </w:rPr>
        <w:t>0</w:t>
      </w:r>
      <w:r w:rsidRPr="0025322D">
        <w:rPr>
          <w:rFonts w:ascii="宋体" w:hAnsi="宋体" w:cs="宋体"/>
          <w:szCs w:val="22"/>
        </w:rPr>
        <w:t>和</w:t>
      </w:r>
      <w:r w:rsidRPr="0025322D">
        <w:rPr>
          <w:rFonts w:eastAsia="Times New Roman"/>
          <w:szCs w:val="22"/>
        </w:rPr>
        <w:t>S</w:t>
      </w:r>
      <w:r w:rsidRPr="0025322D">
        <w:rPr>
          <w:rFonts w:ascii="宋体" w:hAnsi="宋体" w:cs="宋体"/>
          <w:szCs w:val="22"/>
        </w:rPr>
        <w:t>都闭合时，电热水器开始加热，当电热水器中水的温度达到</w:t>
      </w:r>
      <w:r w:rsidRPr="0025322D">
        <w:rPr>
          <w:rFonts w:eastAsia="Times New Roman"/>
          <w:szCs w:val="22"/>
        </w:rPr>
        <w:t>50</w:t>
      </w:r>
      <w:r w:rsidRPr="0025322D">
        <w:rPr>
          <w:rFonts w:ascii="宋体" w:hAnsi="宋体" w:cs="宋体"/>
          <w:szCs w:val="22"/>
        </w:rPr>
        <w:t>℃时，电磁铁才会把衔铁吸下，使</w:t>
      </w:r>
      <w:r w:rsidRPr="0025322D">
        <w:rPr>
          <w:rFonts w:eastAsia="Times New Roman"/>
          <w:i/>
          <w:szCs w:val="22"/>
        </w:rPr>
        <w:t>B</w:t>
      </w:r>
      <w:r w:rsidRPr="0025322D">
        <w:rPr>
          <w:rFonts w:ascii="宋体" w:hAnsi="宋体" w:cs="宋体"/>
          <w:szCs w:val="22"/>
        </w:rPr>
        <w:t>、</w:t>
      </w:r>
      <w:r w:rsidRPr="0025322D">
        <w:rPr>
          <w:rFonts w:eastAsia="Times New Roman"/>
          <w:i/>
          <w:szCs w:val="22"/>
        </w:rPr>
        <w:t>C</w:t>
      </w:r>
      <w:r w:rsidRPr="0025322D">
        <w:rPr>
          <w:rFonts w:ascii="宋体" w:hAnsi="宋体" w:cs="宋体"/>
          <w:szCs w:val="22"/>
        </w:rPr>
        <w:t>两个触点接通，电热水器处于保温状态。已知</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w:t>
      </w:r>
      <w:r w:rsidRPr="0025322D">
        <w:rPr>
          <w:rFonts w:eastAsia="Times New Roman"/>
          <w:szCs w:val="22"/>
        </w:rPr>
        <w:t>44Ω</w:t>
      </w:r>
      <w:r w:rsidRPr="0025322D">
        <w:rPr>
          <w:rFonts w:ascii="宋体" w:hAnsi="宋体" w:cs="宋体"/>
          <w:szCs w:val="22"/>
        </w:rPr>
        <w:t>，</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w:t>
      </w:r>
      <w:r w:rsidRPr="0025322D">
        <w:rPr>
          <w:rFonts w:eastAsia="Times New Roman"/>
          <w:szCs w:val="22"/>
        </w:rPr>
        <w:t>2156Ω</w:t>
      </w:r>
      <w:r w:rsidRPr="0025322D">
        <w:rPr>
          <w:rFonts w:ascii="宋体" w:hAnsi="宋体" w:cs="宋体"/>
          <w:szCs w:val="22"/>
        </w:rPr>
        <w:t>．求：</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2533650" cy="1552575"/>
            <wp:effectExtent l="0" t="0" r="0" b="0"/>
            <wp:docPr id="100041" name="图片 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852389" name=""/>
                    <pic:cNvPicPr>
                      <a:picLocks noChangeAspect="1"/>
                    </pic:cNvPicPr>
                  </pic:nvPicPr>
                  <pic:blipFill>
                    <a:blip r:embed="rId275"/>
                    <a:stretch>
                      <a:fillRect/>
                    </a:stretch>
                  </pic:blipFill>
                  <pic:spPr>
                    <a:xfrm>
                      <a:off x="0" y="0"/>
                      <a:ext cx="2533650" cy="155257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(1)将电热水器水箱中</w:t>
      </w:r>
      <w:r w:rsidRPr="0025322D">
        <w:rPr>
          <w:rFonts w:eastAsia="Times New Roman"/>
          <w:szCs w:val="22"/>
        </w:rPr>
        <w:t>2.2kg</w:t>
      </w:r>
      <w:r w:rsidRPr="0025322D">
        <w:rPr>
          <w:rFonts w:ascii="宋体" w:hAnsi="宋体" w:cs="宋体"/>
          <w:szCs w:val="22"/>
        </w:rPr>
        <w:t>的水从</w:t>
      </w:r>
      <w:r w:rsidRPr="0025322D">
        <w:rPr>
          <w:rFonts w:eastAsia="Times New Roman"/>
          <w:szCs w:val="22"/>
        </w:rPr>
        <w:t>15</w:t>
      </w:r>
      <w:r w:rsidRPr="0025322D">
        <w:rPr>
          <w:rFonts w:ascii="宋体" w:hAnsi="宋体" w:cs="宋体"/>
          <w:szCs w:val="22"/>
        </w:rPr>
        <w:t>℃加热到</w:t>
      </w:r>
      <w:r w:rsidRPr="0025322D">
        <w:rPr>
          <w:rFonts w:eastAsia="Times New Roman"/>
          <w:szCs w:val="22"/>
        </w:rPr>
        <w:t>45</w:t>
      </w:r>
      <w:r w:rsidRPr="0025322D">
        <w:rPr>
          <w:rFonts w:ascii="宋体" w:hAnsi="宋体" w:cs="宋体"/>
          <w:szCs w:val="22"/>
        </w:rPr>
        <w:t>℃，水吸收的热量（</w:t>
      </w:r>
      <w:r w:rsidRPr="0025322D">
        <w:rPr>
          <w:rFonts w:eastAsia="Times New Roman"/>
          <w:i/>
          <w:szCs w:val="22"/>
        </w:rPr>
        <w:t>c</w:t>
      </w:r>
      <w:r w:rsidRPr="0025322D">
        <w:rPr>
          <w:rFonts w:ascii="宋体" w:hAnsi="宋体" w:cs="宋体"/>
          <w:szCs w:val="22"/>
          <w:vertAlign w:val="subscript"/>
        </w:rPr>
        <w:t>水</w:t>
      </w:r>
      <w:r w:rsidRPr="0025322D">
        <w:rPr>
          <w:rFonts w:ascii="宋体" w:hAnsi="宋体" w:cs="宋体"/>
          <w:szCs w:val="22"/>
        </w:rPr>
        <w:t>＝</w:t>
      </w:r>
      <w:r w:rsidRPr="0025322D">
        <w:rPr>
          <w:rFonts w:eastAsia="Times New Roman"/>
          <w:szCs w:val="22"/>
        </w:rPr>
        <w:t>4.2</w:t>
      </w:r>
      <w:r w:rsidRPr="0025322D">
        <w:rPr>
          <w:rFonts w:ascii="宋体" w:hAnsi="宋体" w:cs="宋体"/>
          <w:szCs w:val="22"/>
        </w:rPr>
        <w:t>×</w:t>
      </w:r>
      <w:r w:rsidRPr="0025322D">
        <w:rPr>
          <w:rFonts w:eastAsia="Times New Roman"/>
          <w:szCs w:val="22"/>
        </w:rPr>
        <w:t>10</w:t>
      </w:r>
      <w:r w:rsidRPr="0025322D">
        <w:rPr>
          <w:rFonts w:eastAsia="Times New Roman"/>
          <w:szCs w:val="22"/>
          <w:vertAlign w:val="superscript"/>
        </w:rPr>
        <w:t>3</w:t>
      </w:r>
      <w:r w:rsidRPr="0025322D">
        <w:rPr>
          <w:rFonts w:eastAsia="Times New Roman"/>
          <w:szCs w:val="22"/>
        </w:rPr>
        <w:t>J/</w:t>
      </w:r>
      <w:r w:rsidRPr="0025322D">
        <w:rPr>
          <w:rFonts w:ascii="宋体" w:hAnsi="宋体" w:cs="宋体"/>
          <w:szCs w:val="22"/>
        </w:rPr>
        <w:t>（</w:t>
      </w:r>
      <w:r w:rsidRPr="0025322D">
        <w:rPr>
          <w:rFonts w:eastAsia="Times New Roman"/>
          <w:szCs w:val="22"/>
        </w:rPr>
        <w:t>kg</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(2)电热水器处于加热状态时工作电路的功率。</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(3)将</w:t>
      </w:r>
      <w:r w:rsidRPr="0025322D">
        <w:rPr>
          <w:rFonts w:eastAsia="Times New Roman"/>
          <w:szCs w:val="22"/>
        </w:rPr>
        <w:t>2.2kg</w:t>
      </w:r>
      <w:r w:rsidRPr="0025322D">
        <w:rPr>
          <w:rFonts w:ascii="宋体" w:hAnsi="宋体" w:cs="宋体"/>
          <w:szCs w:val="22"/>
        </w:rPr>
        <w:t>的水从</w:t>
      </w:r>
      <w:r w:rsidRPr="0025322D">
        <w:rPr>
          <w:rFonts w:eastAsia="Times New Roman"/>
          <w:szCs w:val="22"/>
        </w:rPr>
        <w:t>15</w:t>
      </w:r>
      <w:r w:rsidRPr="0025322D">
        <w:rPr>
          <w:rFonts w:ascii="宋体" w:hAnsi="宋体" w:cs="宋体"/>
          <w:szCs w:val="22"/>
        </w:rPr>
        <w:t>℃加热到</w:t>
      </w:r>
      <w:r w:rsidRPr="0025322D">
        <w:rPr>
          <w:rFonts w:eastAsia="Times New Roman"/>
          <w:szCs w:val="22"/>
        </w:rPr>
        <w:t>45</w:t>
      </w:r>
      <w:r w:rsidRPr="0025322D">
        <w:rPr>
          <w:rFonts w:ascii="宋体" w:hAnsi="宋体" w:cs="宋体"/>
          <w:szCs w:val="22"/>
        </w:rPr>
        <w:t>℃，需要通电</w:t>
      </w:r>
      <w:r w:rsidRPr="0025322D">
        <w:rPr>
          <w:rFonts w:eastAsia="Times New Roman"/>
          <w:szCs w:val="22"/>
        </w:rPr>
        <w:t>5min</w:t>
      </w:r>
      <w:r w:rsidRPr="0025322D">
        <w:rPr>
          <w:rFonts w:ascii="宋体" w:hAnsi="宋体" w:cs="宋体"/>
          <w:szCs w:val="22"/>
        </w:rPr>
        <w:t>，电热水器的加热效率为多少？</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(4)当温度达到</w:t>
      </w:r>
      <w:r w:rsidRPr="0025322D">
        <w:rPr>
          <w:rFonts w:eastAsia="Times New Roman"/>
          <w:szCs w:val="22"/>
        </w:rPr>
        <w:t>50</w:t>
      </w:r>
      <w:r w:rsidRPr="0025322D">
        <w:rPr>
          <w:rFonts w:ascii="宋体" w:hAnsi="宋体" w:cs="宋体"/>
          <w:szCs w:val="22"/>
        </w:rPr>
        <w:t>℃后，通电</w:t>
      </w:r>
      <w:r w:rsidRPr="0025322D">
        <w:rPr>
          <w:rFonts w:eastAsia="Times New Roman"/>
          <w:szCs w:val="22"/>
        </w:rPr>
        <w:t>10min</w:t>
      </w:r>
      <w:r w:rsidRPr="0025322D">
        <w:rPr>
          <w:rFonts w:ascii="宋体" w:hAnsi="宋体" w:cs="宋体"/>
          <w:szCs w:val="22"/>
        </w:rPr>
        <w:t>，</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产生的热量。</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color w:val="FF0000"/>
          <w:szCs w:val="22"/>
        </w:rPr>
        <w:t>【答案】</w:t>
      </w:r>
      <w:r w:rsidRPr="0025322D">
        <w:rPr>
          <w:rFonts w:ascii="宋体" w:hAnsi="宋体" w:cs="宋体"/>
          <w:color w:val="FF0000"/>
          <w:szCs w:val="22"/>
        </w:rPr>
        <w:t>(1)</w:t>
      </w:r>
      <w:r w:rsidRPr="0025322D">
        <w:rPr>
          <w:rFonts w:eastAsia="Times New Roman"/>
          <w:color w:val="FF0000"/>
          <w:szCs w:val="22"/>
        </w:rPr>
        <w:t>2.772</w:t>
      </w:r>
      <w:r w:rsidRPr="0025322D">
        <w:rPr>
          <w:rFonts w:ascii="宋体" w:hAnsi="宋体" w:cs="宋体"/>
          <w:color w:val="FF0000"/>
          <w:szCs w:val="22"/>
        </w:rPr>
        <w:t>×</w:t>
      </w:r>
      <w:r w:rsidRPr="0025322D">
        <w:rPr>
          <w:rFonts w:eastAsia="Times New Roman"/>
          <w:color w:val="FF0000"/>
          <w:szCs w:val="22"/>
        </w:rPr>
        <w:t>10</w:t>
      </w:r>
      <w:r w:rsidRPr="0025322D">
        <w:rPr>
          <w:rFonts w:eastAsia="Times New Roman"/>
          <w:color w:val="FF0000"/>
          <w:szCs w:val="22"/>
          <w:vertAlign w:val="superscript"/>
        </w:rPr>
        <w:t>5</w:t>
      </w:r>
      <w:r w:rsidRPr="0025322D">
        <w:rPr>
          <w:rFonts w:eastAsia="Times New Roman"/>
          <w:color w:val="FF0000"/>
          <w:szCs w:val="22"/>
        </w:rPr>
        <w:t>J</w:t>
      </w:r>
      <w:r w:rsidRPr="0025322D">
        <w:rPr>
          <w:rFonts w:ascii="宋体" w:hAnsi="宋体" w:cs="宋体"/>
          <w:color w:val="FF0000"/>
          <w:szCs w:val="22"/>
        </w:rPr>
        <w:t>；(2)</w:t>
      </w:r>
      <w:r w:rsidRPr="0025322D">
        <w:rPr>
          <w:rFonts w:eastAsia="Times New Roman"/>
          <w:color w:val="FF0000"/>
          <w:szCs w:val="22"/>
        </w:rPr>
        <w:t>1100W</w:t>
      </w:r>
      <w:r w:rsidRPr="0025322D">
        <w:rPr>
          <w:rFonts w:ascii="宋体" w:hAnsi="宋体" w:cs="宋体"/>
          <w:color w:val="FF0000"/>
          <w:szCs w:val="22"/>
        </w:rPr>
        <w:t>；(3)</w:t>
      </w:r>
      <w:r w:rsidRPr="0025322D">
        <w:rPr>
          <w:rFonts w:eastAsia="Times New Roman"/>
          <w:color w:val="FF0000"/>
          <w:szCs w:val="22"/>
        </w:rPr>
        <w:t>84%</w:t>
      </w:r>
      <w:r w:rsidRPr="0025322D">
        <w:rPr>
          <w:rFonts w:ascii="宋体" w:hAnsi="宋体" w:cs="宋体"/>
          <w:color w:val="FF0000"/>
          <w:szCs w:val="22"/>
        </w:rPr>
        <w:t>；(4)</w:t>
      </w:r>
      <w:r w:rsidRPr="0025322D">
        <w:rPr>
          <w:rFonts w:eastAsia="Times New Roman"/>
          <w:color w:val="FF0000"/>
          <w:szCs w:val="22"/>
        </w:rPr>
        <w:t>12936J</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(1)</w:t>
      </w:r>
      <w:r w:rsidRPr="0025322D">
        <w:rPr>
          <w:rFonts w:ascii="宋体" w:hAnsi="宋体" w:cs="宋体"/>
          <w:color w:val="FF0000"/>
          <w:szCs w:val="22"/>
        </w:rPr>
        <w:t>水吸收的热量：</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Q</w:t>
      </w:r>
      <w:r w:rsidRPr="0025322D">
        <w:rPr>
          <w:rFonts w:ascii="宋体" w:hAnsi="宋体" w:cs="宋体"/>
          <w:color w:val="FF0000"/>
          <w:szCs w:val="22"/>
          <w:vertAlign w:val="subscript"/>
        </w:rPr>
        <w:t>吸</w:t>
      </w:r>
      <w:r w:rsidRPr="0025322D">
        <w:rPr>
          <w:rFonts w:ascii="宋体" w:hAnsi="宋体" w:cs="宋体"/>
          <w:color w:val="FF0000"/>
          <w:szCs w:val="22"/>
        </w:rPr>
        <w:t>＝</w:t>
      </w:r>
      <w:r w:rsidRPr="0025322D">
        <w:rPr>
          <w:rFonts w:eastAsia="Times New Roman"/>
          <w:i/>
          <w:color w:val="FF0000"/>
          <w:szCs w:val="22"/>
        </w:rPr>
        <w:t>cm</w:t>
      </w:r>
      <w:r w:rsidRPr="0025322D">
        <w:rPr>
          <w:rFonts w:ascii="宋体" w:hAnsi="宋体" w:cs="宋体"/>
          <w:color w:val="FF0000"/>
          <w:szCs w:val="22"/>
        </w:rPr>
        <w:t>（</w:t>
      </w:r>
      <w:r w:rsidRPr="0025322D">
        <w:rPr>
          <w:rFonts w:eastAsia="Times New Roman"/>
          <w:i/>
          <w:color w:val="FF0000"/>
          <w:szCs w:val="22"/>
        </w:rPr>
        <w:t>t</w:t>
      </w:r>
      <w:r w:rsidRPr="0025322D">
        <w:rPr>
          <w:rFonts w:ascii="宋体" w:hAnsi="宋体" w:cs="宋体"/>
          <w:color w:val="FF0000"/>
          <w:szCs w:val="22"/>
        </w:rPr>
        <w:t>﹣</w:t>
      </w:r>
      <w:r w:rsidRPr="0025322D">
        <w:rPr>
          <w:rFonts w:eastAsia="Times New Roman"/>
          <w:i/>
          <w:color w:val="FF0000"/>
          <w:szCs w:val="22"/>
        </w:rPr>
        <w:t>t</w:t>
      </w:r>
      <w:r w:rsidRPr="0025322D">
        <w:rPr>
          <w:rFonts w:eastAsia="Times New Roman"/>
          <w:color w:val="FF0000"/>
          <w:szCs w:val="22"/>
          <w:vertAlign w:val="subscript"/>
        </w:rPr>
        <w:t>0</w:t>
      </w:r>
      <w:r w:rsidRPr="0025322D">
        <w:rPr>
          <w:rFonts w:ascii="宋体" w:hAnsi="宋体" w:cs="宋体"/>
          <w:color w:val="FF0000"/>
          <w:szCs w:val="22"/>
        </w:rPr>
        <w:t>）＝</w:t>
      </w:r>
      <w:r w:rsidRPr="0025322D">
        <w:rPr>
          <w:rFonts w:eastAsia="Times New Roman"/>
          <w:color w:val="FF0000"/>
          <w:szCs w:val="22"/>
        </w:rPr>
        <w:t>4.2×10</w:t>
      </w:r>
      <w:r w:rsidRPr="0025322D">
        <w:rPr>
          <w:rFonts w:eastAsia="Times New Roman"/>
          <w:color w:val="FF0000"/>
          <w:szCs w:val="22"/>
          <w:vertAlign w:val="superscript"/>
        </w:rPr>
        <w:t>3</w:t>
      </w:r>
      <w:r w:rsidRPr="0025322D">
        <w:rPr>
          <w:rFonts w:eastAsia="Times New Roman"/>
          <w:color w:val="FF0000"/>
          <w:szCs w:val="22"/>
        </w:rPr>
        <w:t>J/</w:t>
      </w:r>
      <w:r w:rsidRPr="0025322D">
        <w:rPr>
          <w:rFonts w:ascii="宋体" w:hAnsi="宋体" w:cs="宋体"/>
          <w:color w:val="FF0000"/>
          <w:szCs w:val="22"/>
        </w:rPr>
        <w:t>（</w:t>
      </w:r>
      <w:r w:rsidRPr="0025322D">
        <w:rPr>
          <w:rFonts w:eastAsia="Times New Roman"/>
          <w:color w:val="FF0000"/>
          <w:szCs w:val="22"/>
        </w:rPr>
        <w:t>kg•℃</w:t>
      </w:r>
      <w:r w:rsidRPr="0025322D">
        <w:rPr>
          <w:rFonts w:ascii="宋体" w:hAnsi="宋体" w:cs="宋体"/>
          <w:color w:val="FF0000"/>
          <w:szCs w:val="22"/>
        </w:rPr>
        <w:t>）</w:t>
      </w:r>
      <w:r w:rsidRPr="0025322D">
        <w:rPr>
          <w:rFonts w:eastAsia="Times New Roman"/>
          <w:color w:val="FF0000"/>
          <w:szCs w:val="22"/>
        </w:rPr>
        <w:t>×2.2kg×</w:t>
      </w:r>
      <w:r w:rsidRPr="0025322D">
        <w:rPr>
          <w:rFonts w:ascii="宋体" w:hAnsi="宋体" w:cs="宋体"/>
          <w:color w:val="FF0000"/>
          <w:szCs w:val="22"/>
        </w:rPr>
        <w:t>（</w:t>
      </w:r>
      <w:r w:rsidRPr="0025322D">
        <w:rPr>
          <w:rFonts w:eastAsia="Times New Roman"/>
          <w:color w:val="FF0000"/>
          <w:szCs w:val="22"/>
        </w:rPr>
        <w:t>45℃</w:t>
      </w:r>
      <w:r w:rsidRPr="0025322D">
        <w:rPr>
          <w:rFonts w:ascii="宋体" w:hAnsi="宋体" w:cs="宋体"/>
          <w:color w:val="FF0000"/>
          <w:szCs w:val="22"/>
        </w:rPr>
        <w:t>﹣</w:t>
      </w:r>
      <w:r w:rsidRPr="0025322D">
        <w:rPr>
          <w:rFonts w:eastAsia="Times New Roman"/>
          <w:color w:val="FF0000"/>
          <w:szCs w:val="22"/>
        </w:rPr>
        <w:t>15℃</w:t>
      </w:r>
      <w:r w:rsidRPr="0025322D">
        <w:rPr>
          <w:rFonts w:ascii="宋体" w:hAnsi="宋体" w:cs="宋体"/>
          <w:color w:val="FF0000"/>
          <w:szCs w:val="22"/>
        </w:rPr>
        <w:t>）＝</w:t>
      </w:r>
      <w:r w:rsidRPr="0025322D">
        <w:rPr>
          <w:rFonts w:eastAsia="Times New Roman"/>
          <w:color w:val="FF0000"/>
          <w:szCs w:val="22"/>
        </w:rPr>
        <w:t>2.772×10</w:t>
      </w:r>
      <w:r w:rsidRPr="0025322D">
        <w:rPr>
          <w:rFonts w:eastAsia="Times New Roman"/>
          <w:color w:val="FF0000"/>
          <w:szCs w:val="22"/>
          <w:vertAlign w:val="superscript"/>
        </w:rPr>
        <w:t>5</w:t>
      </w:r>
      <w:r w:rsidRPr="0025322D">
        <w:rPr>
          <w:rFonts w:eastAsia="Times New Roman"/>
          <w:color w:val="FF0000"/>
          <w:szCs w:val="22"/>
        </w:rPr>
        <w:t>J</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由题意可知，开关</w:t>
      </w:r>
      <w:r w:rsidRPr="0025322D">
        <w:rPr>
          <w:rFonts w:eastAsia="Times New Roman"/>
          <w:color w:val="FF0000"/>
          <w:szCs w:val="22"/>
        </w:rPr>
        <w:t>S</w:t>
      </w:r>
      <w:r w:rsidRPr="0025322D">
        <w:rPr>
          <w:rFonts w:eastAsia="Times New Roman"/>
          <w:color w:val="FF0000"/>
          <w:szCs w:val="22"/>
          <w:vertAlign w:val="subscript"/>
        </w:rPr>
        <w:t>0</w:t>
      </w:r>
      <w:r w:rsidRPr="0025322D">
        <w:rPr>
          <w:rFonts w:ascii="宋体" w:hAnsi="宋体" w:cs="宋体"/>
          <w:color w:val="FF0000"/>
          <w:szCs w:val="22"/>
        </w:rPr>
        <w:t>和</w:t>
      </w:r>
      <w:r w:rsidRPr="0025322D">
        <w:rPr>
          <w:rFonts w:eastAsia="Times New Roman"/>
          <w:color w:val="FF0000"/>
          <w:szCs w:val="22"/>
        </w:rPr>
        <w:t>S</w:t>
      </w:r>
      <w:r w:rsidRPr="0025322D">
        <w:rPr>
          <w:rFonts w:ascii="宋体" w:hAnsi="宋体" w:cs="宋体"/>
          <w:color w:val="FF0000"/>
          <w:szCs w:val="22"/>
        </w:rPr>
        <w:t>都闭合时，</w:t>
      </w:r>
      <w:r w:rsidRPr="0025322D">
        <w:rPr>
          <w:rFonts w:eastAsia="Times New Roman"/>
          <w:i/>
          <w:color w:val="FF0000"/>
          <w:szCs w:val="22"/>
        </w:rPr>
        <w:t>B</w:t>
      </w:r>
      <w:r w:rsidRPr="0025322D">
        <w:rPr>
          <w:rFonts w:ascii="宋体" w:hAnsi="宋体" w:cs="宋体"/>
          <w:color w:val="FF0000"/>
          <w:szCs w:val="22"/>
        </w:rPr>
        <w:t>触点与</w:t>
      </w:r>
      <w:r w:rsidRPr="0025322D">
        <w:rPr>
          <w:rFonts w:eastAsia="Times New Roman"/>
          <w:i/>
          <w:color w:val="FF0000"/>
          <w:szCs w:val="22"/>
        </w:rPr>
        <w:t>A</w:t>
      </w:r>
      <w:r w:rsidRPr="0025322D">
        <w:rPr>
          <w:rFonts w:ascii="宋体" w:hAnsi="宋体" w:cs="宋体"/>
          <w:color w:val="FF0000"/>
          <w:szCs w:val="22"/>
        </w:rPr>
        <w:t>接通，电热水器处于保温状态，则电热水器处于加热状态时工作电路的功率：</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P</w:t>
      </w:r>
      <w:r w:rsidRPr="0025322D">
        <w:rPr>
          <w:rFonts w:ascii="宋体" w:hAnsi="宋体" w:cs="宋体"/>
          <w:color w:val="FF0000"/>
          <w:szCs w:val="22"/>
          <w:vertAlign w:val="subscript"/>
        </w:rPr>
        <w:t>加热</w:t>
      </w:r>
      <w:r w:rsidRPr="0025322D">
        <w:rPr>
          <w:rFonts w:ascii="宋体" w:hAnsi="宋体" w:cs="宋体"/>
          <w:color w:val="FF0000"/>
          <w:szCs w:val="22"/>
        </w:rPr>
        <w:t>＝</w:t>
      </w:r>
      <w:r w:rsidRPr="00ED144C">
        <w:rPr>
          <w:color w:val="FF0000"/>
          <w:szCs w:val="22"/>
        </w:rPr>
        <w:object w:dxaOrig="1460" w:dyaOrig="720">
          <v:shape id="_x0000_i2645" type="#_x0000_t75" alt="eqId724e514345c04afdbd67302dc9984c10" style="width:72.75pt;height:36pt" o:ole="">
            <v:imagedata r:id="rId276" o:title="eqId724e514345c04afdbd67302dc9984c10"/>
          </v:shape>
          <o:OLEObject Type="Embed" ProgID="Equation.DSMT4" ShapeID="_x0000_i2645" DrawAspect="Content" ObjectID="_1655213937" r:id="rId277"/>
        </w:object>
      </w:r>
      <w:r w:rsidRPr="0025322D">
        <w:rPr>
          <w:rFonts w:eastAsia="Times New Roman"/>
          <w:color w:val="FF0000"/>
          <w:szCs w:val="22"/>
        </w:rPr>
        <w:t>=1100W</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将</w:t>
      </w:r>
      <w:r w:rsidRPr="0025322D">
        <w:rPr>
          <w:rFonts w:eastAsia="Times New Roman"/>
          <w:color w:val="FF0000"/>
          <w:szCs w:val="22"/>
        </w:rPr>
        <w:t>2.2kg</w:t>
      </w:r>
      <w:r w:rsidRPr="0025322D">
        <w:rPr>
          <w:rFonts w:ascii="宋体" w:hAnsi="宋体" w:cs="宋体"/>
          <w:color w:val="FF0000"/>
          <w:szCs w:val="22"/>
        </w:rPr>
        <w:t>的水从</w:t>
      </w:r>
      <w:r w:rsidRPr="0025322D">
        <w:rPr>
          <w:rFonts w:eastAsia="Times New Roman"/>
          <w:color w:val="FF0000"/>
          <w:szCs w:val="22"/>
        </w:rPr>
        <w:t>15℃</w:t>
      </w:r>
      <w:r w:rsidRPr="0025322D">
        <w:rPr>
          <w:rFonts w:ascii="宋体" w:hAnsi="宋体" w:cs="宋体"/>
          <w:color w:val="FF0000"/>
          <w:szCs w:val="22"/>
        </w:rPr>
        <w:t>加热到</w:t>
      </w:r>
      <w:r w:rsidRPr="0025322D">
        <w:rPr>
          <w:rFonts w:eastAsia="Times New Roman"/>
          <w:color w:val="FF0000"/>
          <w:szCs w:val="22"/>
        </w:rPr>
        <w:t>45℃</w:t>
      </w:r>
      <w:r w:rsidRPr="0025322D">
        <w:rPr>
          <w:rFonts w:ascii="宋体" w:hAnsi="宋体" w:cs="宋体"/>
          <w:color w:val="FF0000"/>
          <w:szCs w:val="22"/>
        </w:rPr>
        <w:t>时，水吸收的热量为</w:t>
      </w:r>
      <w:r w:rsidRPr="0025322D">
        <w:rPr>
          <w:rFonts w:eastAsia="Times New Roman"/>
          <w:color w:val="FF0000"/>
          <w:szCs w:val="22"/>
        </w:rPr>
        <w:t>2.772×10</w:t>
      </w:r>
      <w:r w:rsidRPr="0025322D">
        <w:rPr>
          <w:rFonts w:eastAsia="Times New Roman"/>
          <w:color w:val="FF0000"/>
          <w:szCs w:val="22"/>
          <w:vertAlign w:val="superscript"/>
        </w:rPr>
        <w:t>5</w:t>
      </w:r>
      <w:r w:rsidRPr="0025322D">
        <w:rPr>
          <w:rFonts w:eastAsia="Times New Roman"/>
          <w:color w:val="FF0000"/>
          <w:szCs w:val="22"/>
        </w:rPr>
        <w:t>J</w:t>
      </w:r>
      <w:r w:rsidRPr="0025322D">
        <w:rPr>
          <w:rFonts w:ascii="宋体" w:hAnsi="宋体" w:cs="宋体"/>
          <w:color w:val="FF0000"/>
          <w:szCs w:val="22"/>
        </w:rPr>
        <w:t>，由</w:t>
      </w:r>
      <w:r w:rsidRPr="0025322D">
        <w:rPr>
          <w:rFonts w:eastAsia="Times New Roman"/>
          <w:i/>
          <w:color w:val="FF0000"/>
          <w:szCs w:val="22"/>
        </w:rPr>
        <w:t>P</w:t>
      </w:r>
      <w:r w:rsidRPr="0025322D">
        <w:rPr>
          <w:rFonts w:ascii="宋体" w:hAnsi="宋体" w:cs="宋体"/>
          <w:color w:val="FF0000"/>
          <w:szCs w:val="22"/>
        </w:rPr>
        <w:t>＝</w:t>
      </w:r>
      <w:r w:rsidRPr="00ED144C">
        <w:rPr>
          <w:color w:val="FF0000"/>
          <w:szCs w:val="22"/>
        </w:rPr>
        <w:object w:dxaOrig="320" w:dyaOrig="620">
          <v:shape id="_x0000_i2646" type="#_x0000_t75" alt="eqId583647a7edfd4066b8d5f5ec31b1e042" style="width:15.75pt;height:30.75pt" o:ole="">
            <v:imagedata r:id="rId278" o:title="eqId583647a7edfd4066b8d5f5ec31b1e042"/>
          </v:shape>
          <o:OLEObject Type="Embed" ProgID="Equation.DSMT4" ShapeID="_x0000_i2646" DrawAspect="Content" ObjectID="_1655213938" r:id="rId279"/>
        </w:object>
      </w:r>
      <w:r w:rsidRPr="0025322D">
        <w:rPr>
          <w:rFonts w:ascii="宋体" w:hAnsi="宋体" w:cs="宋体"/>
          <w:color w:val="FF0000"/>
          <w:szCs w:val="22"/>
        </w:rPr>
        <w:t>可得，通电</w:t>
      </w:r>
      <w:r w:rsidRPr="0025322D">
        <w:rPr>
          <w:rFonts w:eastAsia="Times New Roman"/>
          <w:color w:val="FF0000"/>
          <w:szCs w:val="22"/>
        </w:rPr>
        <w:t>5min</w:t>
      </w:r>
      <w:r w:rsidRPr="0025322D">
        <w:rPr>
          <w:rFonts w:ascii="宋体" w:hAnsi="宋体" w:cs="宋体"/>
          <w:color w:val="FF0000"/>
          <w:szCs w:val="22"/>
        </w:rPr>
        <w:t>内消耗的电能：</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W</w:t>
      </w:r>
      <w:r w:rsidRPr="0025322D">
        <w:rPr>
          <w:rFonts w:ascii="宋体" w:hAnsi="宋体" w:cs="宋体"/>
          <w:color w:val="FF0000"/>
          <w:szCs w:val="22"/>
        </w:rPr>
        <w:t>＝</w:t>
      </w:r>
      <w:r w:rsidRPr="0025322D">
        <w:rPr>
          <w:rFonts w:eastAsia="Times New Roman"/>
          <w:i/>
          <w:color w:val="FF0000"/>
          <w:szCs w:val="22"/>
        </w:rPr>
        <w:t>Pt</w:t>
      </w:r>
      <w:r w:rsidRPr="0025322D">
        <w:rPr>
          <w:rFonts w:eastAsia="Times New Roman"/>
          <w:color w:val="FF0000"/>
          <w:szCs w:val="22"/>
        </w:rPr>
        <w:t>′</w:t>
      </w:r>
      <w:r w:rsidRPr="0025322D">
        <w:rPr>
          <w:rFonts w:ascii="宋体" w:hAnsi="宋体" w:cs="宋体"/>
          <w:color w:val="FF0000"/>
          <w:szCs w:val="22"/>
        </w:rPr>
        <w:t>＝</w:t>
      </w:r>
      <w:r w:rsidRPr="0025322D">
        <w:rPr>
          <w:rFonts w:eastAsia="Times New Roman"/>
          <w:color w:val="FF0000"/>
          <w:szCs w:val="22"/>
        </w:rPr>
        <w:t>1100W×5×60s</w:t>
      </w:r>
      <w:r w:rsidRPr="0025322D">
        <w:rPr>
          <w:rFonts w:ascii="宋体" w:hAnsi="宋体" w:cs="宋体"/>
          <w:color w:val="FF0000"/>
          <w:szCs w:val="22"/>
        </w:rPr>
        <w:t>＝</w:t>
      </w:r>
      <w:r w:rsidRPr="0025322D">
        <w:rPr>
          <w:rFonts w:eastAsia="Times New Roman"/>
          <w:color w:val="FF0000"/>
          <w:szCs w:val="22"/>
        </w:rPr>
        <w:t>3.3×10</w:t>
      </w:r>
      <w:r w:rsidRPr="0025322D">
        <w:rPr>
          <w:rFonts w:eastAsia="Times New Roman"/>
          <w:color w:val="FF0000"/>
          <w:szCs w:val="22"/>
          <w:vertAlign w:val="superscript"/>
        </w:rPr>
        <w:t>5</w:t>
      </w:r>
      <w:r w:rsidRPr="0025322D">
        <w:rPr>
          <w:rFonts w:eastAsia="Times New Roman"/>
          <w:color w:val="FF0000"/>
          <w:szCs w:val="22"/>
        </w:rPr>
        <w:t>J</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电热水器的加热效率：</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η</w:t>
      </w:r>
      <w:r w:rsidRPr="0025322D">
        <w:rPr>
          <w:rFonts w:ascii="宋体" w:hAnsi="宋体" w:cs="宋体"/>
          <w:color w:val="FF0000"/>
          <w:szCs w:val="22"/>
        </w:rPr>
        <w:t>＝</w:t>
      </w:r>
      <w:r w:rsidRPr="00ED144C">
        <w:rPr>
          <w:color w:val="FF0000"/>
          <w:szCs w:val="22"/>
        </w:rPr>
        <w:object w:dxaOrig="420" w:dyaOrig="639">
          <v:shape id="_x0000_i2647" type="#_x0000_t75" alt="eqIddcfa93bc49b34bc1b2991c86876cb39e" style="width:21pt;height:32.25pt" o:ole="">
            <v:imagedata r:id="rId280" o:title="eqIddcfa93bc49b34bc1b2991c86876cb39e"/>
          </v:shape>
          <o:OLEObject Type="Embed" ProgID="Equation.DSMT4" ShapeID="_x0000_i2647" DrawAspect="Content" ObjectID="_1655213939" r:id="rId281"/>
        </w:object>
      </w:r>
      <w:r w:rsidRPr="0025322D">
        <w:rPr>
          <w:rFonts w:eastAsia="Times New Roman"/>
          <w:color w:val="FF0000"/>
          <w:szCs w:val="22"/>
        </w:rPr>
        <w:t>×100%</w:t>
      </w:r>
      <w:r w:rsidRPr="0025322D">
        <w:rPr>
          <w:rFonts w:ascii="宋体" w:hAnsi="宋体" w:cs="宋体"/>
          <w:color w:val="FF0000"/>
          <w:szCs w:val="22"/>
        </w:rPr>
        <w:t>＝</w:t>
      </w:r>
      <w:r w:rsidRPr="00ED144C">
        <w:rPr>
          <w:color w:val="FF0000"/>
          <w:szCs w:val="22"/>
        </w:rPr>
        <w:object w:dxaOrig="1120" w:dyaOrig="660">
          <v:shape id="_x0000_i2648" type="#_x0000_t75" alt="eqId94d92a2806fb40ff8a5d0e725fb58602" style="width:56.25pt;height:33pt" o:ole="">
            <v:imagedata r:id="rId282" o:title="eqId94d92a2806fb40ff8a5d0e725fb58602"/>
          </v:shape>
          <o:OLEObject Type="Embed" ProgID="Equation.DSMT4" ShapeID="_x0000_i2648" DrawAspect="Content" ObjectID="_1655213940" r:id="rId283"/>
        </w:object>
      </w:r>
      <w:r w:rsidRPr="0025322D">
        <w:rPr>
          <w:rFonts w:eastAsia="Times New Roman"/>
          <w:color w:val="FF0000"/>
          <w:szCs w:val="22"/>
        </w:rPr>
        <w:t>×100%</w:t>
      </w:r>
      <w:r w:rsidRPr="0025322D">
        <w:rPr>
          <w:rFonts w:ascii="宋体" w:hAnsi="宋体" w:cs="宋体"/>
          <w:color w:val="FF0000"/>
          <w:szCs w:val="22"/>
        </w:rPr>
        <w:t>＝</w:t>
      </w:r>
      <w:r w:rsidRPr="0025322D">
        <w:rPr>
          <w:rFonts w:eastAsia="Times New Roman"/>
          <w:color w:val="FF0000"/>
          <w:szCs w:val="22"/>
        </w:rPr>
        <w:t>84%</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lastRenderedPageBreak/>
        <w:t>(4)</w:t>
      </w:r>
      <w:r w:rsidRPr="0025322D">
        <w:rPr>
          <w:rFonts w:ascii="宋体" w:hAnsi="宋体" w:cs="宋体"/>
          <w:color w:val="FF0000"/>
          <w:szCs w:val="22"/>
        </w:rPr>
        <w:t>当温度达到</w:t>
      </w:r>
      <w:r w:rsidRPr="0025322D">
        <w:rPr>
          <w:rFonts w:eastAsia="Times New Roman"/>
          <w:color w:val="FF0000"/>
          <w:szCs w:val="22"/>
        </w:rPr>
        <w:t>50℃</w:t>
      </w:r>
      <w:r w:rsidRPr="0025322D">
        <w:rPr>
          <w:rFonts w:ascii="宋体" w:hAnsi="宋体" w:cs="宋体"/>
          <w:color w:val="FF0000"/>
          <w:szCs w:val="22"/>
        </w:rPr>
        <w:t>后，电磁铁会把衔铁吸下，</w:t>
      </w:r>
      <w:r w:rsidRPr="0025322D">
        <w:rPr>
          <w:rFonts w:eastAsia="Times New Roman"/>
          <w:i/>
          <w:color w:val="FF0000"/>
          <w:szCs w:val="22"/>
        </w:rPr>
        <w:t>B</w:t>
      </w:r>
      <w:r w:rsidRPr="0025322D">
        <w:rPr>
          <w:rFonts w:ascii="宋体" w:hAnsi="宋体" w:cs="宋体"/>
          <w:color w:val="FF0000"/>
          <w:szCs w:val="22"/>
        </w:rPr>
        <w:t>触点与</w:t>
      </w:r>
      <w:r w:rsidRPr="0025322D">
        <w:rPr>
          <w:rFonts w:eastAsia="Times New Roman"/>
          <w:i/>
          <w:color w:val="FF0000"/>
          <w:szCs w:val="22"/>
        </w:rPr>
        <w:t>C</w:t>
      </w:r>
      <w:r w:rsidRPr="0025322D">
        <w:rPr>
          <w:rFonts w:ascii="宋体" w:hAnsi="宋体" w:cs="宋体"/>
          <w:color w:val="FF0000"/>
          <w:szCs w:val="22"/>
        </w:rPr>
        <w:t>接通，</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与</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串联，因串联电路中总电阻等于各分电阻之和，所以，工作电路的电流：</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I</w:t>
      </w:r>
      <w:r w:rsidRPr="0025322D">
        <w:rPr>
          <w:rFonts w:ascii="宋体" w:hAnsi="宋体" w:cs="宋体"/>
          <w:color w:val="FF0000"/>
          <w:szCs w:val="22"/>
        </w:rPr>
        <w:t>＝</w:t>
      </w:r>
      <w:r w:rsidRPr="00ED144C">
        <w:rPr>
          <w:color w:val="FF0000"/>
          <w:szCs w:val="22"/>
        </w:rPr>
        <w:object w:dxaOrig="2240" w:dyaOrig="680">
          <v:shape id="_x0000_i2649" type="#_x0000_t75" alt="eqId5a8389ebc1924d57b33ae20b8ef6d120" style="width:111.75pt;height:33.75pt" o:ole="">
            <v:imagedata r:id="rId284" o:title="eqId5a8389ebc1924d57b33ae20b8ef6d120"/>
          </v:shape>
          <o:OLEObject Type="Embed" ProgID="Equation.DSMT4" ShapeID="_x0000_i2649" DrawAspect="Content" ObjectID="_1655213941" r:id="rId285"/>
        </w:object>
      </w:r>
      <w:r w:rsidRPr="0025322D">
        <w:rPr>
          <w:rFonts w:ascii="宋体" w:hAnsi="宋体" w:cs="宋体"/>
          <w:color w:val="FF0000"/>
          <w:szCs w:val="22"/>
        </w:rPr>
        <w:t>＝</w:t>
      </w:r>
      <w:r w:rsidRPr="0025322D">
        <w:rPr>
          <w:rFonts w:eastAsia="Times New Roman"/>
          <w:color w:val="FF0000"/>
          <w:szCs w:val="22"/>
        </w:rPr>
        <w:t>0.1A</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则通电</w:t>
      </w:r>
      <w:r w:rsidRPr="0025322D">
        <w:rPr>
          <w:rFonts w:eastAsia="Times New Roman"/>
          <w:color w:val="FF0000"/>
          <w:szCs w:val="22"/>
        </w:rPr>
        <w:t>10min</w:t>
      </w:r>
      <w:r w:rsidRPr="0025322D">
        <w:rPr>
          <w:rFonts w:ascii="宋体" w:hAnsi="宋体" w:cs="宋体"/>
          <w:color w:val="FF0000"/>
          <w:szCs w:val="22"/>
        </w:rPr>
        <w:t>内</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产生的热量：</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Q</w:t>
      </w:r>
      <w:r w:rsidRPr="0025322D">
        <w:rPr>
          <w:rFonts w:eastAsia="Times New Roman"/>
          <w:color w:val="FF0000"/>
          <w:szCs w:val="22"/>
          <w:vertAlign w:val="subscript"/>
        </w:rPr>
        <w:t>2</w:t>
      </w:r>
      <w:r w:rsidRPr="0025322D">
        <w:rPr>
          <w:rFonts w:ascii="宋体" w:hAnsi="宋体" w:cs="宋体"/>
          <w:color w:val="FF0000"/>
          <w:szCs w:val="22"/>
        </w:rPr>
        <w:t>＝</w:t>
      </w:r>
      <w:r w:rsidRPr="0025322D">
        <w:rPr>
          <w:rFonts w:eastAsia="Times New Roman"/>
          <w:i/>
          <w:color w:val="FF0000"/>
          <w:szCs w:val="22"/>
        </w:rPr>
        <w:t>I</w:t>
      </w:r>
      <w:r w:rsidRPr="0025322D">
        <w:rPr>
          <w:rFonts w:eastAsia="Times New Roman"/>
          <w:color w:val="FF0000"/>
          <w:szCs w:val="22"/>
          <w:vertAlign w:val="superscript"/>
        </w:rPr>
        <w:t>2</w:t>
      </w:r>
      <w:r w:rsidRPr="0025322D">
        <w:rPr>
          <w:rFonts w:eastAsia="Times New Roman"/>
          <w:i/>
          <w:color w:val="FF0000"/>
          <w:szCs w:val="22"/>
        </w:rPr>
        <w:t>R</w:t>
      </w:r>
      <w:r w:rsidRPr="0025322D">
        <w:rPr>
          <w:rFonts w:eastAsia="Times New Roman"/>
          <w:color w:val="FF0000"/>
          <w:szCs w:val="22"/>
          <w:vertAlign w:val="subscript"/>
        </w:rPr>
        <w:t>2</w:t>
      </w:r>
      <w:r w:rsidRPr="0025322D">
        <w:rPr>
          <w:rFonts w:eastAsia="Times New Roman"/>
          <w:i/>
          <w:color w:val="FF0000"/>
          <w:szCs w:val="22"/>
        </w:rPr>
        <w:t>t</w:t>
      </w:r>
      <w:r w:rsidRPr="0025322D">
        <w:rPr>
          <w:rFonts w:ascii="宋体" w:hAnsi="宋体" w:cs="宋体"/>
          <w:color w:val="FF0000"/>
          <w:szCs w:val="22"/>
        </w:rPr>
        <w:t>＝（</w:t>
      </w:r>
      <w:r w:rsidRPr="0025322D">
        <w:rPr>
          <w:rFonts w:eastAsia="Times New Roman"/>
          <w:color w:val="FF0000"/>
          <w:szCs w:val="22"/>
        </w:rPr>
        <w:t>0.1A</w:t>
      </w:r>
      <w:r w:rsidRPr="0025322D">
        <w:rPr>
          <w:rFonts w:ascii="宋体" w:hAnsi="宋体" w:cs="宋体"/>
          <w:color w:val="FF0000"/>
          <w:szCs w:val="22"/>
        </w:rPr>
        <w:t>）</w:t>
      </w:r>
      <w:r w:rsidRPr="0025322D">
        <w:rPr>
          <w:rFonts w:eastAsia="Times New Roman"/>
          <w:color w:val="FF0000"/>
          <w:szCs w:val="22"/>
          <w:vertAlign w:val="superscript"/>
        </w:rPr>
        <w:t>2</w:t>
      </w:r>
      <w:r w:rsidRPr="0025322D">
        <w:rPr>
          <w:rFonts w:eastAsia="Times New Roman"/>
          <w:color w:val="FF0000"/>
          <w:szCs w:val="22"/>
        </w:rPr>
        <w:t>×2156Ω×10×60s</w:t>
      </w:r>
      <w:r w:rsidRPr="0025322D">
        <w:rPr>
          <w:rFonts w:ascii="宋体" w:hAnsi="宋体" w:cs="宋体"/>
          <w:color w:val="FF0000"/>
          <w:szCs w:val="22"/>
        </w:rPr>
        <w:t>＝</w:t>
      </w:r>
      <w:r w:rsidRPr="0025322D">
        <w:rPr>
          <w:rFonts w:eastAsia="Times New Roman"/>
          <w:color w:val="FF0000"/>
          <w:szCs w:val="22"/>
        </w:rPr>
        <w:t>12936J</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将电热水器水箱中</w:t>
      </w:r>
      <w:r w:rsidRPr="0025322D">
        <w:rPr>
          <w:rFonts w:eastAsia="Times New Roman"/>
          <w:color w:val="FF0000"/>
          <w:szCs w:val="22"/>
        </w:rPr>
        <w:t>2.2kg</w:t>
      </w:r>
      <w:r w:rsidRPr="0025322D">
        <w:rPr>
          <w:rFonts w:ascii="宋体" w:hAnsi="宋体" w:cs="宋体"/>
          <w:color w:val="FF0000"/>
          <w:szCs w:val="22"/>
        </w:rPr>
        <w:t>的水从</w:t>
      </w:r>
      <w:r w:rsidRPr="0025322D">
        <w:rPr>
          <w:rFonts w:eastAsia="Times New Roman"/>
          <w:color w:val="FF0000"/>
          <w:szCs w:val="22"/>
        </w:rPr>
        <w:t>15℃</w:t>
      </w:r>
      <w:r w:rsidRPr="0025322D">
        <w:rPr>
          <w:rFonts w:ascii="宋体" w:hAnsi="宋体" w:cs="宋体"/>
          <w:color w:val="FF0000"/>
          <w:szCs w:val="22"/>
        </w:rPr>
        <w:t>加热到</w:t>
      </w:r>
      <w:r w:rsidRPr="0025322D">
        <w:rPr>
          <w:rFonts w:eastAsia="Times New Roman"/>
          <w:color w:val="FF0000"/>
          <w:szCs w:val="22"/>
        </w:rPr>
        <w:t>45℃</w:t>
      </w:r>
      <w:r w:rsidRPr="0025322D">
        <w:rPr>
          <w:rFonts w:ascii="宋体" w:hAnsi="宋体" w:cs="宋体"/>
          <w:color w:val="FF0000"/>
          <w:szCs w:val="22"/>
        </w:rPr>
        <w:t>，水吸收的热量为</w:t>
      </w:r>
      <w:r w:rsidRPr="0025322D">
        <w:rPr>
          <w:rFonts w:eastAsia="Times New Roman"/>
          <w:color w:val="FF0000"/>
          <w:szCs w:val="22"/>
        </w:rPr>
        <w:t>2.772×10</w:t>
      </w:r>
      <w:r w:rsidRPr="0025322D">
        <w:rPr>
          <w:rFonts w:eastAsia="Times New Roman"/>
          <w:color w:val="FF0000"/>
          <w:szCs w:val="22"/>
          <w:vertAlign w:val="superscript"/>
        </w:rPr>
        <w:t>5</w:t>
      </w:r>
      <w:r w:rsidRPr="0025322D">
        <w:rPr>
          <w:rFonts w:eastAsia="Times New Roman"/>
          <w:color w:val="FF0000"/>
          <w:szCs w:val="22"/>
        </w:rPr>
        <w:t>J</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电热水器处于加热状态时工作电路的功率为</w:t>
      </w:r>
      <w:r w:rsidRPr="0025322D">
        <w:rPr>
          <w:rFonts w:eastAsia="Times New Roman"/>
          <w:color w:val="FF0000"/>
          <w:szCs w:val="22"/>
        </w:rPr>
        <w:t>1100W</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将</w:t>
      </w:r>
      <w:r w:rsidRPr="0025322D">
        <w:rPr>
          <w:rFonts w:eastAsia="Times New Roman"/>
          <w:color w:val="FF0000"/>
          <w:szCs w:val="22"/>
        </w:rPr>
        <w:t>2.2kg</w:t>
      </w:r>
      <w:r w:rsidRPr="0025322D">
        <w:rPr>
          <w:rFonts w:ascii="宋体" w:hAnsi="宋体" w:cs="宋体"/>
          <w:color w:val="FF0000"/>
          <w:szCs w:val="22"/>
        </w:rPr>
        <w:t>的水从</w:t>
      </w:r>
      <w:r w:rsidRPr="0025322D">
        <w:rPr>
          <w:rFonts w:eastAsia="Times New Roman"/>
          <w:color w:val="FF0000"/>
          <w:szCs w:val="22"/>
        </w:rPr>
        <w:t>15℃</w:t>
      </w:r>
      <w:r w:rsidRPr="0025322D">
        <w:rPr>
          <w:rFonts w:ascii="宋体" w:hAnsi="宋体" w:cs="宋体"/>
          <w:color w:val="FF0000"/>
          <w:szCs w:val="22"/>
        </w:rPr>
        <w:t>加热到</w:t>
      </w:r>
      <w:r w:rsidRPr="0025322D">
        <w:rPr>
          <w:rFonts w:eastAsia="Times New Roman"/>
          <w:color w:val="FF0000"/>
          <w:szCs w:val="22"/>
        </w:rPr>
        <w:t>45℃</w:t>
      </w:r>
      <w:r w:rsidRPr="0025322D">
        <w:rPr>
          <w:rFonts w:ascii="宋体" w:hAnsi="宋体" w:cs="宋体"/>
          <w:color w:val="FF0000"/>
          <w:szCs w:val="22"/>
        </w:rPr>
        <w:t>，需要通电</w:t>
      </w:r>
      <w:r w:rsidRPr="0025322D">
        <w:rPr>
          <w:rFonts w:eastAsia="Times New Roman"/>
          <w:color w:val="FF0000"/>
          <w:szCs w:val="22"/>
        </w:rPr>
        <w:t>5min</w:t>
      </w:r>
      <w:r w:rsidRPr="0025322D">
        <w:rPr>
          <w:rFonts w:ascii="宋体" w:hAnsi="宋体" w:cs="宋体"/>
          <w:color w:val="FF0000"/>
          <w:szCs w:val="22"/>
        </w:rPr>
        <w:t>，电热水器的加热效率为</w:t>
      </w:r>
      <w:r w:rsidRPr="0025322D">
        <w:rPr>
          <w:rFonts w:eastAsia="Times New Roman"/>
          <w:color w:val="FF0000"/>
          <w:szCs w:val="22"/>
        </w:rPr>
        <w:t>84%</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(4)</w:t>
      </w:r>
      <w:r w:rsidRPr="0025322D">
        <w:rPr>
          <w:rFonts w:ascii="宋体" w:hAnsi="宋体" w:cs="宋体"/>
          <w:color w:val="FF0000"/>
          <w:szCs w:val="22"/>
        </w:rPr>
        <w:t>当温度达到</w:t>
      </w:r>
      <w:r w:rsidRPr="0025322D">
        <w:rPr>
          <w:rFonts w:eastAsia="Times New Roman"/>
          <w:color w:val="FF0000"/>
          <w:szCs w:val="22"/>
        </w:rPr>
        <w:t>50℃</w:t>
      </w:r>
      <w:r w:rsidRPr="0025322D">
        <w:rPr>
          <w:rFonts w:ascii="宋体" w:hAnsi="宋体" w:cs="宋体"/>
          <w:color w:val="FF0000"/>
          <w:szCs w:val="22"/>
        </w:rPr>
        <w:t>后，通电</w:t>
      </w:r>
      <w:r w:rsidRPr="0025322D">
        <w:rPr>
          <w:rFonts w:eastAsia="Times New Roman"/>
          <w:color w:val="FF0000"/>
          <w:szCs w:val="22"/>
        </w:rPr>
        <w:t>10min</w:t>
      </w:r>
      <w:r w:rsidRPr="0025322D">
        <w:rPr>
          <w:rFonts w:ascii="宋体" w:hAnsi="宋体" w:cs="宋体"/>
          <w:color w:val="FF0000"/>
          <w:szCs w:val="22"/>
        </w:rPr>
        <w:t>，</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产生的热量为</w:t>
      </w:r>
      <w:r w:rsidRPr="0025322D">
        <w:rPr>
          <w:rFonts w:eastAsia="Times New Roman"/>
          <w:color w:val="FF0000"/>
          <w:szCs w:val="22"/>
        </w:rPr>
        <w:t>12936J</w:t>
      </w:r>
      <w:r w:rsidRPr="0025322D">
        <w:rPr>
          <w:rFonts w:ascii="宋体" w:hAnsi="宋体" w:cs="宋体"/>
          <w:color w:val="FF0000"/>
          <w:szCs w:val="22"/>
        </w:rPr>
        <w:t>。</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20</w:t>
      </w:r>
      <w:r w:rsidRPr="0025322D">
        <w:rPr>
          <w:szCs w:val="22"/>
        </w:rPr>
        <w:t>．</w:t>
      </w:r>
      <w:r w:rsidRPr="0025322D">
        <w:rPr>
          <w:rFonts w:ascii="宋体" w:hAnsi="宋体" w:cs="宋体"/>
          <w:szCs w:val="22"/>
        </w:rPr>
        <w:t>育华的学子都充满了创造力，初三五班的谢玉同学设计如图</w:t>
      </w:r>
      <w:r w:rsidRPr="0025322D">
        <w:rPr>
          <w:rFonts w:eastAsia="Times New Roman"/>
          <w:szCs w:val="22"/>
        </w:rPr>
        <w:t>1</w:t>
      </w:r>
      <w:r w:rsidRPr="0025322D">
        <w:rPr>
          <w:rFonts w:ascii="宋体" w:hAnsi="宋体" w:cs="宋体"/>
          <w:szCs w:val="22"/>
        </w:rPr>
        <w:t>所示的道路限载报警器。</w:t>
      </w:r>
      <w:r w:rsidRPr="00ED144C">
        <w:rPr>
          <w:szCs w:val="22"/>
        </w:rPr>
        <w:object w:dxaOrig="240" w:dyaOrig="260">
          <v:shape id="_x0000_i2650" type="#_x0000_t75" alt="eqId7dcd2312d0bf4bb1befdfcc170e45791" style="width:12pt;height:13.5pt" o:ole="">
            <v:imagedata r:id="rId85" o:title="eqId7dcd2312d0bf4bb1befdfcc170e45791"/>
          </v:shape>
          <o:OLEObject Type="Embed" ProgID="Equation.DSMT4" ShapeID="_x0000_i2650" DrawAspect="Content" ObjectID="_1655213942" r:id="rId286"/>
        </w:object>
      </w:r>
      <w:r w:rsidRPr="0025322D">
        <w:rPr>
          <w:rFonts w:ascii="宋体" w:hAnsi="宋体" w:cs="宋体"/>
          <w:szCs w:val="22"/>
        </w:rPr>
        <w:t>是压敏电阻，其电阻大小随压力大小变化的关系如图</w:t>
      </w:r>
      <w:r w:rsidRPr="0025322D">
        <w:rPr>
          <w:rFonts w:eastAsia="Times New Roman"/>
          <w:szCs w:val="22"/>
        </w:rPr>
        <w:t>2</w:t>
      </w:r>
      <w:r w:rsidRPr="0025322D">
        <w:rPr>
          <w:rFonts w:ascii="宋体" w:hAnsi="宋体" w:cs="宋体"/>
          <w:szCs w:val="22"/>
        </w:rPr>
        <w:t>所示，当超载车辆通过压敏电阻时，报警器受到压力过大，电铃就会响，发出警报。通过用电压表（量程</w:t>
      </w:r>
      <w:r w:rsidRPr="00ED144C">
        <w:rPr>
          <w:szCs w:val="22"/>
        </w:rPr>
        <w:object w:dxaOrig="560" w:dyaOrig="279">
          <v:shape id="_x0000_i2651" type="#_x0000_t75" alt="eqId7983dbfcb2d34813b3d99de83bf674da" style="width:28.5pt;height:14.25pt" o:ole="">
            <v:imagedata r:id="rId287" o:title="eqId7983dbfcb2d34813b3d99de83bf674da"/>
          </v:shape>
          <o:OLEObject Type="Embed" ProgID="Equation.DSMT4" ShapeID="_x0000_i2651" DrawAspect="Content" ObjectID="_1655213943" r:id="rId288"/>
        </w:object>
      </w:r>
      <w:r w:rsidRPr="0025322D">
        <w:rPr>
          <w:rFonts w:ascii="宋体" w:hAnsi="宋体" w:cs="宋体"/>
          <w:szCs w:val="22"/>
        </w:rPr>
        <w:t>）改装的车重显示表，还能显示出通过车辆的重力。调节</w:t>
      </w:r>
      <w:r w:rsidRPr="00ED144C">
        <w:rPr>
          <w:szCs w:val="22"/>
        </w:rPr>
        <w:object w:dxaOrig="1399" w:dyaOrig="400">
          <v:shape id="_x0000_i2652" type="#_x0000_t75" alt="eqIdcc6a66d381c146c68fe4320bb18dae02" style="width:69.75pt;height:20.25pt" o:ole="">
            <v:imagedata r:id="rId289" o:title="eqIdcc6a66d381c146c68fe4320bb18dae02"/>
          </v:shape>
          <o:OLEObject Type="Embed" ProgID="Equation.DSMT4" ShapeID="_x0000_i2652" DrawAspect="Content" ObjectID="_1655213944" r:id="rId290"/>
        </w:object>
      </w:r>
      <w:r w:rsidRPr="0025322D">
        <w:rPr>
          <w:rFonts w:ascii="宋体" w:hAnsi="宋体" w:cs="宋体"/>
          <w:szCs w:val="22"/>
        </w:rPr>
        <w:t>的大小，可以实现限载重力的调节。</w:t>
      </w:r>
      <w:r w:rsidRPr="00ED144C">
        <w:rPr>
          <w:szCs w:val="22"/>
        </w:rPr>
        <w:object w:dxaOrig="300" w:dyaOrig="360">
          <v:shape id="_x0000_i2653" type="#_x0000_t75" alt="eqId9296eb00be2f4d99b185ee4e1e8085da" style="width:15pt;height:18pt" o:ole="">
            <v:imagedata r:id="rId291" o:title="eqId9296eb00be2f4d99b185ee4e1e8085da"/>
          </v:shape>
          <o:OLEObject Type="Embed" ProgID="Equation.DSMT4" ShapeID="_x0000_i2653" DrawAspect="Content" ObjectID="_1655213945" r:id="rId292"/>
        </w:object>
      </w:r>
      <w:r w:rsidRPr="0025322D">
        <w:rPr>
          <w:rFonts w:ascii="宋体" w:hAnsi="宋体" w:cs="宋体"/>
          <w:szCs w:val="22"/>
        </w:rPr>
        <w:t>为</w:t>
      </w:r>
      <w:r w:rsidRPr="00ED144C">
        <w:rPr>
          <w:szCs w:val="22"/>
        </w:rPr>
        <w:object w:dxaOrig="380" w:dyaOrig="280">
          <v:shape id="_x0000_i2654" type="#_x0000_t75" alt="eqId218fff63bbbb49008b691257cbc35bd7" style="width:18.75pt;height:14.25pt" o:ole="">
            <v:imagedata r:id="rId293" o:title="eqId218fff63bbbb49008b691257cbc35bd7"/>
          </v:shape>
          <o:OLEObject Type="Embed" ProgID="Equation.DSMT4" ShapeID="_x0000_i2654" DrawAspect="Content" ObjectID="_1655213946" r:id="rId294"/>
        </w:object>
      </w:r>
      <w:r w:rsidRPr="0025322D">
        <w:rPr>
          <w:rFonts w:ascii="宋体" w:hAnsi="宋体" w:cs="宋体"/>
          <w:szCs w:val="22"/>
        </w:rPr>
        <w:t>，电磁铁线圈电阻不计，请完成下列问题：</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1</w:t>
      </w:r>
      <w:r w:rsidRPr="0025322D">
        <w:rPr>
          <w:rFonts w:ascii="宋体" w:hAnsi="宋体" w:cs="宋体"/>
          <w:szCs w:val="22"/>
        </w:rPr>
        <w:t>）请根据题意将图</w:t>
      </w:r>
      <w:r w:rsidRPr="0025322D">
        <w:rPr>
          <w:rFonts w:eastAsia="Times New Roman"/>
          <w:szCs w:val="22"/>
        </w:rPr>
        <w:t>1</w:t>
      </w:r>
      <w:r w:rsidRPr="0025322D">
        <w:rPr>
          <w:rFonts w:ascii="宋体" w:hAnsi="宋体" w:cs="宋体"/>
          <w:szCs w:val="22"/>
        </w:rPr>
        <w:t>的电路补充完整；</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）在某次测试中，当</w:t>
      </w:r>
      <w:r w:rsidRPr="00ED144C">
        <w:rPr>
          <w:szCs w:val="22"/>
        </w:rPr>
        <w:object w:dxaOrig="1080" w:dyaOrig="360">
          <v:shape id="_x0000_i2655" type="#_x0000_t75" alt="eqIdb02fc5c578ec46afb5a042e3658e4e71" style="width:54.75pt;height:18.75pt" o:ole="">
            <v:imagedata r:id="rId295" o:title="eqIdb02fc5c578ec46afb5a042e3658e4e71"/>
          </v:shape>
          <o:OLEObject Type="Embed" ProgID="Equation.DSMT4" ShapeID="_x0000_i2655" DrawAspect="Content" ObjectID="_1655213947" r:id="rId296"/>
        </w:object>
      </w:r>
      <w:r w:rsidRPr="0025322D">
        <w:rPr>
          <w:rFonts w:ascii="宋体" w:hAnsi="宋体" w:cs="宋体"/>
          <w:szCs w:val="22"/>
        </w:rPr>
        <w:t>，电压表示数为</w:t>
      </w:r>
      <w:r w:rsidRPr="00ED144C">
        <w:rPr>
          <w:szCs w:val="22"/>
        </w:rPr>
        <w:object w:dxaOrig="340" w:dyaOrig="280">
          <v:shape id="_x0000_i2656" type="#_x0000_t75" alt="eqId9adee558b2ad4eeeaa514e3ba57ef02d" style="width:17.25pt;height:14.25pt" o:ole="">
            <v:imagedata r:id="rId297" o:title="eqId9adee558b2ad4eeeaa514e3ba57ef02d"/>
          </v:shape>
          <o:OLEObject Type="Embed" ProgID="Equation.DSMT4" ShapeID="_x0000_i2656" DrawAspect="Content" ObjectID="_1655213948" r:id="rId298"/>
        </w:object>
      </w:r>
      <w:r w:rsidRPr="0025322D">
        <w:rPr>
          <w:rFonts w:ascii="宋体" w:hAnsi="宋体" w:cs="宋体"/>
          <w:szCs w:val="22"/>
        </w:rPr>
        <w:t>时，恰好报警。此时报警器受到的压力是多少？</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3</w:t>
      </w:r>
      <w:r w:rsidRPr="0025322D">
        <w:rPr>
          <w:rFonts w:ascii="宋体" w:hAnsi="宋体" w:cs="宋体"/>
          <w:szCs w:val="22"/>
        </w:rPr>
        <w:t>）在确保电路安全的前提下，这个报警器能够承受的最大压力是多少？（提示：电磁铁的启动电流是保持不变的）</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4457700" cy="1905000"/>
            <wp:effectExtent l="0" t="0" r="0" b="0"/>
            <wp:docPr id="100042" name="图片 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966129" name=""/>
                    <pic:cNvPicPr>
                      <a:picLocks noChangeAspect="1"/>
                    </pic:cNvPicPr>
                  </pic:nvPicPr>
                  <pic:blipFill>
                    <a:blip r:embed="rId299"/>
                    <a:stretch>
                      <a:fillRect/>
                    </a:stretch>
                  </pic:blipFill>
                  <pic:spPr>
                    <a:xfrm>
                      <a:off x="0" y="0"/>
                      <a:ext cx="4457700" cy="190500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）见解析；</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）在某次测试中，当</w:t>
      </w:r>
      <w:r w:rsidRPr="00ED144C">
        <w:rPr>
          <w:color w:val="FF0000"/>
          <w:szCs w:val="22"/>
        </w:rPr>
        <w:object w:dxaOrig="1080" w:dyaOrig="360">
          <v:shape id="_x0000_i2657" type="#_x0000_t75" alt="eqIdb02fc5c578ec46afb5a042e3658e4e71" style="width:54.75pt;height:18.75pt" o:ole="">
            <v:imagedata r:id="rId295" o:title="eqIdb02fc5c578ec46afb5a042e3658e4e71"/>
          </v:shape>
          <o:OLEObject Type="Embed" ProgID="Equation.DSMT4" ShapeID="_x0000_i2657" DrawAspect="Content" ObjectID="_1655213949" r:id="rId300"/>
        </w:object>
      </w:r>
      <w:r w:rsidRPr="0025322D">
        <w:rPr>
          <w:rFonts w:ascii="宋体" w:hAnsi="宋体" w:cs="宋体"/>
          <w:color w:val="FF0000"/>
          <w:szCs w:val="22"/>
        </w:rPr>
        <w:t>，电压表示数为</w:t>
      </w:r>
      <w:r w:rsidRPr="00ED144C">
        <w:rPr>
          <w:color w:val="FF0000"/>
          <w:szCs w:val="22"/>
        </w:rPr>
        <w:object w:dxaOrig="340" w:dyaOrig="280">
          <v:shape id="_x0000_i2658" type="#_x0000_t75" alt="eqId9adee558b2ad4eeeaa514e3ba57ef02d" style="width:17.25pt;height:14.25pt" o:ole="">
            <v:imagedata r:id="rId297" o:title="eqId9adee558b2ad4eeeaa514e3ba57ef02d"/>
          </v:shape>
          <o:OLEObject Type="Embed" ProgID="Equation.DSMT4" ShapeID="_x0000_i2658" DrawAspect="Content" ObjectID="_1655213950" r:id="rId301"/>
        </w:object>
      </w:r>
      <w:r w:rsidRPr="0025322D">
        <w:rPr>
          <w:rFonts w:ascii="宋体" w:hAnsi="宋体" w:cs="宋体"/>
          <w:color w:val="FF0000"/>
          <w:szCs w:val="22"/>
        </w:rPr>
        <w:t>时，恰好报警。此时报警器受到</w:t>
      </w:r>
      <w:r w:rsidRPr="0025322D">
        <w:rPr>
          <w:rFonts w:ascii="宋体" w:hAnsi="宋体" w:cs="宋体"/>
          <w:color w:val="FF0000"/>
          <w:szCs w:val="22"/>
        </w:rPr>
        <w:lastRenderedPageBreak/>
        <w:t>的压力是</w:t>
      </w:r>
      <w:r w:rsidRPr="0025322D">
        <w:rPr>
          <w:rFonts w:ascii="Times New Romance" w:eastAsia="Times New Romance" w:hAnsi="Times New Romance" w:cs="Times New Romance"/>
          <w:color w:val="FF0000"/>
          <w:szCs w:val="22"/>
        </w:rPr>
        <w:t>20000N</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）在确保电路安全的前提下，这个报警器能够承受的最大压力是</w:t>
      </w:r>
      <w:r w:rsidRPr="0025322D">
        <w:rPr>
          <w:rFonts w:ascii="Times New Romance" w:eastAsia="Times New Romance" w:hAnsi="Times New Romance" w:cs="Times New Romance"/>
          <w:color w:val="FF0000"/>
          <w:szCs w:val="22"/>
        </w:rPr>
        <w:t>69850N</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Times New Romance" w:eastAsia="Times New Romance" w:hAnsi="Times New Romance" w:cs="Times New Romance"/>
          <w:color w:val="FF0000"/>
          <w:szCs w:val="22"/>
        </w:rPr>
        <w:t>(1)</w:t>
      </w:r>
      <w:r w:rsidRPr="0025322D">
        <w:rPr>
          <w:rFonts w:ascii="宋体" w:hAnsi="宋体" w:cs="宋体"/>
          <w:color w:val="FF0000"/>
          <w:szCs w:val="22"/>
        </w:rPr>
        <w:t>当超载车辆通过压敏电阻时，报警器受到压力过大，电铃就会响，发出警报。所以灯和电铃并联，如图所示</w:t>
      </w:r>
    </w:p>
    <w:p w:rsidR="000D5348" w:rsidRPr="0025322D" w:rsidRDefault="000D5348" w:rsidP="000D5348">
      <w:pPr>
        <w:spacing w:line="360" w:lineRule="auto"/>
        <w:ind w:leftChars="135" w:left="283"/>
        <w:jc w:val="left"/>
        <w:textAlignment w:val="center"/>
        <w:rPr>
          <w:color w:val="FF0000"/>
          <w:szCs w:val="22"/>
        </w:rPr>
      </w:pPr>
      <w:r w:rsidRPr="0025322D">
        <w:rPr>
          <w:noProof/>
          <w:color w:val="FF0000"/>
          <w:szCs w:val="22"/>
        </w:rPr>
        <w:drawing>
          <wp:inline distT="0" distB="0" distL="0" distR="0">
            <wp:extent cx="1933575" cy="1600200"/>
            <wp:effectExtent l="0" t="0" r="0" b="0"/>
            <wp:docPr id="100043" name="图片 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946046" name=""/>
                    <pic:cNvPicPr>
                      <a:picLocks noChangeAspect="1"/>
                    </pic:cNvPicPr>
                  </pic:nvPicPr>
                  <pic:blipFill>
                    <a:blip r:embed="rId302"/>
                    <a:stretch>
                      <a:fillRect/>
                    </a:stretch>
                  </pic:blipFill>
                  <pic:spPr>
                    <a:xfrm>
                      <a:off x="0" y="0"/>
                      <a:ext cx="1933575" cy="160020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Times New Romance" w:eastAsia="Times New Romance" w:hAnsi="Times New Romance" w:cs="Times New Romance"/>
          <w:color w:val="FF0000"/>
          <w:szCs w:val="22"/>
        </w:rPr>
        <w:t>(2)</w:t>
      </w:r>
      <w:r w:rsidRPr="0025322D">
        <w:rPr>
          <w:rFonts w:ascii="宋体" w:hAnsi="宋体" w:cs="宋体"/>
          <w:color w:val="FF0000"/>
          <w:szCs w:val="22"/>
        </w:rPr>
        <w:t>在某次测试中，当</w:t>
      </w:r>
      <w:r w:rsidRPr="00ED144C">
        <w:rPr>
          <w:color w:val="FF0000"/>
          <w:szCs w:val="22"/>
        </w:rPr>
        <w:object w:dxaOrig="1080" w:dyaOrig="360">
          <v:shape id="_x0000_i2659" type="#_x0000_t75" alt="eqIdb02fc5c578ec46afb5a042e3658e4e71" style="width:54.75pt;height:18.75pt" o:ole="">
            <v:imagedata r:id="rId295" o:title="eqIdb02fc5c578ec46afb5a042e3658e4e71"/>
          </v:shape>
          <o:OLEObject Type="Embed" ProgID="Equation.DSMT4" ShapeID="_x0000_i2659" DrawAspect="Content" ObjectID="_1655213951" r:id="rId303"/>
        </w:object>
      </w:r>
      <w:r w:rsidRPr="0025322D">
        <w:rPr>
          <w:rFonts w:ascii="宋体" w:hAnsi="宋体" w:cs="宋体"/>
          <w:color w:val="FF0000"/>
          <w:szCs w:val="22"/>
        </w:rPr>
        <w:t>，电压表示数为</w:t>
      </w:r>
      <w:r w:rsidRPr="00ED144C">
        <w:rPr>
          <w:color w:val="FF0000"/>
          <w:szCs w:val="22"/>
        </w:rPr>
        <w:object w:dxaOrig="340" w:dyaOrig="280">
          <v:shape id="_x0000_i2660" type="#_x0000_t75" alt="eqId9adee558b2ad4eeeaa514e3ba57ef02d" style="width:17.25pt;height:14.25pt" o:ole="">
            <v:imagedata r:id="rId297" o:title="eqId9adee558b2ad4eeeaa514e3ba57ef02d"/>
          </v:shape>
          <o:OLEObject Type="Embed" ProgID="Equation.DSMT4" ShapeID="_x0000_i2660" DrawAspect="Content" ObjectID="_1655213952" r:id="rId304"/>
        </w:object>
      </w:r>
      <w:r w:rsidRPr="0025322D">
        <w:rPr>
          <w:rFonts w:ascii="宋体" w:hAnsi="宋体" w:cs="宋体"/>
          <w:color w:val="FF0000"/>
          <w:szCs w:val="22"/>
        </w:rPr>
        <w:t>时，恰好报警。此时</w:t>
      </w:r>
      <w:r w:rsidRPr="0025322D">
        <w:rPr>
          <w:rFonts w:ascii="Times New Romance" w:eastAsia="Times New Romance" w:hAnsi="Times New Romance" w:cs="Times New Romance"/>
          <w:i/>
          <w:color w:val="FF0000"/>
          <w:szCs w:val="22"/>
        </w:rPr>
        <w:t>R</w:t>
      </w:r>
      <w:r w:rsidRPr="0025322D">
        <w:rPr>
          <w:rFonts w:ascii="宋体" w:hAnsi="宋体" w:cs="宋体"/>
          <w:color w:val="FF0000"/>
          <w:szCs w:val="22"/>
        </w:rPr>
        <w:t>的电压是</w:t>
      </w:r>
    </w:p>
    <w:p w:rsidR="000D5348" w:rsidRPr="0025322D" w:rsidRDefault="000D5348" w:rsidP="000D5348">
      <w:pPr>
        <w:spacing w:line="360" w:lineRule="auto"/>
        <w:ind w:leftChars="135" w:left="283"/>
        <w:jc w:val="center"/>
        <w:textAlignment w:val="center"/>
        <w:rPr>
          <w:rFonts w:ascii="Times New Romance" w:eastAsia="Times New Romance" w:hAnsi="Times New Romance" w:cs="Times New Romance"/>
          <w:color w:val="FF0000"/>
          <w:szCs w:val="22"/>
        </w:rPr>
      </w:pPr>
      <w:r w:rsidRPr="00ED144C">
        <w:rPr>
          <w:color w:val="FF0000"/>
          <w:szCs w:val="22"/>
        </w:rPr>
        <w:object w:dxaOrig="820" w:dyaOrig="360">
          <v:shape id="_x0000_i2661" type="#_x0000_t75" alt="eqId02a810a52ceb49699a5d60876636a68a" style="width:40.5pt;height:18pt" o:ole="">
            <v:imagedata r:id="rId305" o:title="eqId02a810a52ceb49699a5d60876636a68a"/>
          </v:shape>
          <o:OLEObject Type="Embed" ProgID="Equation.DSMT4" ShapeID="_x0000_i2661" DrawAspect="Content" ObjectID="_1655213953" r:id="rId306"/>
        </w:object>
      </w:r>
      <w:r w:rsidRPr="0025322D">
        <w:rPr>
          <w:rFonts w:ascii="Times New Romance" w:eastAsia="Times New Romance" w:hAnsi="Times New Romance" w:cs="Times New Romance"/>
          <w:color w:val="FF0000"/>
          <w:szCs w:val="22"/>
        </w:rPr>
        <w:t>-</w:t>
      </w:r>
      <w:r w:rsidRPr="00ED144C">
        <w:rPr>
          <w:color w:val="FF0000"/>
          <w:szCs w:val="22"/>
        </w:rPr>
        <w:object w:dxaOrig="340" w:dyaOrig="280">
          <v:shape id="_x0000_i2662" type="#_x0000_t75" alt="eqId9adee558b2ad4eeeaa514e3ba57ef02d" style="width:17.25pt;height:14.25pt" o:ole="">
            <v:imagedata r:id="rId297" o:title="eqId9adee558b2ad4eeeaa514e3ba57ef02d"/>
          </v:shape>
          <o:OLEObject Type="Embed" ProgID="Equation.DSMT4" ShapeID="_x0000_i2662" DrawAspect="Content" ObjectID="_1655213954" r:id="rId307"/>
        </w:object>
      </w:r>
      <w:r w:rsidRPr="0025322D">
        <w:rPr>
          <w:rFonts w:ascii="Times New Romance" w:eastAsia="Times New Romance" w:hAnsi="Times New Romance" w:cs="Times New Romance"/>
          <w:color w:val="FF0000"/>
          <w:szCs w:val="22"/>
        </w:rPr>
        <w:t>=</w:t>
      </w:r>
      <w:r w:rsidRPr="00ED144C">
        <w:rPr>
          <w:color w:val="FF0000"/>
          <w:szCs w:val="22"/>
        </w:rPr>
        <w:object w:dxaOrig="380" w:dyaOrig="280">
          <v:shape id="_x0000_i2663" type="#_x0000_t75" alt="eqId218fff63bbbb49008b691257cbc35bd7" style="width:18.75pt;height:14.25pt" o:ole="">
            <v:imagedata r:id="rId293" o:title="eqId218fff63bbbb49008b691257cbc35bd7"/>
          </v:shape>
          <o:OLEObject Type="Embed" ProgID="Equation.DSMT4" ShapeID="_x0000_i2663" DrawAspect="Content" ObjectID="_1655213955" r:id="rId308"/>
        </w:object>
      </w:r>
      <w:r w:rsidRPr="0025322D">
        <w:rPr>
          <w:rFonts w:ascii="Times New Romance" w:eastAsia="Times New Romance" w:hAnsi="Times New Romance" w:cs="Times New Romance"/>
          <w:color w:val="FF0000"/>
          <w:szCs w:val="22"/>
        </w:rPr>
        <w:t>-</w:t>
      </w:r>
      <w:r w:rsidRPr="00ED144C">
        <w:rPr>
          <w:color w:val="FF0000"/>
          <w:szCs w:val="22"/>
        </w:rPr>
        <w:object w:dxaOrig="340" w:dyaOrig="280">
          <v:shape id="_x0000_i2664" type="#_x0000_t75" alt="eqId9adee558b2ad4eeeaa514e3ba57ef02d" style="width:17.25pt;height:14.25pt" o:ole="">
            <v:imagedata r:id="rId297" o:title="eqId9adee558b2ad4eeeaa514e3ba57ef02d"/>
          </v:shape>
          <o:OLEObject Type="Embed" ProgID="Equation.DSMT4" ShapeID="_x0000_i2664" DrawAspect="Content" ObjectID="_1655213956" r:id="rId309"/>
        </w:object>
      </w:r>
      <w:r w:rsidRPr="0025322D">
        <w:rPr>
          <w:rFonts w:ascii="Times New Romance" w:eastAsia="Times New Romance" w:hAnsi="Times New Romance" w:cs="Times New Romance"/>
          <w:color w:val="FF0000"/>
          <w:szCs w:val="22"/>
        </w:rPr>
        <w:t>=</w:t>
      </w:r>
      <w:r w:rsidRPr="00ED144C">
        <w:rPr>
          <w:color w:val="FF0000"/>
          <w:szCs w:val="22"/>
        </w:rPr>
        <w:object w:dxaOrig="360" w:dyaOrig="280">
          <v:shape id="_x0000_i2665" type="#_x0000_t75" alt="eqId8135784900414529a9213eb5a08d96d6" style="width:18pt;height:14.25pt" o:ole="">
            <v:imagedata r:id="rId310" o:title="eqId8135784900414529a9213eb5a08d96d6"/>
          </v:shape>
          <o:OLEObject Type="Embed" ProgID="Equation.DSMT4" ShapeID="_x0000_i2665" DrawAspect="Content" ObjectID="_1655213957" r:id="rId311"/>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电路的电流是</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359" w:dyaOrig="680">
          <v:shape id="_x0000_i2666" type="#_x0000_t75" alt="eqIde6d64aab952447bd8dc8470d4b276e4f" style="width:117.75pt;height:33.75pt" o:ole="">
            <v:imagedata r:id="rId312" o:title="eqIde6d64aab952447bd8dc8470d4b276e4f"/>
          </v:shape>
          <o:OLEObject Type="Embed" ProgID="Equation.DSMT4" ShapeID="_x0000_i2666" DrawAspect="Content" ObjectID="_1655213958" r:id="rId313"/>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压敏电阻此时的阻值是</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1919" w:dyaOrig="620">
          <v:shape id="_x0000_i2667" type="#_x0000_t75" alt="eqId280630cd960045e99b217748919c3b4a" style="width:96pt;height:31.5pt" o:ole="">
            <v:imagedata r:id="rId314" o:title="eqId280630cd960045e99b217748919c3b4a"/>
          </v:shape>
          <o:OLEObject Type="Embed" ProgID="Equation.DSMT4" ShapeID="_x0000_i2667" DrawAspect="Content" ObjectID="_1655213959" r:id="rId315"/>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根据图</w:t>
      </w:r>
      <w:r w:rsidRPr="0025322D">
        <w:rPr>
          <w:rFonts w:ascii="Times New Romance" w:eastAsia="Times New Romance" w:hAnsi="Times New Romance" w:cs="Times New Romance"/>
          <w:color w:val="FF0000"/>
          <w:szCs w:val="22"/>
        </w:rPr>
        <w:t>2</w:t>
      </w:r>
      <w:r w:rsidRPr="0025322D">
        <w:rPr>
          <w:rFonts w:ascii="宋体" w:hAnsi="宋体" w:cs="宋体"/>
          <w:color w:val="FF0000"/>
          <w:szCs w:val="22"/>
        </w:rPr>
        <w:t>可知，此时压力为</w:t>
      </w:r>
      <w:r w:rsidRPr="0025322D">
        <w:rPr>
          <w:rFonts w:ascii="Times New Romance" w:eastAsia="Times New Romance" w:hAnsi="Times New Romance" w:cs="Times New Romance"/>
          <w:color w:val="FF0000"/>
          <w:szCs w:val="22"/>
        </w:rPr>
        <w:t>20000N</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在确保电路安全的前提下，同时满足电压表最大</w:t>
      </w:r>
      <w:r w:rsidRPr="00ED144C">
        <w:rPr>
          <w:color w:val="FF0000"/>
          <w:szCs w:val="22"/>
        </w:rPr>
        <w:object w:dxaOrig="360" w:dyaOrig="280">
          <v:shape id="_x0000_i2668" type="#_x0000_t75" alt="eqIdee15e6003979476d808330938ccd5b9c" style="width:18pt;height:14.25pt" o:ole="">
            <v:imagedata r:id="rId316" o:title="eqIdee15e6003979476d808330938ccd5b9c"/>
          </v:shape>
          <o:OLEObject Type="Embed" ProgID="Equation.DSMT4" ShapeID="_x0000_i2668" DrawAspect="Content" ObjectID="_1655213960" r:id="rId317"/>
        </w:object>
      </w:r>
      <w:r w:rsidRPr="0025322D">
        <w:rPr>
          <w:rFonts w:ascii="宋体" w:hAnsi="宋体" w:cs="宋体"/>
          <w:color w:val="FF0000"/>
          <w:szCs w:val="22"/>
        </w:rPr>
        <w:t>，电流最大是</w:t>
      </w:r>
      <w:r w:rsidRPr="0025322D">
        <w:rPr>
          <w:rFonts w:eastAsia="Times New Roman"/>
          <w:color w:val="FF0000"/>
          <w:szCs w:val="22"/>
        </w:rPr>
        <w:t>2A</w:t>
      </w:r>
      <w:r w:rsidRPr="0025322D">
        <w:rPr>
          <w:rFonts w:ascii="宋体" w:hAnsi="宋体" w:cs="宋体"/>
          <w:color w:val="FF0000"/>
          <w:szCs w:val="22"/>
        </w:rPr>
        <w:t>，此时</w:t>
      </w:r>
      <w:r w:rsidRPr="0025322D">
        <w:rPr>
          <w:rFonts w:eastAsia="Times New Roman"/>
          <w:i/>
          <w:color w:val="FF0000"/>
          <w:szCs w:val="22"/>
        </w:rPr>
        <w:t>R</w:t>
      </w:r>
      <w:r w:rsidRPr="0025322D">
        <w:rPr>
          <w:rFonts w:ascii="宋体" w:hAnsi="宋体" w:cs="宋体"/>
          <w:color w:val="FF0000"/>
          <w:szCs w:val="22"/>
        </w:rPr>
        <w:t>的电压是</w:t>
      </w:r>
    </w:p>
    <w:p w:rsidR="000D5348" w:rsidRPr="0025322D" w:rsidRDefault="000D5348" w:rsidP="000D5348">
      <w:pPr>
        <w:spacing w:line="360" w:lineRule="auto"/>
        <w:ind w:leftChars="135" w:left="283"/>
        <w:jc w:val="center"/>
        <w:textAlignment w:val="center"/>
        <w:rPr>
          <w:rFonts w:ascii="Times New Romance" w:eastAsia="Times New Romance" w:hAnsi="Times New Romance" w:cs="Times New Romance"/>
          <w:color w:val="FF0000"/>
          <w:szCs w:val="22"/>
        </w:rPr>
      </w:pPr>
      <w:r w:rsidRPr="00ED144C">
        <w:rPr>
          <w:color w:val="FF0000"/>
          <w:szCs w:val="22"/>
        </w:rPr>
        <w:object w:dxaOrig="860" w:dyaOrig="380">
          <v:shape id="_x0000_i2669" type="#_x0000_t75" alt="eqId256b7c2726c14d76a101a95a37905926" style="width:42.75pt;height:18.75pt" o:ole="">
            <v:imagedata r:id="rId318" o:title="eqId256b7c2726c14d76a101a95a37905926"/>
          </v:shape>
          <o:OLEObject Type="Embed" ProgID="Equation.DSMT4" ShapeID="_x0000_i2669" DrawAspect="Content" ObjectID="_1655213961" r:id="rId319"/>
        </w:object>
      </w:r>
      <w:r w:rsidRPr="0025322D">
        <w:rPr>
          <w:rFonts w:ascii="Times New Romance" w:eastAsia="Times New Romance" w:hAnsi="Times New Romance" w:cs="Times New Romance"/>
          <w:color w:val="FF0000"/>
          <w:szCs w:val="22"/>
        </w:rPr>
        <w:t>-</w:t>
      </w:r>
      <w:r w:rsidRPr="00ED144C">
        <w:rPr>
          <w:color w:val="FF0000"/>
          <w:szCs w:val="22"/>
        </w:rPr>
        <w:object w:dxaOrig="360" w:dyaOrig="280">
          <v:shape id="_x0000_i2670" type="#_x0000_t75" alt="eqIdee15e6003979476d808330938ccd5b9c" style="width:18pt;height:14.25pt" o:ole="">
            <v:imagedata r:id="rId316" o:title="eqIdee15e6003979476d808330938ccd5b9c"/>
          </v:shape>
          <o:OLEObject Type="Embed" ProgID="Equation.DSMT4" ShapeID="_x0000_i2670" DrawAspect="Content" ObjectID="_1655213962" r:id="rId320"/>
        </w:object>
      </w:r>
      <w:r w:rsidRPr="0025322D">
        <w:rPr>
          <w:rFonts w:ascii="Times New Romance" w:eastAsia="Times New Romance" w:hAnsi="Times New Romance" w:cs="Times New Romance"/>
          <w:color w:val="FF0000"/>
          <w:szCs w:val="22"/>
        </w:rPr>
        <w:t>=</w:t>
      </w:r>
      <w:r w:rsidRPr="00ED144C">
        <w:rPr>
          <w:color w:val="FF0000"/>
          <w:szCs w:val="22"/>
        </w:rPr>
        <w:object w:dxaOrig="380" w:dyaOrig="280">
          <v:shape id="_x0000_i2671" type="#_x0000_t75" alt="eqId218fff63bbbb49008b691257cbc35bd7" style="width:18.75pt;height:14.25pt" o:ole="">
            <v:imagedata r:id="rId293" o:title="eqId218fff63bbbb49008b691257cbc35bd7"/>
          </v:shape>
          <o:OLEObject Type="Embed" ProgID="Equation.DSMT4" ShapeID="_x0000_i2671" DrawAspect="Content" ObjectID="_1655213963" r:id="rId321"/>
        </w:object>
      </w:r>
      <w:r w:rsidRPr="0025322D">
        <w:rPr>
          <w:rFonts w:ascii="Times New Romance" w:eastAsia="Times New Romance" w:hAnsi="Times New Romance" w:cs="Times New Romance"/>
          <w:color w:val="FF0000"/>
          <w:szCs w:val="22"/>
        </w:rPr>
        <w:t>-</w:t>
      </w:r>
      <w:r w:rsidRPr="00ED144C">
        <w:rPr>
          <w:color w:val="FF0000"/>
          <w:szCs w:val="22"/>
        </w:rPr>
        <w:object w:dxaOrig="360" w:dyaOrig="280">
          <v:shape id="_x0000_i2672" type="#_x0000_t75" alt="eqIdee15e6003979476d808330938ccd5b9c" style="width:18pt;height:14.25pt" o:ole="">
            <v:imagedata r:id="rId316" o:title="eqIdee15e6003979476d808330938ccd5b9c"/>
          </v:shape>
          <o:OLEObject Type="Embed" ProgID="Equation.DSMT4" ShapeID="_x0000_i2672" DrawAspect="Content" ObjectID="_1655213964" r:id="rId322"/>
        </w:object>
      </w:r>
      <w:r w:rsidRPr="0025322D">
        <w:rPr>
          <w:rFonts w:ascii="Times New Romance" w:eastAsia="Times New Romance" w:hAnsi="Times New Romance" w:cs="Times New Romance"/>
          <w:color w:val="FF0000"/>
          <w:szCs w:val="22"/>
        </w:rPr>
        <w:t>=</w:t>
      </w:r>
      <w:r w:rsidRPr="00ED144C">
        <w:rPr>
          <w:color w:val="FF0000"/>
          <w:szCs w:val="22"/>
        </w:rPr>
        <w:object w:dxaOrig="360" w:dyaOrig="280">
          <v:shape id="_x0000_i2673" type="#_x0000_t75" alt="eqIdee15e6003979476d808330938ccd5b9c" style="width:18pt;height:14.25pt" o:ole="">
            <v:imagedata r:id="rId316" o:title="eqIdee15e6003979476d808330938ccd5b9c"/>
          </v:shape>
          <o:OLEObject Type="Embed" ProgID="Equation.DSMT4" ShapeID="_x0000_i2673" DrawAspect="Content" ObjectID="_1655213965" r:id="rId323"/>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压敏电阻此时的阻值是</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1559" w:dyaOrig="620">
          <v:shape id="_x0000_i2674" type="#_x0000_t75" alt="eqId5f3b590d48744184ae7a89fee7423553" style="width:78pt;height:31.5pt" o:ole="">
            <v:imagedata r:id="rId324" o:title="eqId5f3b590d48744184ae7a89fee7423553"/>
          </v:shape>
          <o:OLEObject Type="Embed" ProgID="Equation.DSMT4" ShapeID="_x0000_i2674" DrawAspect="Content" ObjectID="_1655213966" r:id="rId325"/>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根据图</w:t>
      </w:r>
      <w:r w:rsidRPr="0025322D">
        <w:rPr>
          <w:rFonts w:ascii="Times New Romance" w:eastAsia="Times New Romance" w:hAnsi="Times New Romance" w:cs="Times New Romance"/>
          <w:color w:val="FF0000"/>
          <w:szCs w:val="22"/>
        </w:rPr>
        <w:t>2</w:t>
      </w:r>
      <w:r w:rsidRPr="0025322D">
        <w:rPr>
          <w:rFonts w:ascii="宋体" w:hAnsi="宋体" w:cs="宋体"/>
          <w:color w:val="FF0000"/>
          <w:szCs w:val="22"/>
        </w:rPr>
        <w:t>的比例关系可知，电阻是</w:t>
      </w:r>
      <w:r w:rsidRPr="0025322D">
        <w:rPr>
          <w:rFonts w:ascii="Times New Romance" w:eastAsia="Times New Romance" w:hAnsi="Times New Romance" w:cs="Times New Romance"/>
          <w:color w:val="FF0000"/>
          <w:szCs w:val="22"/>
        </w:rPr>
        <w:t>500</w:t>
      </w:r>
      <w:r w:rsidRPr="0025322D">
        <w:rPr>
          <w:rFonts w:ascii="宋体" w:hAnsi="宋体" w:cs="宋体"/>
          <w:color w:val="FF0000"/>
          <w:szCs w:val="22"/>
        </w:rPr>
        <w:t>Ω，压力为</w:t>
      </w:r>
      <w:r w:rsidRPr="0025322D">
        <w:rPr>
          <w:rFonts w:ascii="Times New Romance" w:eastAsia="Times New Romance" w:hAnsi="Times New Romance" w:cs="Times New Romance"/>
          <w:color w:val="FF0000"/>
          <w:szCs w:val="22"/>
        </w:rPr>
        <w:t>20000N</w:t>
      </w:r>
      <w:r w:rsidRPr="0025322D">
        <w:rPr>
          <w:rFonts w:ascii="宋体" w:hAnsi="宋体" w:cs="宋体"/>
          <w:color w:val="FF0000"/>
          <w:szCs w:val="22"/>
        </w:rPr>
        <w:t>；电阻是</w:t>
      </w:r>
      <w:r w:rsidRPr="0025322D">
        <w:rPr>
          <w:rFonts w:ascii="Times New Romance" w:eastAsia="Times New Romance" w:hAnsi="Times New Romance" w:cs="Times New Romance"/>
          <w:color w:val="FF0000"/>
          <w:szCs w:val="22"/>
        </w:rPr>
        <w:t>700</w:t>
      </w:r>
      <w:r w:rsidRPr="0025322D">
        <w:rPr>
          <w:rFonts w:ascii="宋体" w:hAnsi="宋体" w:cs="宋体"/>
          <w:color w:val="FF0000"/>
          <w:szCs w:val="22"/>
        </w:rPr>
        <w:t>Ω，压力为</w:t>
      </w:r>
      <w:r w:rsidRPr="0025322D">
        <w:rPr>
          <w:rFonts w:ascii="Times New Romance" w:eastAsia="Times New Romance" w:hAnsi="Times New Romance" w:cs="Times New Romance"/>
          <w:color w:val="FF0000"/>
          <w:szCs w:val="22"/>
        </w:rPr>
        <w:t>0N</w:t>
      </w:r>
      <w:r w:rsidRPr="0025322D">
        <w:rPr>
          <w:rFonts w:ascii="宋体" w:hAnsi="宋体" w:cs="宋体"/>
          <w:color w:val="FF0000"/>
          <w:szCs w:val="22"/>
        </w:rPr>
        <w:t>；则可得到电阻和压力的关系式是</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160" w:dyaOrig="620">
          <v:shape id="_x0000_i2675" type="#_x0000_t75" alt="eqId506003406d79404d833eecd1fd8d6800" style="width:108pt;height:31.5pt" o:ole="">
            <v:imagedata r:id="rId326" o:title="eqId506003406d79404d833eecd1fd8d6800"/>
          </v:shape>
          <o:OLEObject Type="Embed" ProgID="Equation.DSMT4" ShapeID="_x0000_i2675" DrawAspect="Content" ObjectID="_1655213967" r:id="rId327"/>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则代入数据，此时压力为</w:t>
      </w:r>
      <w:r w:rsidRPr="0025322D">
        <w:rPr>
          <w:rFonts w:ascii="Times New Romance" w:eastAsia="Times New Romance" w:hAnsi="Times New Romance" w:cs="Times New Romance"/>
          <w:color w:val="FF0000"/>
          <w:szCs w:val="22"/>
        </w:rPr>
        <w:t>69850N</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如图所示；</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在某次测试中，当</w:t>
      </w:r>
      <w:r w:rsidRPr="00ED144C">
        <w:rPr>
          <w:color w:val="FF0000"/>
          <w:szCs w:val="22"/>
        </w:rPr>
        <w:object w:dxaOrig="1080" w:dyaOrig="360">
          <v:shape id="_x0000_i2676" type="#_x0000_t75" alt="eqIdb02fc5c578ec46afb5a042e3658e4e71" style="width:54.75pt;height:18.75pt" o:ole="">
            <v:imagedata r:id="rId295" o:title="eqIdb02fc5c578ec46afb5a042e3658e4e71"/>
          </v:shape>
          <o:OLEObject Type="Embed" ProgID="Equation.DSMT4" ShapeID="_x0000_i2676" DrawAspect="Content" ObjectID="_1655213968" r:id="rId328"/>
        </w:object>
      </w:r>
      <w:r w:rsidRPr="0025322D">
        <w:rPr>
          <w:rFonts w:ascii="宋体" w:hAnsi="宋体" w:cs="宋体"/>
          <w:color w:val="FF0000"/>
          <w:szCs w:val="22"/>
        </w:rPr>
        <w:t>，电压表示数为</w:t>
      </w:r>
      <w:r w:rsidRPr="00ED144C">
        <w:rPr>
          <w:color w:val="FF0000"/>
          <w:szCs w:val="22"/>
        </w:rPr>
        <w:object w:dxaOrig="340" w:dyaOrig="280">
          <v:shape id="_x0000_i2677" type="#_x0000_t75" alt="eqId9adee558b2ad4eeeaa514e3ba57ef02d" style="width:17.25pt;height:14.25pt" o:ole="">
            <v:imagedata r:id="rId297" o:title="eqId9adee558b2ad4eeeaa514e3ba57ef02d"/>
          </v:shape>
          <o:OLEObject Type="Embed" ProgID="Equation.DSMT4" ShapeID="_x0000_i2677" DrawAspect="Content" ObjectID="_1655213969" r:id="rId329"/>
        </w:object>
      </w:r>
      <w:r w:rsidRPr="0025322D">
        <w:rPr>
          <w:rFonts w:ascii="宋体" w:hAnsi="宋体" w:cs="宋体"/>
          <w:color w:val="FF0000"/>
          <w:szCs w:val="22"/>
        </w:rPr>
        <w:t>时，恰好报警。此时报警器受到的压力是</w:t>
      </w:r>
      <w:r w:rsidRPr="0025322D">
        <w:rPr>
          <w:rFonts w:ascii="Times New Romance" w:eastAsia="Times New Romance" w:hAnsi="Times New Romance" w:cs="Times New Romance"/>
          <w:color w:val="FF0000"/>
          <w:szCs w:val="22"/>
        </w:rPr>
        <w:t>20000N</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在确保电路安全的前提下，这个报警器能够承受的最大压力是</w:t>
      </w:r>
      <w:r w:rsidRPr="0025322D">
        <w:rPr>
          <w:rFonts w:eastAsia="Times New Roman"/>
          <w:color w:val="FF0000"/>
          <w:szCs w:val="22"/>
        </w:rPr>
        <w:t>69850N</w:t>
      </w:r>
      <w:r w:rsidRPr="0025322D">
        <w:rPr>
          <w:rFonts w:ascii="宋体" w:hAnsi="宋体" w:cs="宋体"/>
          <w:color w:val="FF0000"/>
          <w:szCs w:val="22"/>
        </w:rPr>
        <w:t>。</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21</w:t>
      </w:r>
      <w:r w:rsidRPr="0025322D">
        <w:rPr>
          <w:szCs w:val="22"/>
        </w:rPr>
        <w:t>．</w:t>
      </w:r>
      <w:r w:rsidRPr="0025322D">
        <w:rPr>
          <w:rFonts w:ascii="宋体" w:hAnsi="宋体" w:cs="宋体"/>
          <w:szCs w:val="22"/>
        </w:rPr>
        <w:t>热带鱼需要在一定的温度范围才能正常的生长，如图甲是某同学家的水族箱工作原理图，水族箱内安装的电热丝</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上标有“</w:t>
      </w:r>
      <w:r w:rsidRPr="0025322D">
        <w:rPr>
          <w:rFonts w:eastAsia="Times New Roman"/>
          <w:szCs w:val="22"/>
        </w:rPr>
        <w:t>220V  200W</w:t>
      </w:r>
      <w:r w:rsidRPr="0025322D">
        <w:rPr>
          <w:rFonts w:ascii="宋体" w:hAnsi="宋体" w:cs="宋体"/>
          <w:szCs w:val="22"/>
        </w:rPr>
        <w:t>”的字样，</w:t>
      </w:r>
      <w:r w:rsidRPr="0025322D">
        <w:rPr>
          <w:rFonts w:eastAsia="Times New Roman"/>
          <w:i/>
          <w:szCs w:val="22"/>
        </w:rPr>
        <w:t>R</w:t>
      </w:r>
      <w:r w:rsidRPr="0025322D">
        <w:rPr>
          <w:rFonts w:eastAsia="Times New Roman"/>
          <w:szCs w:val="22"/>
          <w:vertAlign w:val="subscript"/>
        </w:rPr>
        <w:t>x</w:t>
      </w:r>
      <w:r w:rsidRPr="0025322D">
        <w:rPr>
          <w:rFonts w:ascii="宋体" w:hAnsi="宋体" w:cs="宋体"/>
          <w:szCs w:val="22"/>
        </w:rPr>
        <w:t>为热敏电阻，</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为滑动变阻器，当水面到达图中所示的位置，接触开关</w:t>
      </w:r>
      <w:r w:rsidRPr="0025322D">
        <w:rPr>
          <w:rFonts w:eastAsia="Times New Roman"/>
          <w:szCs w:val="22"/>
        </w:rPr>
        <w:t>S</w:t>
      </w:r>
      <w:r w:rsidRPr="0025322D">
        <w:rPr>
          <w:rFonts w:eastAsia="Times New Roman"/>
          <w:szCs w:val="22"/>
          <w:vertAlign w:val="subscript"/>
        </w:rPr>
        <w:t>1</w:t>
      </w:r>
      <w:r w:rsidRPr="0025322D">
        <w:rPr>
          <w:rFonts w:ascii="宋体" w:hAnsi="宋体" w:cs="宋体"/>
          <w:szCs w:val="22"/>
        </w:rPr>
        <w:t>就会导通，水温由</w:t>
      </w:r>
      <w:r w:rsidRPr="0025322D">
        <w:rPr>
          <w:rFonts w:eastAsia="Times New Roman"/>
          <w:szCs w:val="22"/>
        </w:rPr>
        <w:t>22℃</w:t>
      </w:r>
      <w:r w:rsidRPr="0025322D">
        <w:rPr>
          <w:rFonts w:ascii="宋体" w:hAnsi="宋体" w:cs="宋体"/>
          <w:szCs w:val="22"/>
        </w:rPr>
        <w:t>升高到设定值</w:t>
      </w:r>
      <w:r w:rsidRPr="0025322D">
        <w:rPr>
          <w:rFonts w:eastAsia="Times New Roman"/>
          <w:szCs w:val="22"/>
        </w:rPr>
        <w:t>28℃</w:t>
      </w:r>
      <w:r w:rsidRPr="0025322D">
        <w:rPr>
          <w:rFonts w:ascii="宋体" w:hAnsi="宋体" w:cs="宋体"/>
          <w:szCs w:val="22"/>
        </w:rPr>
        <w:t>，开关</w:t>
      </w:r>
      <w:r w:rsidRPr="0025322D">
        <w:rPr>
          <w:rFonts w:eastAsia="Times New Roman"/>
          <w:szCs w:val="22"/>
        </w:rPr>
        <w:t>S</w:t>
      </w:r>
      <w:r w:rsidRPr="0025322D">
        <w:rPr>
          <w:rFonts w:eastAsia="Times New Roman"/>
          <w:szCs w:val="22"/>
          <w:vertAlign w:val="subscript"/>
        </w:rPr>
        <w:t>2</w:t>
      </w:r>
      <w:r w:rsidRPr="0025322D">
        <w:rPr>
          <w:rFonts w:ascii="宋体" w:hAnsi="宋体" w:cs="宋体"/>
          <w:szCs w:val="22"/>
        </w:rPr>
        <w:t>断开，水温自然冷却到</w:t>
      </w:r>
      <w:r w:rsidRPr="0025322D">
        <w:rPr>
          <w:rFonts w:eastAsia="Times New Roman"/>
          <w:szCs w:val="22"/>
        </w:rPr>
        <w:t>22℃</w:t>
      </w:r>
      <w:r w:rsidRPr="0025322D">
        <w:rPr>
          <w:rFonts w:ascii="宋体" w:hAnsi="宋体" w:cs="宋体"/>
          <w:szCs w:val="22"/>
        </w:rPr>
        <w:t>时开关</w:t>
      </w:r>
      <w:r w:rsidRPr="0025322D">
        <w:rPr>
          <w:rFonts w:eastAsia="Times New Roman"/>
          <w:szCs w:val="22"/>
        </w:rPr>
        <w:t>S</w:t>
      </w:r>
      <w:r w:rsidRPr="0025322D">
        <w:rPr>
          <w:rFonts w:eastAsia="Times New Roman"/>
          <w:szCs w:val="22"/>
          <w:vertAlign w:val="subscript"/>
        </w:rPr>
        <w:t>2</w:t>
      </w:r>
      <w:r w:rsidRPr="0025322D">
        <w:rPr>
          <w:rFonts w:ascii="宋体" w:hAnsi="宋体" w:cs="宋体"/>
          <w:szCs w:val="22"/>
        </w:rPr>
        <w:t>闭合，再次使水升温，水族箱循环工作使箱内水温稳定在热带鱼正常的生长范围之内，水温随时间变化图像如图乙所示求：</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4600575" cy="1638300"/>
            <wp:effectExtent l="0" t="0" r="0" b="0"/>
            <wp:docPr id="100044" name="图片 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352443" name=""/>
                    <pic:cNvPicPr>
                      <a:picLocks noChangeAspect="1"/>
                    </pic:cNvPicPr>
                  </pic:nvPicPr>
                  <pic:blipFill>
                    <a:blip r:embed="rId330"/>
                    <a:stretch>
                      <a:fillRect/>
                    </a:stretch>
                  </pic:blipFill>
                  <pic:spPr>
                    <a:xfrm>
                      <a:off x="0" y="0"/>
                      <a:ext cx="4600575" cy="163830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(1)</w:t>
      </w:r>
      <w:r w:rsidRPr="0025322D">
        <w:rPr>
          <w:rFonts w:ascii="宋体" w:hAnsi="宋体" w:cs="宋体"/>
          <w:szCs w:val="22"/>
        </w:rPr>
        <w:t>热敏电阻</w:t>
      </w:r>
      <w:r w:rsidRPr="0025322D">
        <w:rPr>
          <w:rFonts w:eastAsia="Times New Roman"/>
          <w:i/>
          <w:szCs w:val="22"/>
        </w:rPr>
        <w:t>R</w:t>
      </w:r>
      <w:r w:rsidRPr="0025322D">
        <w:rPr>
          <w:rFonts w:eastAsia="Times New Roman"/>
          <w:szCs w:val="22"/>
          <w:vertAlign w:val="subscript"/>
        </w:rPr>
        <w:t>x</w:t>
      </w:r>
      <w:r w:rsidRPr="0025322D">
        <w:rPr>
          <w:rFonts w:ascii="宋体" w:hAnsi="宋体" w:cs="宋体"/>
          <w:szCs w:val="22"/>
        </w:rPr>
        <w:t>随温度的升高而</w:t>
      </w:r>
      <w:r w:rsidRPr="0025322D">
        <w:rPr>
          <w:szCs w:val="22"/>
        </w:rPr>
        <w:t>_____</w:t>
      </w:r>
      <w:r w:rsidRPr="0025322D">
        <w:rPr>
          <w:rFonts w:ascii="宋体" w:hAnsi="宋体" w:cs="宋体"/>
          <w:szCs w:val="22"/>
        </w:rPr>
        <w:t>（选填“增大”或“减小”），理由是：</w:t>
      </w:r>
      <w:r w:rsidRPr="0025322D">
        <w:rPr>
          <w:szCs w:val="22"/>
        </w:rPr>
        <w:t>_____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(2)</w:t>
      </w:r>
      <w:r w:rsidRPr="0025322D">
        <w:rPr>
          <w:rFonts w:ascii="宋体" w:hAnsi="宋体" w:cs="宋体"/>
          <w:szCs w:val="22"/>
        </w:rPr>
        <w:t>水族箱正常加热时，通过电热丝的电流是多少？</w:t>
      </w:r>
      <w:r w:rsidRPr="0025322D">
        <w:rPr>
          <w:szCs w:val="22"/>
        </w:rPr>
        <w:t>_____</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(3)</w:t>
      </w:r>
      <w:r w:rsidRPr="0025322D">
        <w:rPr>
          <w:rFonts w:ascii="宋体" w:hAnsi="宋体" w:cs="宋体"/>
          <w:szCs w:val="22"/>
        </w:rPr>
        <w:t>该水族箱一天消耗的电能；</w:t>
      </w:r>
      <w:r w:rsidRPr="0025322D">
        <w:rPr>
          <w:szCs w:val="22"/>
        </w:rPr>
        <w:t>_____</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(4)</w:t>
      </w:r>
      <w:r w:rsidRPr="0025322D">
        <w:rPr>
          <w:rFonts w:ascii="宋体" w:hAnsi="宋体" w:cs="宋体"/>
          <w:szCs w:val="22"/>
        </w:rPr>
        <w:t>若要将水族箱内的最高温度调至</w:t>
      </w:r>
      <w:r w:rsidRPr="0025322D">
        <w:rPr>
          <w:rFonts w:eastAsia="Times New Roman"/>
          <w:szCs w:val="22"/>
        </w:rPr>
        <w:t>30℃</w:t>
      </w:r>
      <w:r w:rsidRPr="0025322D">
        <w:rPr>
          <w:rFonts w:ascii="宋体" w:hAnsi="宋体" w:cs="宋体"/>
          <w:szCs w:val="22"/>
        </w:rPr>
        <w:t>，滑动变阻器</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的滑片应向</w:t>
      </w:r>
      <w:r w:rsidRPr="0025322D">
        <w:rPr>
          <w:szCs w:val="22"/>
        </w:rPr>
        <w:t>_____</w:t>
      </w:r>
      <w:r w:rsidRPr="0025322D">
        <w:rPr>
          <w:rFonts w:ascii="宋体" w:hAnsi="宋体" w:cs="宋体"/>
          <w:szCs w:val="22"/>
        </w:rPr>
        <w:t>（选填“左”或“右”）移动。</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ascii="宋体" w:hAnsi="宋体" w:cs="宋体"/>
          <w:color w:val="FF0000"/>
          <w:szCs w:val="22"/>
        </w:rPr>
        <w:t>增大</w:t>
      </w:r>
      <w:r w:rsidRPr="0025322D">
        <w:rPr>
          <w:rFonts w:eastAsia="Times New Roman"/>
          <w:i/>
          <w:color w:val="FF0000"/>
          <w:szCs w:val="22"/>
        </w:rPr>
        <w:t>R</w:t>
      </w:r>
      <w:r w:rsidRPr="0025322D">
        <w:rPr>
          <w:rFonts w:eastAsia="Times New Roman"/>
          <w:color w:val="FF0000"/>
          <w:szCs w:val="22"/>
          <w:vertAlign w:val="subscript"/>
        </w:rPr>
        <w:t>x</w:t>
      </w:r>
      <w:r w:rsidRPr="0025322D">
        <w:rPr>
          <w:rFonts w:ascii="宋体" w:hAnsi="宋体" w:cs="宋体"/>
          <w:color w:val="FF0000"/>
          <w:szCs w:val="22"/>
        </w:rPr>
        <w:t>增大，总电阻增大，总电流减小电磁铁磁性减弱，</w:t>
      </w:r>
      <w:r w:rsidRPr="0025322D">
        <w:rPr>
          <w:rFonts w:eastAsia="Times New Roman"/>
          <w:color w:val="FF0000"/>
          <w:szCs w:val="22"/>
        </w:rPr>
        <w:t>S</w:t>
      </w:r>
      <w:r w:rsidRPr="0025322D">
        <w:rPr>
          <w:rFonts w:eastAsia="Times New Roman"/>
          <w:color w:val="FF0000"/>
          <w:szCs w:val="22"/>
          <w:vertAlign w:val="subscript"/>
        </w:rPr>
        <w:t>2</w:t>
      </w:r>
      <w:r w:rsidRPr="0025322D">
        <w:rPr>
          <w:rFonts w:ascii="宋体" w:hAnsi="宋体" w:cs="宋体"/>
          <w:color w:val="FF0000"/>
          <w:szCs w:val="22"/>
        </w:rPr>
        <w:t>断开</w:t>
      </w:r>
      <w:r w:rsidRPr="0025322D">
        <w:rPr>
          <w:rFonts w:eastAsia="Times New Roman"/>
          <w:color w:val="FF0000"/>
          <w:szCs w:val="22"/>
        </w:rPr>
        <w:t>0.91A4.8×10</w:t>
      </w:r>
      <w:r w:rsidRPr="0025322D">
        <w:rPr>
          <w:rFonts w:eastAsia="Times New Roman"/>
          <w:color w:val="FF0000"/>
          <w:szCs w:val="22"/>
          <w:vertAlign w:val="superscript"/>
        </w:rPr>
        <w:t>6</w:t>
      </w:r>
      <w:r w:rsidRPr="0025322D">
        <w:rPr>
          <w:rFonts w:eastAsia="Times New Roman"/>
          <w:color w:val="FF0000"/>
          <w:szCs w:val="22"/>
        </w:rPr>
        <w:t xml:space="preserve"> J</w:t>
      </w:r>
      <w:r w:rsidRPr="0025322D">
        <w:rPr>
          <w:rFonts w:ascii="宋体" w:hAnsi="宋体" w:cs="宋体"/>
          <w:color w:val="FF0000"/>
          <w:szCs w:val="22"/>
        </w:rPr>
        <w:t>左</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(1)[1]</w:t>
      </w:r>
      <w:r w:rsidRPr="0025322D">
        <w:rPr>
          <w:rFonts w:ascii="宋体" w:hAnsi="宋体" w:cs="宋体"/>
          <w:color w:val="FF0000"/>
          <w:szCs w:val="22"/>
        </w:rPr>
        <w:t>由图可知，热敏电阻</w:t>
      </w:r>
      <w:r w:rsidRPr="0025322D">
        <w:rPr>
          <w:rFonts w:ascii="Times New Romance" w:eastAsia="Times New Romance" w:hAnsi="Times New Romance" w:cs="Times New Romance"/>
          <w:i/>
          <w:color w:val="FF0000"/>
          <w:szCs w:val="22"/>
        </w:rPr>
        <w:t>R</w:t>
      </w:r>
      <w:r w:rsidRPr="0025322D">
        <w:rPr>
          <w:rFonts w:ascii="Times New Romance" w:eastAsia="Times New Romance" w:hAnsi="Times New Romance" w:cs="Times New Romance"/>
          <w:color w:val="FF0000"/>
          <w:szCs w:val="22"/>
          <w:vertAlign w:val="subscript"/>
        </w:rPr>
        <w:t>x</w:t>
      </w:r>
      <w:r w:rsidRPr="0025322D">
        <w:rPr>
          <w:rFonts w:ascii="宋体" w:hAnsi="宋体" w:cs="宋体"/>
          <w:color w:val="FF0000"/>
          <w:szCs w:val="22"/>
        </w:rPr>
        <w:t>与滑动变阻器</w:t>
      </w:r>
      <w:r w:rsidRPr="0025322D">
        <w:rPr>
          <w:rFonts w:ascii="Times New Romance" w:eastAsia="Times New Romance" w:hAnsi="Times New Romance" w:cs="Times New Romance"/>
          <w:i/>
          <w:color w:val="FF0000"/>
          <w:szCs w:val="22"/>
        </w:rPr>
        <w:t>R</w:t>
      </w:r>
      <w:r w:rsidRPr="0025322D">
        <w:rPr>
          <w:rFonts w:ascii="Times New Romance" w:eastAsia="Times New Romance" w:hAnsi="Times New Romance" w:cs="Times New Romance"/>
          <w:color w:val="FF0000"/>
          <w:szCs w:val="22"/>
          <w:vertAlign w:val="subscript"/>
        </w:rPr>
        <w:t>2</w:t>
      </w:r>
      <w:r w:rsidRPr="0025322D">
        <w:rPr>
          <w:rFonts w:ascii="宋体" w:hAnsi="宋体" w:cs="宋体"/>
          <w:color w:val="FF0000"/>
          <w:szCs w:val="22"/>
        </w:rPr>
        <w:t>和通电螺线管串联后接在</w:t>
      </w:r>
      <w:r w:rsidRPr="0025322D">
        <w:rPr>
          <w:rFonts w:ascii="Times New Romance" w:eastAsia="Times New Romance" w:hAnsi="Times New Romance" w:cs="Times New Romance"/>
          <w:color w:val="FF0000"/>
          <w:szCs w:val="22"/>
        </w:rPr>
        <w:t>5V</w:t>
      </w:r>
      <w:r w:rsidRPr="0025322D">
        <w:rPr>
          <w:rFonts w:ascii="宋体" w:hAnsi="宋体" w:cs="宋体"/>
          <w:color w:val="FF0000"/>
          <w:szCs w:val="22"/>
        </w:rPr>
        <w:t>的电源上：若热敏电阻</w:t>
      </w:r>
      <w:r w:rsidRPr="0025322D">
        <w:rPr>
          <w:rFonts w:ascii="Times New Romance" w:eastAsia="Times New Romance" w:hAnsi="Times New Romance" w:cs="Times New Romance"/>
          <w:i/>
          <w:color w:val="FF0000"/>
          <w:szCs w:val="22"/>
        </w:rPr>
        <w:t>R</w:t>
      </w:r>
      <w:r w:rsidRPr="0025322D">
        <w:rPr>
          <w:rFonts w:ascii="Times New Romance" w:eastAsia="Times New Romance" w:hAnsi="Times New Romance" w:cs="Times New Romance"/>
          <w:color w:val="FF0000"/>
          <w:szCs w:val="22"/>
          <w:vertAlign w:val="subscript"/>
        </w:rPr>
        <w:t>x</w:t>
      </w:r>
      <w:r w:rsidRPr="0025322D">
        <w:rPr>
          <w:rFonts w:ascii="宋体" w:hAnsi="宋体" w:cs="宋体"/>
          <w:color w:val="FF0000"/>
          <w:szCs w:val="22"/>
        </w:rPr>
        <w:t>随温度的升高而减小，根据电阻的串联，总电阻减小，由欧姆定律，电路的总电流变大，通电螺线管的磁性增强，衔铁</w:t>
      </w:r>
      <w:r w:rsidRPr="0025322D">
        <w:rPr>
          <w:rFonts w:ascii="Times New Romance" w:eastAsia="Times New Romance" w:hAnsi="Times New Romance" w:cs="Times New Romance"/>
          <w:color w:val="FF0000"/>
          <w:szCs w:val="22"/>
        </w:rPr>
        <w:t>S</w:t>
      </w:r>
      <w:r w:rsidRPr="0025322D">
        <w:rPr>
          <w:rFonts w:ascii="Times New Romance" w:eastAsia="Times New Romance" w:hAnsi="Times New Romance" w:cs="Times New Romance"/>
          <w:color w:val="FF0000"/>
          <w:szCs w:val="22"/>
          <w:vertAlign w:val="subscript"/>
        </w:rPr>
        <w:t>2</w:t>
      </w:r>
      <w:r w:rsidRPr="0025322D">
        <w:rPr>
          <w:rFonts w:ascii="宋体" w:hAnsi="宋体" w:cs="宋体"/>
          <w:color w:val="FF0000"/>
          <w:szCs w:val="22"/>
        </w:rPr>
        <w:t>被吸引，则</w:t>
      </w:r>
      <w:r w:rsidRPr="0025322D">
        <w:rPr>
          <w:rFonts w:ascii="Times New Romance" w:eastAsia="Times New Romance" w:hAnsi="Times New Romance" w:cs="Times New Romance"/>
          <w:i/>
          <w:color w:val="FF0000"/>
          <w:szCs w:val="22"/>
        </w:rPr>
        <w:t>R</w:t>
      </w:r>
      <w:r w:rsidRPr="0025322D">
        <w:rPr>
          <w:rFonts w:ascii="Times New Romance" w:eastAsia="Times New Romance" w:hAnsi="Times New Romance" w:cs="Times New Romance"/>
          <w:color w:val="FF0000"/>
          <w:szCs w:val="22"/>
          <w:vertAlign w:val="subscript"/>
        </w:rPr>
        <w:t>1</w:t>
      </w:r>
      <w:r w:rsidRPr="0025322D">
        <w:rPr>
          <w:rFonts w:ascii="宋体" w:hAnsi="宋体" w:cs="宋体"/>
          <w:color w:val="FF0000"/>
          <w:szCs w:val="22"/>
        </w:rPr>
        <w:t>所在加热电路连通，水厢内</w:t>
      </w:r>
      <w:r w:rsidRPr="0025322D">
        <w:rPr>
          <w:rFonts w:ascii="宋体" w:hAnsi="宋体" w:cs="宋体"/>
          <w:color w:val="FF0000"/>
          <w:szCs w:val="22"/>
        </w:rPr>
        <w:lastRenderedPageBreak/>
        <w:t>水温升高，因热敏电阻</w:t>
      </w:r>
      <w:r w:rsidRPr="0025322D">
        <w:rPr>
          <w:rFonts w:ascii="Times New Romance" w:eastAsia="Times New Romance" w:hAnsi="Times New Romance" w:cs="Times New Romance"/>
          <w:i/>
          <w:color w:val="FF0000"/>
          <w:szCs w:val="22"/>
        </w:rPr>
        <w:t>R</w:t>
      </w:r>
      <w:r w:rsidRPr="0025322D">
        <w:rPr>
          <w:rFonts w:ascii="Times New Romance" w:eastAsia="Times New Romance" w:hAnsi="Times New Romance" w:cs="Times New Romance"/>
          <w:color w:val="FF0000"/>
          <w:szCs w:val="22"/>
          <w:vertAlign w:val="subscript"/>
        </w:rPr>
        <w:t>x</w:t>
      </w:r>
      <w:r w:rsidRPr="0025322D">
        <w:rPr>
          <w:rFonts w:ascii="宋体" w:hAnsi="宋体" w:cs="宋体"/>
          <w:color w:val="FF0000"/>
          <w:szCs w:val="22"/>
        </w:rPr>
        <w:t>随温度的升高而减小，重复上面的过程，加热电路一直工作，不符合题意；若热敏电阻</w:t>
      </w:r>
      <w:r w:rsidRPr="0025322D">
        <w:rPr>
          <w:rFonts w:ascii="Times New Romance" w:eastAsia="Times New Romance" w:hAnsi="Times New Romance" w:cs="Times New Romance"/>
          <w:i/>
          <w:color w:val="FF0000"/>
          <w:szCs w:val="22"/>
        </w:rPr>
        <w:t>R</w:t>
      </w:r>
      <w:r w:rsidRPr="0025322D">
        <w:rPr>
          <w:rFonts w:ascii="Times New Romance" w:eastAsia="Times New Romance" w:hAnsi="Times New Romance" w:cs="Times New Romance"/>
          <w:color w:val="FF0000"/>
          <w:szCs w:val="22"/>
          <w:vertAlign w:val="subscript"/>
        </w:rPr>
        <w:t>x</w:t>
      </w:r>
      <w:r w:rsidRPr="0025322D">
        <w:rPr>
          <w:rFonts w:ascii="宋体" w:hAnsi="宋体" w:cs="宋体"/>
          <w:color w:val="FF0000"/>
          <w:szCs w:val="22"/>
        </w:rPr>
        <w:t>随温度的升高（当温度从</w:t>
      </w:r>
      <w:r w:rsidRPr="0025322D">
        <w:rPr>
          <w:rFonts w:ascii="Times New Romance" w:eastAsia="Times New Romance" w:hAnsi="Times New Romance" w:cs="Times New Romance"/>
          <w:color w:val="FF0000"/>
          <w:szCs w:val="22"/>
        </w:rPr>
        <w:t>22℃</w:t>
      </w:r>
      <w:r w:rsidRPr="0025322D">
        <w:rPr>
          <w:rFonts w:ascii="宋体" w:hAnsi="宋体" w:cs="宋体"/>
          <w:color w:val="FF0000"/>
          <w:szCs w:val="22"/>
        </w:rPr>
        <w:t>升高到</w:t>
      </w:r>
      <w:r w:rsidRPr="0025322D">
        <w:rPr>
          <w:rFonts w:ascii="Times New Romance" w:eastAsia="Times New Romance" w:hAnsi="Times New Romance" w:cs="Times New Romance"/>
          <w:color w:val="FF0000"/>
          <w:szCs w:val="22"/>
        </w:rPr>
        <w:t>28℃</w:t>
      </w:r>
      <w:r w:rsidRPr="0025322D">
        <w:rPr>
          <w:rFonts w:ascii="宋体" w:hAnsi="宋体" w:cs="宋体"/>
          <w:color w:val="FF0000"/>
          <w:szCs w:val="22"/>
        </w:rPr>
        <w:t>）而增大，根据电阻的串联，总电阻减大，由欧姆定律，电路的总电流变小，通电螺线管的磁性减弱，衔铁</w:t>
      </w:r>
      <w:r w:rsidRPr="0025322D">
        <w:rPr>
          <w:rFonts w:ascii="Times New Romance" w:eastAsia="Times New Romance" w:hAnsi="Times New Romance" w:cs="Times New Romance"/>
          <w:color w:val="FF0000"/>
          <w:szCs w:val="22"/>
        </w:rPr>
        <w:t>S</w:t>
      </w:r>
      <w:r w:rsidRPr="0025322D">
        <w:rPr>
          <w:rFonts w:ascii="Times New Romance" w:eastAsia="Times New Romance" w:hAnsi="Times New Romance" w:cs="Times New Romance"/>
          <w:color w:val="FF0000"/>
          <w:szCs w:val="22"/>
          <w:vertAlign w:val="subscript"/>
        </w:rPr>
        <w:t>2</w:t>
      </w:r>
      <w:r w:rsidRPr="0025322D">
        <w:rPr>
          <w:rFonts w:ascii="宋体" w:hAnsi="宋体" w:cs="宋体"/>
          <w:color w:val="FF0000"/>
          <w:szCs w:val="22"/>
        </w:rPr>
        <w:t>在弹力的作用下切断路加热电路，加热电路停止工作，符合题意。</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Times New Romance" w:eastAsia="Times New Romance" w:hAnsi="Times New Romance" w:cs="Times New Romance"/>
          <w:color w:val="FF0000"/>
          <w:szCs w:val="22"/>
        </w:rPr>
        <w:t>(2)[2]</w:t>
      </w:r>
      <w:r w:rsidRPr="0025322D">
        <w:rPr>
          <w:rFonts w:ascii="宋体" w:hAnsi="宋体" w:cs="宋体"/>
          <w:color w:val="FF0000"/>
          <w:szCs w:val="22"/>
        </w:rPr>
        <w:t>正常工作时电热丝的电流：</w:t>
      </w:r>
    </w:p>
    <w:p w:rsidR="000D5348" w:rsidRPr="0025322D" w:rsidRDefault="000D5348" w:rsidP="000D5348">
      <w:pPr>
        <w:spacing w:line="360" w:lineRule="auto"/>
        <w:ind w:leftChars="135" w:left="283"/>
        <w:jc w:val="center"/>
        <w:textAlignment w:val="center"/>
        <w:rPr>
          <w:rFonts w:eastAsia="Times New Roman"/>
          <w:color w:val="FF0000"/>
          <w:szCs w:val="22"/>
        </w:rPr>
      </w:pPr>
      <w:r w:rsidRPr="0025322D">
        <w:rPr>
          <w:rFonts w:eastAsia="Times New Roman"/>
          <w:i/>
          <w:color w:val="FF0000"/>
          <w:szCs w:val="22"/>
        </w:rPr>
        <w:t>I</w:t>
      </w:r>
      <w:r w:rsidRPr="0025322D">
        <w:rPr>
          <w:rFonts w:eastAsia="Times New Roman"/>
          <w:color w:val="FF0000"/>
          <w:szCs w:val="22"/>
        </w:rPr>
        <w:t>=</w:t>
      </w:r>
      <w:r w:rsidRPr="00ED144C">
        <w:rPr>
          <w:color w:val="FF0000"/>
          <w:szCs w:val="22"/>
        </w:rPr>
        <w:object w:dxaOrig="1179" w:dyaOrig="620">
          <v:shape id="_x0000_i2678" type="#_x0000_t75" alt="eqId8e684b2aa44c46f687a2a9336188709d" style="width:59.25pt;height:30.75pt" o:ole="">
            <v:imagedata r:id="rId331" o:title="eqId8e684b2aa44c46f687a2a9336188709d"/>
          </v:shape>
          <o:OLEObject Type="Embed" ProgID="Equation.DSMT4" ShapeID="_x0000_i2678" DrawAspect="Content" ObjectID="_1655213970" r:id="rId332"/>
        </w:object>
      </w:r>
      <w:r w:rsidRPr="0025322D">
        <w:rPr>
          <w:rFonts w:ascii="Symbol" w:eastAsia="Symbol" w:hAnsi="Symbol" w:cs="Symbol"/>
          <w:color w:val="FF0000"/>
          <w:szCs w:val="22"/>
        </w:rPr>
        <w:sym w:font="Symbol" w:char="F0BB"/>
      </w:r>
      <w:r w:rsidRPr="0025322D">
        <w:rPr>
          <w:rFonts w:eastAsia="Times New Roman"/>
          <w:color w:val="FF0000"/>
          <w:szCs w:val="22"/>
        </w:rPr>
        <w:t xml:space="preserve"> 0.91A</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(3)[3]</w:t>
      </w:r>
      <w:r w:rsidRPr="0025322D">
        <w:rPr>
          <w:rFonts w:ascii="宋体" w:hAnsi="宋体" w:cs="宋体"/>
          <w:color w:val="FF0000"/>
          <w:szCs w:val="22"/>
        </w:rPr>
        <w:t>由图乙可知，水族箱一个循环用时</w:t>
      </w:r>
      <w:r w:rsidRPr="0025322D">
        <w:rPr>
          <w:rFonts w:ascii="Times New Romance" w:eastAsia="Times New Romance" w:hAnsi="Times New Romance" w:cs="Times New Romance"/>
          <w:color w:val="FF0000"/>
          <w:szCs w:val="22"/>
        </w:rPr>
        <w:t xml:space="preserve"> 400 min</w:t>
      </w:r>
      <w:r w:rsidRPr="0025322D">
        <w:rPr>
          <w:rFonts w:ascii="宋体" w:hAnsi="宋体" w:cs="宋体"/>
          <w:color w:val="FF0000"/>
          <w:szCs w:val="22"/>
        </w:rPr>
        <w:t>，工作一天，即</w:t>
      </w:r>
      <w:r w:rsidRPr="0025322D">
        <w:rPr>
          <w:rFonts w:ascii="Times New Romance" w:eastAsia="Times New Romance" w:hAnsi="Times New Romance" w:cs="Times New Romance"/>
          <w:color w:val="FF0000"/>
          <w:szCs w:val="22"/>
        </w:rPr>
        <w:t>24h</w:t>
      </w:r>
      <w:r w:rsidRPr="0025322D">
        <w:rPr>
          <w:rFonts w:ascii="宋体" w:hAnsi="宋体" w:cs="宋体"/>
          <w:color w:val="FF0000"/>
          <w:szCs w:val="22"/>
        </w:rPr>
        <w:t>，包含的工作循环</w:t>
      </w:r>
    </w:p>
    <w:p w:rsidR="000D5348" w:rsidRPr="0025322D" w:rsidRDefault="000D5348" w:rsidP="000D5348">
      <w:pPr>
        <w:spacing w:line="360" w:lineRule="auto"/>
        <w:ind w:leftChars="135" w:left="283"/>
        <w:jc w:val="center"/>
        <w:textAlignment w:val="center"/>
        <w:rPr>
          <w:rFonts w:ascii="Times New Romance" w:eastAsia="Times New Romance" w:hAnsi="Times New Romance" w:cs="Times New Romance"/>
          <w:color w:val="FF0000"/>
          <w:szCs w:val="22"/>
        </w:rPr>
      </w:pPr>
      <w:r w:rsidRPr="00ED144C">
        <w:rPr>
          <w:color w:val="FF0000"/>
          <w:szCs w:val="22"/>
        </w:rPr>
        <w:object w:dxaOrig="1179" w:dyaOrig="620">
          <v:shape id="_x0000_i2679" type="#_x0000_t75" alt="eqId00305bb9423b4dbb81ed87150310f873" style="width:59.25pt;height:30.75pt" o:ole="">
            <v:imagedata r:id="rId333" o:title="eqId00305bb9423b4dbb81ed87150310f873"/>
          </v:shape>
          <o:OLEObject Type="Embed" ProgID="Equation.DSMT4" ShapeID="_x0000_i2679" DrawAspect="Content" ObjectID="_1655213971" r:id="rId334"/>
        </w:object>
      </w:r>
      <w:r w:rsidRPr="0025322D">
        <w:rPr>
          <w:rFonts w:ascii="Times New Romance" w:eastAsia="Times New Romance" w:hAnsi="Times New Romance" w:cs="Times New Romance"/>
          <w:color w:val="FF0000"/>
          <w:szCs w:val="22"/>
        </w:rPr>
        <w:t>=3.6</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个循环，前三个工作循环，每个工作时间（加热时间）为</w:t>
      </w:r>
      <w:r w:rsidRPr="0025322D">
        <w:rPr>
          <w:rFonts w:ascii="Times New Romance" w:eastAsia="Times New Romance" w:hAnsi="Times New Romance" w:cs="Times New Romance"/>
          <w:color w:val="FF0000"/>
          <w:szCs w:val="22"/>
        </w:rPr>
        <w:t xml:space="preserve"> 100 min</w:t>
      </w:r>
      <w:r w:rsidRPr="0025322D">
        <w:rPr>
          <w:rFonts w:ascii="宋体" w:hAnsi="宋体" w:cs="宋体"/>
          <w:color w:val="FF0000"/>
          <w:szCs w:val="22"/>
        </w:rPr>
        <w:t>，第四个工作循环所用时间为</w:t>
      </w:r>
    </w:p>
    <w:p w:rsidR="000D5348" w:rsidRPr="0025322D" w:rsidRDefault="000D5348" w:rsidP="000D5348">
      <w:pPr>
        <w:spacing w:line="360" w:lineRule="auto"/>
        <w:ind w:leftChars="135" w:left="283"/>
        <w:jc w:val="center"/>
        <w:textAlignment w:val="center"/>
        <w:rPr>
          <w:rFonts w:ascii="Times New Romance" w:eastAsia="Times New Romance" w:hAnsi="Times New Romance" w:cs="Times New Romance"/>
          <w:color w:val="FF0000"/>
          <w:szCs w:val="22"/>
        </w:rPr>
      </w:pPr>
      <w:r w:rsidRPr="0025322D">
        <w:rPr>
          <w:rFonts w:ascii="Times New Romance" w:eastAsia="Times New Romance" w:hAnsi="Times New Romance" w:cs="Times New Romance"/>
          <w:color w:val="FF0000"/>
          <w:szCs w:val="22"/>
        </w:rPr>
        <w:t>0.6×400 min=240min</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故加热的工作时间仍为</w:t>
      </w:r>
      <w:r w:rsidRPr="0025322D">
        <w:rPr>
          <w:rFonts w:ascii="Times New Romance" w:eastAsia="Times New Romance" w:hAnsi="Times New Romance" w:cs="Times New Romance"/>
          <w:color w:val="FF0000"/>
          <w:szCs w:val="22"/>
        </w:rPr>
        <w:t xml:space="preserve"> 100 min</w:t>
      </w:r>
      <w:r w:rsidRPr="0025322D">
        <w:rPr>
          <w:rFonts w:ascii="宋体" w:hAnsi="宋体" w:cs="宋体"/>
          <w:color w:val="FF0000"/>
          <w:szCs w:val="22"/>
        </w:rPr>
        <w:t>，总工作时间</w:t>
      </w:r>
    </w:p>
    <w:p w:rsidR="000D5348" w:rsidRPr="0025322D" w:rsidRDefault="000D5348" w:rsidP="000D5348">
      <w:pPr>
        <w:spacing w:line="360" w:lineRule="auto"/>
        <w:ind w:leftChars="135" w:left="283"/>
        <w:jc w:val="center"/>
        <w:textAlignment w:val="center"/>
        <w:rPr>
          <w:rFonts w:ascii="Times New Romance" w:eastAsia="Times New Romance" w:hAnsi="Times New Romance" w:cs="Times New Romance"/>
          <w:color w:val="FF0000"/>
          <w:szCs w:val="22"/>
        </w:rPr>
      </w:pPr>
      <w:r w:rsidRPr="0025322D">
        <w:rPr>
          <w:rFonts w:ascii="Times New Romance" w:eastAsia="Times New Romance" w:hAnsi="Times New Romance" w:cs="Times New Romance"/>
          <w:i/>
          <w:color w:val="FF0000"/>
          <w:szCs w:val="22"/>
        </w:rPr>
        <w:t>t</w:t>
      </w:r>
      <w:r w:rsidRPr="0025322D">
        <w:rPr>
          <w:rFonts w:ascii="Times New Romance" w:eastAsia="Times New Romance" w:hAnsi="Times New Romance" w:cs="Times New Romance"/>
          <w:color w:val="FF0000"/>
          <w:szCs w:val="22"/>
        </w:rPr>
        <w:t>=3×100 min+100 min=400min</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消耗的电能</w:t>
      </w:r>
    </w:p>
    <w:p w:rsidR="000D5348" w:rsidRPr="0025322D" w:rsidRDefault="000D5348" w:rsidP="000D5348">
      <w:pPr>
        <w:spacing w:line="360" w:lineRule="auto"/>
        <w:ind w:leftChars="135" w:left="283"/>
        <w:jc w:val="center"/>
        <w:textAlignment w:val="center"/>
        <w:rPr>
          <w:rFonts w:ascii="Times New Romance" w:eastAsia="Times New Romance" w:hAnsi="Times New Romance" w:cs="Times New Romance"/>
          <w:color w:val="FF0000"/>
          <w:szCs w:val="22"/>
        </w:rPr>
      </w:pPr>
      <w:r w:rsidRPr="0025322D">
        <w:rPr>
          <w:rFonts w:ascii="Times New Romance" w:eastAsia="Times New Romance" w:hAnsi="Times New Romance" w:cs="Times New Romance"/>
          <w:i/>
          <w:color w:val="FF0000"/>
          <w:szCs w:val="22"/>
        </w:rPr>
        <w:t>W</w:t>
      </w:r>
      <w:r w:rsidRPr="0025322D">
        <w:rPr>
          <w:rFonts w:ascii="Times New Romance" w:eastAsia="Times New Romance" w:hAnsi="Times New Romance" w:cs="Times New Romance"/>
          <w:color w:val="FF0000"/>
          <w:szCs w:val="22"/>
        </w:rPr>
        <w:t>=</w:t>
      </w:r>
      <w:r w:rsidRPr="0025322D">
        <w:rPr>
          <w:rFonts w:ascii="Times New Romance" w:eastAsia="Times New Romance" w:hAnsi="Times New Romance" w:cs="Times New Romance"/>
          <w:i/>
          <w:color w:val="FF0000"/>
          <w:szCs w:val="22"/>
        </w:rPr>
        <w:t>Pt</w:t>
      </w:r>
      <w:r w:rsidRPr="0025322D">
        <w:rPr>
          <w:rFonts w:ascii="Times New Romance" w:eastAsia="Times New Romance" w:hAnsi="Times New Romance" w:cs="Times New Romance"/>
          <w:color w:val="FF0000"/>
          <w:szCs w:val="22"/>
        </w:rPr>
        <w:t>=200 W×400×60s=4.8×10</w:t>
      </w:r>
      <w:r w:rsidRPr="0025322D">
        <w:rPr>
          <w:rFonts w:ascii="Times New Romance" w:eastAsia="Times New Romance" w:hAnsi="Times New Romance" w:cs="Times New Romance"/>
          <w:color w:val="FF0000"/>
          <w:szCs w:val="22"/>
          <w:vertAlign w:val="superscript"/>
        </w:rPr>
        <w:t>6</w:t>
      </w:r>
      <w:r w:rsidRPr="0025322D">
        <w:rPr>
          <w:rFonts w:ascii="Times New Romance" w:eastAsia="Times New Romance" w:hAnsi="Times New Romance" w:cs="Times New Romance"/>
          <w:color w:val="FF0000"/>
          <w:szCs w:val="22"/>
        </w:rPr>
        <w:t xml:space="preserve"> J</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 xml:space="preserve"> (4)[4]</w:t>
      </w:r>
      <w:r w:rsidRPr="0025322D">
        <w:rPr>
          <w:rFonts w:ascii="宋体" w:hAnsi="宋体" w:cs="宋体"/>
          <w:color w:val="FF0000"/>
          <w:szCs w:val="22"/>
        </w:rPr>
        <w:t>水温提高会使热敏电阻的阻值增大，根据</w:t>
      </w:r>
    </w:p>
    <w:p w:rsidR="000D5348" w:rsidRPr="0025322D" w:rsidRDefault="000D5348" w:rsidP="000D5348">
      <w:pPr>
        <w:spacing w:line="360" w:lineRule="auto"/>
        <w:ind w:leftChars="135" w:left="283"/>
        <w:jc w:val="center"/>
        <w:textAlignment w:val="center"/>
        <w:rPr>
          <w:rFonts w:ascii="Times New Romance" w:eastAsia="Times New Romance" w:hAnsi="Times New Romance" w:cs="Times New Romance"/>
          <w:color w:val="FF0000"/>
          <w:szCs w:val="22"/>
        </w:rPr>
      </w:pPr>
      <w:r w:rsidRPr="0025322D">
        <w:rPr>
          <w:rFonts w:ascii="Times New Romance" w:eastAsia="Times New Romance" w:hAnsi="Times New Romance" w:cs="Times New Romance"/>
          <w:i/>
          <w:color w:val="FF0000"/>
          <w:szCs w:val="22"/>
        </w:rPr>
        <w:t>I</w:t>
      </w:r>
      <w:r w:rsidRPr="0025322D">
        <w:rPr>
          <w:rFonts w:ascii="Times New Romance" w:eastAsia="Times New Romance" w:hAnsi="Times New Romance" w:cs="Times New Romance"/>
          <w:color w:val="FF0000"/>
          <w:szCs w:val="22"/>
        </w:rPr>
        <w:t>=</w:t>
      </w:r>
      <w:r w:rsidRPr="00ED144C">
        <w:rPr>
          <w:color w:val="FF0000"/>
          <w:szCs w:val="22"/>
        </w:rPr>
        <w:object w:dxaOrig="820" w:dyaOrig="680">
          <v:shape id="_x0000_i2680" type="#_x0000_t75" alt="eqId54a6408a29994abe96c023edabd2090b" style="width:41.25pt;height:34.5pt" o:ole="">
            <v:imagedata r:id="rId335" o:title="eqId54a6408a29994abe96c023edabd2090b"/>
          </v:shape>
          <o:OLEObject Type="Embed" ProgID="Equation.DSMT4" ShapeID="_x0000_i2680" DrawAspect="Content" ObjectID="_1655213972" r:id="rId336"/>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在电路中电流一定时，故需减小滑动变阻器电阻，因此应将滑片向左移。</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22</w:t>
      </w:r>
      <w:r w:rsidRPr="0025322D">
        <w:rPr>
          <w:szCs w:val="22"/>
        </w:rPr>
        <w:t>．</w:t>
      </w:r>
      <w:r w:rsidRPr="0025322D">
        <w:rPr>
          <w:rFonts w:ascii="宋体" w:hAnsi="宋体" w:cs="宋体"/>
          <w:szCs w:val="22"/>
        </w:rPr>
        <w:t>如图电磁继电器和热敏电阻R</w:t>
      </w:r>
      <w:r w:rsidRPr="0025322D">
        <w:rPr>
          <w:rFonts w:ascii="宋体" w:hAnsi="宋体" w:cs="宋体"/>
          <w:szCs w:val="22"/>
          <w:vertAlign w:val="subscript"/>
        </w:rPr>
        <w:t>1</w:t>
      </w:r>
      <w:r w:rsidRPr="0025322D">
        <w:rPr>
          <w:rFonts w:ascii="宋体" w:hAnsi="宋体" w:cs="宋体"/>
          <w:szCs w:val="22"/>
        </w:rPr>
        <w:t>等组成了恒温箱控制电路，R</w:t>
      </w:r>
      <w:r w:rsidRPr="0025322D">
        <w:rPr>
          <w:rFonts w:ascii="宋体" w:hAnsi="宋体" w:cs="宋体"/>
          <w:szCs w:val="22"/>
          <w:vertAlign w:val="subscript"/>
        </w:rPr>
        <w:t>1</w:t>
      </w:r>
      <w:r w:rsidRPr="0025322D">
        <w:rPr>
          <w:rFonts w:ascii="宋体" w:hAnsi="宋体" w:cs="宋体"/>
          <w:szCs w:val="22"/>
        </w:rPr>
        <w:t>处于恒温箱内。电源电压U＝6V，继电器线圈的电阻可不计。如图为热敏电阻的R</w:t>
      </w:r>
      <w:r w:rsidRPr="0025322D">
        <w:rPr>
          <w:rFonts w:ascii="宋体" w:hAnsi="宋体" w:cs="宋体"/>
          <w:szCs w:val="22"/>
          <w:vertAlign w:val="subscript"/>
        </w:rPr>
        <w:t>1</w:t>
      </w:r>
      <w:r w:rsidRPr="0025322D">
        <w:rPr>
          <w:rFonts w:ascii="宋体" w:hAnsi="宋体" w:cs="宋体"/>
          <w:szCs w:val="22"/>
        </w:rPr>
        <w:t>﹣t图象，且已知在50～150℃范围内，热敏电阻的阻值随温度的变化规律是：R</w:t>
      </w:r>
      <w:r w:rsidRPr="0025322D">
        <w:rPr>
          <w:rFonts w:ascii="宋体" w:hAnsi="宋体" w:cs="宋体"/>
          <w:szCs w:val="22"/>
          <w:vertAlign w:val="subscript"/>
        </w:rPr>
        <w:t>1</w:t>
      </w:r>
      <w:r w:rsidRPr="0025322D">
        <w:rPr>
          <w:rFonts w:ascii="宋体" w:hAnsi="宋体" w:cs="宋体"/>
          <w:szCs w:val="22"/>
        </w:rPr>
        <w:t>×t＝k（常数）；电阻R</w:t>
      </w:r>
      <w:r w:rsidRPr="0025322D">
        <w:rPr>
          <w:rFonts w:ascii="宋体" w:hAnsi="宋体" w:cs="宋体"/>
          <w:szCs w:val="22"/>
          <w:vertAlign w:val="subscript"/>
        </w:rPr>
        <w:t>2</w:t>
      </w:r>
      <w:r w:rsidRPr="0025322D">
        <w:rPr>
          <w:rFonts w:ascii="宋体" w:hAnsi="宋体" w:cs="宋体"/>
          <w:szCs w:val="22"/>
        </w:rPr>
        <w:t>是可变电阻。当线圈中的电流达到20mA时，继电器的衔铁被吸合。已知此时可变电阻R</w:t>
      </w:r>
      <w:r w:rsidRPr="0025322D">
        <w:rPr>
          <w:rFonts w:ascii="宋体" w:hAnsi="宋体" w:cs="宋体"/>
          <w:szCs w:val="22"/>
          <w:vertAlign w:val="subscript"/>
        </w:rPr>
        <w:t>2</w:t>
      </w:r>
      <w:r w:rsidRPr="0025322D">
        <w:rPr>
          <w:rFonts w:ascii="宋体" w:hAnsi="宋体" w:cs="宋体"/>
          <w:szCs w:val="22"/>
        </w:rPr>
        <w:t>＝225Ω，恒温箱保持60℃恒温。图中的“交流电源”是恒温箱加热器的电源，它的额定功率是1500W。</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2867025" cy="1285875"/>
            <wp:effectExtent l="0" t="0" r="0" b="0"/>
            <wp:docPr id="100047" name="图片 48" descr="figure"/>
            <wp:cNvGraphicFramePr/>
            <a:graphic xmlns:a="http://schemas.openxmlformats.org/drawingml/2006/main">
              <a:graphicData uri="http://schemas.openxmlformats.org/drawingml/2006/picture">
                <pic:pic xmlns:pic="http://schemas.openxmlformats.org/drawingml/2006/picture">
                  <pic:nvPicPr>
                    <pic:cNvPr id="54461527" name=""/>
                    <pic:cNvPicPr/>
                  </pic:nvPicPr>
                  <pic:blipFill>
                    <a:blip r:embed="rId337"/>
                    <a:stretch>
                      <a:fillRect/>
                    </a:stretch>
                  </pic:blipFill>
                  <pic:spPr>
                    <a:xfrm>
                      <a:off x="0" y="0"/>
                      <a:ext cx="2867025" cy="128587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lastRenderedPageBreak/>
        <w:t>（1）60℃时，热敏电阻R</w:t>
      </w:r>
      <w:r w:rsidRPr="0025322D">
        <w:rPr>
          <w:rFonts w:ascii="宋体" w:hAnsi="宋体" w:cs="宋体"/>
          <w:szCs w:val="22"/>
          <w:vertAlign w:val="subscript"/>
        </w:rPr>
        <w:t>1</w:t>
      </w:r>
      <w:r w:rsidRPr="0025322D">
        <w:rPr>
          <w:rFonts w:ascii="宋体" w:hAnsi="宋体" w:cs="宋体"/>
          <w:szCs w:val="22"/>
        </w:rPr>
        <w:t>的阻值是多少？</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（2）应该把恒温箱的加热器接在A、B端还是C、D端？</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（3）根据统计，正常情况下，温度控制箱内的加热器，每天加热50次，每次加热10min，恒温箱每天消耗电能多少kW•h？</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（4）如果要使恒温箱内的温度保持100℃，可变电阻R</w:t>
      </w:r>
      <w:r w:rsidRPr="0025322D">
        <w:rPr>
          <w:rFonts w:ascii="宋体" w:hAnsi="宋体" w:cs="宋体"/>
          <w:szCs w:val="22"/>
          <w:vertAlign w:val="subscript"/>
        </w:rPr>
        <w:t>2</w:t>
      </w:r>
      <w:r w:rsidRPr="0025322D">
        <w:rPr>
          <w:rFonts w:ascii="宋体" w:hAnsi="宋体" w:cs="宋体"/>
          <w:szCs w:val="22"/>
        </w:rPr>
        <w:t>的阻值应调为多少？</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ascii="宋体" w:hAnsi="宋体" w:cs="宋体"/>
          <w:color w:val="FF0000"/>
          <w:szCs w:val="22"/>
        </w:rPr>
        <w:t>（1）75Ω；（2）A、B端；（3）12.5kW•h。（4）255Ω。</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）由题可知，恒温箱保持</w:t>
      </w:r>
      <w:r w:rsidRPr="0025322D">
        <w:rPr>
          <w:rFonts w:eastAsia="Times New Roman"/>
          <w:color w:val="FF0000"/>
          <w:szCs w:val="22"/>
        </w:rPr>
        <w:t>60℃</w:t>
      </w:r>
      <w:r w:rsidRPr="0025322D">
        <w:rPr>
          <w:rFonts w:ascii="宋体" w:hAnsi="宋体" w:cs="宋体"/>
          <w:color w:val="FF0000"/>
          <w:szCs w:val="22"/>
        </w:rPr>
        <w:t>时，可变电阻</w:t>
      </w:r>
      <w:r w:rsidRPr="0025322D">
        <w:rPr>
          <w:rFonts w:eastAsia="Times New Roman"/>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w:t>
      </w:r>
      <w:r w:rsidRPr="0025322D">
        <w:rPr>
          <w:rFonts w:eastAsia="Times New Roman"/>
          <w:color w:val="FF0000"/>
          <w:szCs w:val="22"/>
        </w:rPr>
        <w:t>225Ω</w:t>
      </w:r>
      <w:r w:rsidRPr="0025322D">
        <w:rPr>
          <w:rFonts w:ascii="宋体" w:hAnsi="宋体" w:cs="宋体"/>
          <w:color w:val="FF0000"/>
          <w:szCs w:val="22"/>
        </w:rPr>
        <w:t>，电流是</w:t>
      </w:r>
      <w:r w:rsidRPr="0025322D">
        <w:rPr>
          <w:rFonts w:eastAsia="Times New Roman"/>
          <w:color w:val="FF0000"/>
          <w:szCs w:val="22"/>
        </w:rPr>
        <w:t>20mA</w:t>
      </w:r>
      <w:r w:rsidRPr="0025322D">
        <w:rPr>
          <w:rFonts w:ascii="宋体" w:hAnsi="宋体" w:cs="宋体"/>
          <w:color w:val="FF0000"/>
          <w:szCs w:val="22"/>
        </w:rPr>
        <w:t>＝</w:t>
      </w:r>
      <w:r w:rsidRPr="0025322D">
        <w:rPr>
          <w:rFonts w:eastAsia="Times New Roman"/>
          <w:color w:val="FF0000"/>
          <w:szCs w:val="22"/>
        </w:rPr>
        <w:t>0.02A</w:t>
      </w:r>
      <w:r w:rsidRPr="0025322D">
        <w:rPr>
          <w:rFonts w:ascii="宋体" w:hAnsi="宋体" w:cs="宋体"/>
          <w:color w:val="FF0000"/>
          <w:szCs w:val="22"/>
        </w:rPr>
        <w:t>，电源电压为</w:t>
      </w:r>
      <w:r w:rsidRPr="0025322D">
        <w:rPr>
          <w:rFonts w:eastAsia="Times New Roman"/>
          <w:color w:val="FF0000"/>
          <w:szCs w:val="22"/>
        </w:rPr>
        <w:t>6V</w:t>
      </w:r>
      <w:r w:rsidRPr="0025322D">
        <w:rPr>
          <w:rFonts w:ascii="宋体" w:hAnsi="宋体" w:cs="宋体"/>
          <w:color w:val="FF0000"/>
          <w:szCs w:val="22"/>
        </w:rPr>
        <w:t>，则根据欧姆定律可得控制电路的总电阻：</w:t>
      </w:r>
      <w:r w:rsidRPr="00ED144C">
        <w:rPr>
          <w:color w:val="FF0000"/>
          <w:szCs w:val="22"/>
        </w:rPr>
        <w:object w:dxaOrig="2740" w:dyaOrig="620">
          <v:shape id="_x0000_i2681" type="#_x0000_t75" alt="eqIdca793eb4b9894c2d941db9c39f559eb7" style="width:137.25pt;height:30.75pt" o:ole="">
            <v:imagedata r:id="rId338" o:title=""/>
          </v:shape>
          <o:OLEObject Type="Embed" ProgID="Equation.DSMT4" ShapeID="_x0000_i2681" DrawAspect="Content" ObjectID="_1655213973" r:id="rId339"/>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由电阻的串联可得，</w:t>
      </w:r>
      <w:r w:rsidRPr="0025322D">
        <w:rPr>
          <w:rFonts w:eastAsia="Times New Roman"/>
          <w:color w:val="FF0000"/>
          <w:szCs w:val="22"/>
        </w:rPr>
        <w:t>60℃</w:t>
      </w:r>
      <w:r w:rsidRPr="0025322D">
        <w:rPr>
          <w:rFonts w:ascii="宋体" w:hAnsi="宋体" w:cs="宋体"/>
          <w:color w:val="FF0000"/>
          <w:szCs w:val="22"/>
        </w:rPr>
        <w:t>时热敏电阻</w:t>
      </w:r>
      <w:r w:rsidRPr="0025322D">
        <w:rPr>
          <w:rFonts w:eastAsia="Times New Roman"/>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的阻值：</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w:t>
      </w:r>
      <w:r w:rsidRPr="0025322D">
        <w:rPr>
          <w:rFonts w:eastAsia="Times New Roman"/>
          <w:i/>
          <w:color w:val="FF0000"/>
          <w:szCs w:val="22"/>
        </w:rPr>
        <w:t>R</w:t>
      </w:r>
      <w:r w:rsidRPr="0025322D">
        <w:rPr>
          <w:rFonts w:ascii="宋体" w:hAnsi="宋体" w:cs="宋体"/>
          <w:color w:val="FF0000"/>
          <w:szCs w:val="22"/>
        </w:rPr>
        <w:t>﹣</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w:t>
      </w:r>
      <w:r w:rsidRPr="0025322D">
        <w:rPr>
          <w:rFonts w:eastAsia="Times New Roman"/>
          <w:color w:val="FF0000"/>
          <w:szCs w:val="22"/>
        </w:rPr>
        <w:t>300Ω</w:t>
      </w:r>
      <w:r w:rsidRPr="0025322D">
        <w:rPr>
          <w:rFonts w:ascii="宋体" w:hAnsi="宋体" w:cs="宋体"/>
          <w:color w:val="FF0000"/>
          <w:szCs w:val="22"/>
        </w:rPr>
        <w:t>﹣</w:t>
      </w:r>
      <w:r w:rsidRPr="0025322D">
        <w:rPr>
          <w:rFonts w:eastAsia="Times New Roman"/>
          <w:color w:val="FF0000"/>
          <w:szCs w:val="22"/>
        </w:rPr>
        <w:t>225Ω</w:t>
      </w:r>
      <w:r w:rsidRPr="0025322D">
        <w:rPr>
          <w:rFonts w:ascii="宋体" w:hAnsi="宋体" w:cs="宋体"/>
          <w:color w:val="FF0000"/>
          <w:szCs w:val="22"/>
        </w:rPr>
        <w:t>＝</w:t>
      </w:r>
      <w:r w:rsidRPr="0025322D">
        <w:rPr>
          <w:rFonts w:eastAsia="Times New Roman"/>
          <w:color w:val="FF0000"/>
          <w:szCs w:val="22"/>
        </w:rPr>
        <w:t>75Ω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）由如图可知，热敏电阻</w:t>
      </w:r>
      <w:r w:rsidRPr="0025322D">
        <w:rPr>
          <w:rFonts w:eastAsia="Times New Roman"/>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的阻值随温度的升高而减小，可见温度越高，控制电路中的电流越大，当电流达到</w:t>
      </w:r>
      <w:r w:rsidRPr="0025322D">
        <w:rPr>
          <w:rFonts w:eastAsia="Times New Roman"/>
          <w:color w:val="FF0000"/>
          <w:szCs w:val="22"/>
        </w:rPr>
        <w:t>20mA</w:t>
      </w:r>
      <w:r w:rsidRPr="0025322D">
        <w:rPr>
          <w:rFonts w:ascii="宋体" w:hAnsi="宋体" w:cs="宋体"/>
          <w:color w:val="FF0000"/>
          <w:szCs w:val="22"/>
        </w:rPr>
        <w:t>时，继电器的衔铁被吸合，加热电路应当断开，所以应该把恒温箱的加热器接在</w:t>
      </w:r>
      <w:r w:rsidRPr="0025322D">
        <w:rPr>
          <w:rFonts w:eastAsia="Times New Roman"/>
          <w:color w:val="FF0000"/>
          <w:szCs w:val="22"/>
        </w:rPr>
        <w:t>A</w:t>
      </w:r>
      <w:r w:rsidRPr="0025322D">
        <w:rPr>
          <w:rFonts w:ascii="宋体" w:hAnsi="宋体" w:cs="宋体"/>
          <w:color w:val="FF0000"/>
          <w:szCs w:val="22"/>
        </w:rPr>
        <w:t>、</w:t>
      </w:r>
      <w:r w:rsidRPr="0025322D">
        <w:rPr>
          <w:rFonts w:eastAsia="Times New Roman"/>
          <w:color w:val="FF0000"/>
          <w:szCs w:val="22"/>
        </w:rPr>
        <w:t>B</w:t>
      </w:r>
      <w:r w:rsidRPr="0025322D">
        <w:rPr>
          <w:rFonts w:ascii="宋体" w:hAnsi="宋体" w:cs="宋体"/>
          <w:color w:val="FF0000"/>
          <w:szCs w:val="22"/>
        </w:rPr>
        <w:t>端；</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）恒温箱内的加热器正常工作时的功率为</w:t>
      </w:r>
      <w:r w:rsidRPr="0025322D">
        <w:rPr>
          <w:rFonts w:eastAsia="Times New Roman"/>
          <w:color w:val="FF0000"/>
          <w:szCs w:val="22"/>
        </w:rPr>
        <w:t>1500W</w:t>
      </w:r>
      <w:r w:rsidRPr="0025322D">
        <w:rPr>
          <w:rFonts w:ascii="宋体" w:hAnsi="宋体" w:cs="宋体"/>
          <w:color w:val="FF0000"/>
          <w:szCs w:val="22"/>
        </w:rPr>
        <w:t>，每天加热</w:t>
      </w:r>
      <w:r w:rsidRPr="0025322D">
        <w:rPr>
          <w:rFonts w:eastAsia="Times New Roman"/>
          <w:color w:val="FF0000"/>
          <w:szCs w:val="22"/>
        </w:rPr>
        <w:t>50</w:t>
      </w:r>
      <w:r w:rsidRPr="0025322D">
        <w:rPr>
          <w:rFonts w:ascii="宋体" w:hAnsi="宋体" w:cs="宋体"/>
          <w:color w:val="FF0000"/>
          <w:szCs w:val="22"/>
        </w:rPr>
        <w:t>次，每次加热</w:t>
      </w:r>
      <w:r w:rsidRPr="0025322D">
        <w:rPr>
          <w:rFonts w:eastAsia="Times New Roman"/>
          <w:color w:val="FF0000"/>
          <w:szCs w:val="22"/>
        </w:rPr>
        <w:t>10min</w:t>
      </w:r>
      <w:r w:rsidRPr="0025322D">
        <w:rPr>
          <w:rFonts w:ascii="宋体" w:hAnsi="宋体" w:cs="宋体"/>
          <w:color w:val="FF0000"/>
          <w:szCs w:val="22"/>
        </w:rPr>
        <w:t>，则恒温箱每天消耗电能：</w:t>
      </w:r>
      <w:r w:rsidRPr="00ED144C">
        <w:rPr>
          <w:color w:val="FF0000"/>
          <w:szCs w:val="22"/>
        </w:rPr>
        <w:object w:dxaOrig="4480" w:dyaOrig="620">
          <v:shape id="_x0000_i2682" type="#_x0000_t75" alt="eqId7376c2e003564335ba4848507ab7c522" style="width:224.25pt;height:30.75pt" o:ole="">
            <v:imagedata r:id="rId340" o:title=""/>
          </v:shape>
          <o:OLEObject Type="Embed" ProgID="Equation.DSMT4" ShapeID="_x0000_i2682" DrawAspect="Content" ObjectID="_1655213974" r:id="rId341"/>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4</w:t>
      </w:r>
      <w:r w:rsidRPr="0025322D">
        <w:rPr>
          <w:rFonts w:ascii="宋体" w:hAnsi="宋体" w:cs="宋体"/>
          <w:color w:val="FF0000"/>
          <w:szCs w:val="22"/>
        </w:rPr>
        <w:t>）由题可知，</w:t>
      </w:r>
      <w:r w:rsidRPr="0025322D">
        <w:rPr>
          <w:rFonts w:eastAsia="Times New Roman"/>
          <w:i/>
          <w:color w:val="FF0000"/>
          <w:szCs w:val="22"/>
        </w:rPr>
        <w:t>R</w:t>
      </w:r>
      <w:r w:rsidRPr="0025322D">
        <w:rPr>
          <w:rFonts w:eastAsia="Times New Roman"/>
          <w:color w:val="FF0000"/>
          <w:szCs w:val="22"/>
          <w:vertAlign w:val="subscript"/>
        </w:rPr>
        <w:t>1</w:t>
      </w:r>
      <w:r w:rsidRPr="0025322D">
        <w:rPr>
          <w:rFonts w:eastAsia="Times New Roman"/>
          <w:i/>
          <w:color w:val="FF0000"/>
          <w:szCs w:val="22"/>
        </w:rPr>
        <w:t>t</w:t>
      </w:r>
      <w:r w:rsidRPr="0025322D">
        <w:rPr>
          <w:rFonts w:ascii="宋体" w:hAnsi="宋体" w:cs="宋体"/>
          <w:color w:val="FF0000"/>
          <w:szCs w:val="22"/>
        </w:rPr>
        <w:t>＝常数，由</w:t>
      </w:r>
      <w:r w:rsidRPr="0025322D">
        <w:rPr>
          <w:rFonts w:eastAsia="Times New Roman"/>
          <w:color w:val="FF0000"/>
          <w:szCs w:val="22"/>
        </w:rPr>
        <w:t>1</w:t>
      </w:r>
      <w:r w:rsidRPr="0025322D">
        <w:rPr>
          <w:rFonts w:ascii="宋体" w:hAnsi="宋体" w:cs="宋体"/>
          <w:color w:val="FF0000"/>
          <w:szCs w:val="22"/>
        </w:rPr>
        <w:t>小题可知，当温度是</w:t>
      </w:r>
      <w:r w:rsidRPr="0025322D">
        <w:rPr>
          <w:rFonts w:eastAsia="Times New Roman"/>
          <w:color w:val="FF0000"/>
          <w:szCs w:val="22"/>
        </w:rPr>
        <w:t>60℃</w:t>
      </w:r>
      <w:r w:rsidRPr="0025322D">
        <w:rPr>
          <w:rFonts w:ascii="宋体" w:hAnsi="宋体" w:cs="宋体"/>
          <w:color w:val="FF0000"/>
          <w:szCs w:val="22"/>
        </w:rPr>
        <w:t>时，热敏电阻为</w:t>
      </w:r>
      <w:r w:rsidRPr="0025322D">
        <w:rPr>
          <w:rFonts w:eastAsia="Times New Roman"/>
          <w:color w:val="FF0000"/>
          <w:szCs w:val="22"/>
        </w:rPr>
        <w:t>75Ω</w:t>
      </w:r>
      <w:r w:rsidRPr="0025322D">
        <w:rPr>
          <w:rFonts w:ascii="宋体" w:hAnsi="宋体" w:cs="宋体"/>
          <w:color w:val="FF0000"/>
          <w:szCs w:val="22"/>
        </w:rPr>
        <w:t>，则当温度是</w:t>
      </w:r>
      <w:r w:rsidRPr="0025322D">
        <w:rPr>
          <w:rFonts w:eastAsia="Times New Roman"/>
          <w:color w:val="FF0000"/>
          <w:szCs w:val="22"/>
        </w:rPr>
        <w:t>100℃</w:t>
      </w:r>
      <w:r w:rsidRPr="0025322D">
        <w:rPr>
          <w:rFonts w:ascii="宋体" w:hAnsi="宋体" w:cs="宋体"/>
          <w:color w:val="FF0000"/>
          <w:szCs w:val="22"/>
        </w:rPr>
        <w:t>时，设热敏电阻为</w:t>
      </w:r>
      <w:r w:rsidRPr="0025322D">
        <w:rPr>
          <w:rFonts w:eastAsia="Times New Roman"/>
          <w:i/>
          <w:color w:val="FF0000"/>
          <w:szCs w:val="22"/>
        </w:rPr>
        <w:t>R</w:t>
      </w:r>
      <w:r w:rsidRPr="0025322D">
        <w:rPr>
          <w:rFonts w:eastAsia="Times New Roman"/>
          <w:color w:val="FF0000"/>
          <w:szCs w:val="22"/>
        </w:rPr>
        <w:t>′</w:t>
      </w:r>
      <w:r w:rsidRPr="0025322D">
        <w:rPr>
          <w:rFonts w:eastAsia="Times New Roman"/>
          <w:color w:val="FF0000"/>
          <w:szCs w:val="22"/>
          <w:vertAlign w:val="subscript"/>
        </w:rPr>
        <w:t>1</w:t>
      </w:r>
      <w:r w:rsidRPr="0025322D">
        <w:rPr>
          <w:rFonts w:ascii="宋体" w:hAnsi="宋体" w:cs="宋体"/>
          <w:color w:val="FF0000"/>
          <w:szCs w:val="22"/>
        </w:rPr>
        <w:t>，则有：</w:t>
      </w:r>
      <w:r w:rsidRPr="0025322D">
        <w:rPr>
          <w:rFonts w:eastAsia="Times New Roman"/>
          <w:color w:val="FF0000"/>
          <w:szCs w:val="22"/>
        </w:rPr>
        <w:t>75Ω×60℃</w:t>
      </w:r>
      <w:r w:rsidRPr="0025322D">
        <w:rPr>
          <w:rFonts w:ascii="宋体" w:hAnsi="宋体" w:cs="宋体"/>
          <w:color w:val="FF0000"/>
          <w:szCs w:val="22"/>
        </w:rPr>
        <w:t>＝</w:t>
      </w:r>
      <w:r w:rsidRPr="0025322D">
        <w:rPr>
          <w:rFonts w:eastAsia="Times New Roman"/>
          <w:i/>
          <w:color w:val="FF0000"/>
          <w:szCs w:val="22"/>
        </w:rPr>
        <w:t>R</w:t>
      </w:r>
      <w:r w:rsidRPr="0025322D">
        <w:rPr>
          <w:rFonts w:eastAsia="Times New Roman"/>
          <w:color w:val="FF0000"/>
          <w:szCs w:val="22"/>
        </w:rPr>
        <w:t>′</w:t>
      </w:r>
      <w:r w:rsidRPr="0025322D">
        <w:rPr>
          <w:rFonts w:eastAsia="Times New Roman"/>
          <w:color w:val="FF0000"/>
          <w:szCs w:val="22"/>
          <w:vertAlign w:val="subscript"/>
        </w:rPr>
        <w:t>1</w:t>
      </w:r>
      <w:r w:rsidRPr="0025322D">
        <w:rPr>
          <w:rFonts w:eastAsia="Times New Roman"/>
          <w:color w:val="FF0000"/>
          <w:szCs w:val="22"/>
        </w:rPr>
        <w:t>×100℃</w:t>
      </w:r>
      <w:r w:rsidRPr="0025322D">
        <w:rPr>
          <w:rFonts w:ascii="宋体" w:hAnsi="宋体" w:cs="宋体"/>
          <w:color w:val="FF0000"/>
          <w:szCs w:val="22"/>
        </w:rPr>
        <w:t>，解得：</w:t>
      </w:r>
      <w:r w:rsidRPr="0025322D">
        <w:rPr>
          <w:rFonts w:eastAsia="Times New Roman"/>
          <w:i/>
          <w:color w:val="FF0000"/>
          <w:szCs w:val="22"/>
        </w:rPr>
        <w:t>R</w:t>
      </w:r>
      <w:r w:rsidRPr="0025322D">
        <w:rPr>
          <w:rFonts w:eastAsia="Times New Roman"/>
          <w:color w:val="FF0000"/>
          <w:szCs w:val="22"/>
        </w:rPr>
        <w:t>′</w:t>
      </w:r>
      <w:r w:rsidRPr="0025322D">
        <w:rPr>
          <w:rFonts w:eastAsia="Times New Roman"/>
          <w:color w:val="FF0000"/>
          <w:szCs w:val="22"/>
          <w:vertAlign w:val="subscript"/>
        </w:rPr>
        <w:t>1</w:t>
      </w:r>
      <w:r w:rsidRPr="0025322D">
        <w:rPr>
          <w:rFonts w:ascii="宋体" w:hAnsi="宋体" w:cs="宋体"/>
          <w:color w:val="FF0000"/>
          <w:szCs w:val="22"/>
        </w:rPr>
        <w:t>＝</w:t>
      </w:r>
      <w:r w:rsidRPr="0025322D">
        <w:rPr>
          <w:rFonts w:eastAsia="Times New Roman"/>
          <w:color w:val="FF0000"/>
          <w:szCs w:val="22"/>
        </w:rPr>
        <w:t>45Ω</w:t>
      </w:r>
      <w:r w:rsidRPr="0025322D">
        <w:rPr>
          <w:rFonts w:ascii="宋体" w:hAnsi="宋体" w:cs="宋体"/>
          <w:color w:val="FF0000"/>
          <w:szCs w:val="22"/>
        </w:rPr>
        <w:t>；由于继电器的衔铁被吸合时，电路中的电流仍然为</w:t>
      </w:r>
      <w:r w:rsidRPr="0025322D">
        <w:rPr>
          <w:rFonts w:eastAsia="Times New Roman"/>
          <w:color w:val="FF0000"/>
          <w:szCs w:val="22"/>
        </w:rPr>
        <w:t>20mA</w:t>
      </w:r>
      <w:r w:rsidRPr="0025322D">
        <w:rPr>
          <w:rFonts w:ascii="宋体" w:hAnsi="宋体" w:cs="宋体"/>
          <w:color w:val="FF0000"/>
          <w:szCs w:val="22"/>
        </w:rPr>
        <w:t>，则控制电路的总电阻仍然为</w:t>
      </w:r>
      <w:r w:rsidRPr="0025322D">
        <w:rPr>
          <w:rFonts w:eastAsia="Times New Roman"/>
          <w:i/>
          <w:color w:val="FF0000"/>
          <w:szCs w:val="22"/>
        </w:rPr>
        <w:t>R</w:t>
      </w:r>
      <w:r w:rsidRPr="0025322D">
        <w:rPr>
          <w:rFonts w:ascii="宋体" w:hAnsi="宋体" w:cs="宋体"/>
          <w:color w:val="FF0000"/>
          <w:szCs w:val="22"/>
        </w:rPr>
        <w:t>＝</w:t>
      </w:r>
      <w:r w:rsidRPr="0025322D">
        <w:rPr>
          <w:rFonts w:eastAsia="Times New Roman"/>
          <w:color w:val="FF0000"/>
          <w:szCs w:val="22"/>
        </w:rPr>
        <w:t>300Ω</w:t>
      </w:r>
      <w:r w:rsidRPr="0025322D">
        <w:rPr>
          <w:rFonts w:ascii="宋体" w:hAnsi="宋体" w:cs="宋体"/>
          <w:color w:val="FF0000"/>
          <w:szCs w:val="22"/>
        </w:rPr>
        <w:t>，根据串联电路中总电阻等于各分电阻之和，可变电阻</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的阻值：</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w:t>
      </w:r>
      <w:r w:rsidRPr="0025322D">
        <w:rPr>
          <w:rFonts w:eastAsia="Times New Roman"/>
          <w:i/>
          <w:color w:val="FF0000"/>
          <w:szCs w:val="22"/>
        </w:rPr>
        <w:t>R</w:t>
      </w:r>
      <w:r w:rsidRPr="0025322D">
        <w:rPr>
          <w:rFonts w:ascii="宋体" w:hAnsi="宋体" w:cs="宋体"/>
          <w:color w:val="FF0000"/>
          <w:szCs w:val="22"/>
        </w:rPr>
        <w:t>﹣</w:t>
      </w:r>
      <w:r w:rsidRPr="0025322D">
        <w:rPr>
          <w:rFonts w:eastAsia="Times New Roman"/>
          <w:i/>
          <w:color w:val="FF0000"/>
          <w:szCs w:val="22"/>
        </w:rPr>
        <w:t>R</w:t>
      </w:r>
      <w:r w:rsidRPr="0025322D">
        <w:rPr>
          <w:rFonts w:eastAsia="Times New Roman"/>
          <w:color w:val="FF0000"/>
          <w:szCs w:val="22"/>
        </w:rPr>
        <w:t>′</w:t>
      </w:r>
      <w:r w:rsidRPr="0025322D">
        <w:rPr>
          <w:rFonts w:eastAsia="Times New Roman"/>
          <w:color w:val="FF0000"/>
          <w:szCs w:val="22"/>
          <w:vertAlign w:val="subscript"/>
        </w:rPr>
        <w:t>1</w:t>
      </w:r>
      <w:r w:rsidRPr="0025322D">
        <w:rPr>
          <w:rFonts w:ascii="宋体" w:hAnsi="宋体" w:cs="宋体"/>
          <w:color w:val="FF0000"/>
          <w:szCs w:val="22"/>
        </w:rPr>
        <w:t>＝</w:t>
      </w:r>
      <w:r w:rsidRPr="0025322D">
        <w:rPr>
          <w:rFonts w:eastAsia="Times New Roman"/>
          <w:color w:val="FF0000"/>
          <w:szCs w:val="22"/>
        </w:rPr>
        <w:t>300Ω</w:t>
      </w:r>
      <w:r w:rsidRPr="0025322D">
        <w:rPr>
          <w:rFonts w:ascii="宋体" w:hAnsi="宋体" w:cs="宋体"/>
          <w:color w:val="FF0000"/>
          <w:szCs w:val="22"/>
        </w:rPr>
        <w:t>﹣</w:t>
      </w:r>
      <w:r w:rsidRPr="0025322D">
        <w:rPr>
          <w:rFonts w:eastAsia="Times New Roman"/>
          <w:color w:val="FF0000"/>
          <w:szCs w:val="22"/>
        </w:rPr>
        <w:t>45Ω</w:t>
      </w:r>
      <w:r w:rsidRPr="0025322D">
        <w:rPr>
          <w:rFonts w:ascii="宋体" w:hAnsi="宋体" w:cs="宋体"/>
          <w:color w:val="FF0000"/>
          <w:szCs w:val="22"/>
        </w:rPr>
        <w:t>＝</w:t>
      </w:r>
      <w:r w:rsidRPr="0025322D">
        <w:rPr>
          <w:rFonts w:eastAsia="Times New Roman"/>
          <w:color w:val="FF0000"/>
          <w:szCs w:val="22"/>
        </w:rPr>
        <w:t>255Ω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w:t>
      </w:r>
      <w:r w:rsidRPr="0025322D">
        <w:rPr>
          <w:rFonts w:eastAsia="Times New Roman"/>
          <w:color w:val="FF0000"/>
          <w:szCs w:val="22"/>
        </w:rPr>
        <w:t>60℃</w:t>
      </w:r>
      <w:r w:rsidRPr="0025322D">
        <w:rPr>
          <w:rFonts w:ascii="宋体" w:hAnsi="宋体" w:cs="宋体"/>
          <w:color w:val="FF0000"/>
          <w:szCs w:val="22"/>
        </w:rPr>
        <w:t>时，热敏电阻</w:t>
      </w:r>
      <w:r w:rsidRPr="0025322D">
        <w:rPr>
          <w:rFonts w:eastAsia="Times New Roman"/>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的阻值是</w:t>
      </w:r>
      <w:r w:rsidRPr="0025322D">
        <w:rPr>
          <w:rFonts w:eastAsia="Times New Roman"/>
          <w:color w:val="FF0000"/>
          <w:szCs w:val="22"/>
        </w:rPr>
        <w:t>75Ω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）应该把恒温箱的加热器接在</w:t>
      </w:r>
      <w:r w:rsidRPr="0025322D">
        <w:rPr>
          <w:rFonts w:eastAsia="Times New Roman"/>
          <w:color w:val="FF0000"/>
          <w:szCs w:val="22"/>
        </w:rPr>
        <w:t>A</w:t>
      </w:r>
      <w:r w:rsidRPr="0025322D">
        <w:rPr>
          <w:rFonts w:ascii="宋体" w:hAnsi="宋体" w:cs="宋体"/>
          <w:color w:val="FF0000"/>
          <w:szCs w:val="22"/>
        </w:rPr>
        <w:t>、</w:t>
      </w:r>
      <w:r w:rsidRPr="0025322D">
        <w:rPr>
          <w:rFonts w:eastAsia="Times New Roman"/>
          <w:color w:val="FF0000"/>
          <w:szCs w:val="22"/>
        </w:rPr>
        <w:t>B</w:t>
      </w:r>
      <w:r w:rsidRPr="0025322D">
        <w:rPr>
          <w:rFonts w:ascii="宋体" w:hAnsi="宋体" w:cs="宋体"/>
          <w:color w:val="FF0000"/>
          <w:szCs w:val="22"/>
        </w:rPr>
        <w:t>端；</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）恒温箱每天消耗电能</w:t>
      </w:r>
      <w:r w:rsidRPr="0025322D">
        <w:rPr>
          <w:rFonts w:eastAsia="Times New Roman"/>
          <w:color w:val="FF0000"/>
          <w:szCs w:val="22"/>
        </w:rPr>
        <w:t>12.5kW•h</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4</w:t>
      </w:r>
      <w:r w:rsidRPr="0025322D">
        <w:rPr>
          <w:rFonts w:ascii="宋体" w:hAnsi="宋体" w:cs="宋体"/>
          <w:color w:val="FF0000"/>
          <w:szCs w:val="22"/>
        </w:rPr>
        <w:t>）如果要使恒温箱内的温度保持</w:t>
      </w:r>
      <w:r w:rsidRPr="0025322D">
        <w:rPr>
          <w:rFonts w:eastAsia="Times New Roman"/>
          <w:color w:val="FF0000"/>
          <w:szCs w:val="22"/>
        </w:rPr>
        <w:t>100℃</w:t>
      </w:r>
      <w:r w:rsidRPr="0025322D">
        <w:rPr>
          <w:rFonts w:ascii="宋体" w:hAnsi="宋体" w:cs="宋体"/>
          <w:color w:val="FF0000"/>
          <w:szCs w:val="22"/>
        </w:rPr>
        <w:t>，可变电阻</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的阻值应调为</w:t>
      </w:r>
      <w:r w:rsidRPr="0025322D">
        <w:rPr>
          <w:rFonts w:eastAsia="Times New Roman"/>
          <w:color w:val="FF0000"/>
          <w:szCs w:val="22"/>
        </w:rPr>
        <w:t>255Ω</w:t>
      </w:r>
      <w:r w:rsidRPr="0025322D">
        <w:rPr>
          <w:rFonts w:ascii="宋体" w:hAnsi="宋体" w:cs="宋体"/>
          <w:color w:val="FF0000"/>
          <w:szCs w:val="22"/>
        </w:rPr>
        <w:t>。</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23</w:t>
      </w:r>
      <w:r w:rsidRPr="0025322D">
        <w:rPr>
          <w:szCs w:val="22"/>
        </w:rPr>
        <w:t>．</w:t>
      </w:r>
      <w:r w:rsidRPr="0025322D">
        <w:rPr>
          <w:rFonts w:ascii="宋体" w:hAnsi="宋体" w:cs="宋体"/>
          <w:szCs w:val="22"/>
        </w:rPr>
        <w:t>图甲是某小区高层住宅电梯结构的示意图，它主要是由轿厢、滑轮、配重、缆绳及电动机等部件组成，小明家住该小区某栋楼的</w:t>
      </w:r>
      <w:r w:rsidRPr="0025322D">
        <w:rPr>
          <w:rFonts w:eastAsia="Times New Roman"/>
          <w:szCs w:val="22"/>
        </w:rPr>
        <w:t>16</w:t>
      </w:r>
      <w:r w:rsidRPr="0025322D">
        <w:rPr>
          <w:rFonts w:ascii="宋体" w:hAnsi="宋体" w:cs="宋体"/>
          <w:szCs w:val="22"/>
        </w:rPr>
        <w:t>楼，他乘电梯从</w:t>
      </w:r>
      <w:r w:rsidRPr="0025322D">
        <w:rPr>
          <w:rFonts w:eastAsia="Times New Roman"/>
          <w:szCs w:val="22"/>
        </w:rPr>
        <w:t>1</w:t>
      </w:r>
      <w:r w:rsidRPr="0025322D">
        <w:rPr>
          <w:rFonts w:ascii="宋体" w:hAnsi="宋体" w:cs="宋体"/>
          <w:szCs w:val="22"/>
        </w:rPr>
        <w:t>楼匀速升到</w:t>
      </w:r>
      <w:r w:rsidRPr="0025322D">
        <w:rPr>
          <w:rFonts w:eastAsia="Times New Roman"/>
          <w:szCs w:val="22"/>
        </w:rPr>
        <w:t>16</w:t>
      </w:r>
      <w:r w:rsidRPr="0025322D">
        <w:rPr>
          <w:rFonts w:ascii="宋体" w:hAnsi="宋体" w:cs="宋体"/>
          <w:szCs w:val="22"/>
        </w:rPr>
        <w:t>楼用时</w:t>
      </w:r>
      <w:r w:rsidRPr="0025322D">
        <w:rPr>
          <w:rFonts w:eastAsia="Times New Roman"/>
          <w:szCs w:val="22"/>
        </w:rPr>
        <w:t>50s</w:t>
      </w:r>
      <w:r w:rsidRPr="0025322D">
        <w:rPr>
          <w:rFonts w:ascii="宋体" w:hAnsi="宋体" w:cs="宋体"/>
          <w:szCs w:val="22"/>
        </w:rPr>
        <w:t>，已知每层楼的高度为</w:t>
      </w:r>
      <w:r w:rsidRPr="0025322D">
        <w:rPr>
          <w:rFonts w:eastAsia="Times New Roman"/>
          <w:szCs w:val="22"/>
        </w:rPr>
        <w:t>3m</w:t>
      </w:r>
      <w:r w:rsidRPr="0025322D">
        <w:rPr>
          <w:rFonts w:ascii="宋体" w:hAnsi="宋体" w:cs="宋体"/>
          <w:szCs w:val="22"/>
        </w:rPr>
        <w:t>。小明重</w:t>
      </w:r>
      <w:r w:rsidRPr="0025322D">
        <w:rPr>
          <w:rFonts w:eastAsia="Times New Roman"/>
          <w:szCs w:val="22"/>
        </w:rPr>
        <w:t>600N</w:t>
      </w:r>
      <w:r w:rsidRPr="0025322D">
        <w:rPr>
          <w:rFonts w:ascii="宋体" w:hAnsi="宋体" w:cs="宋体"/>
          <w:szCs w:val="22"/>
        </w:rPr>
        <w:t>。轿厢重</w:t>
      </w:r>
      <w:r w:rsidRPr="0025322D">
        <w:rPr>
          <w:rFonts w:eastAsia="Times New Roman"/>
          <w:szCs w:val="22"/>
        </w:rPr>
        <w:t>5400N</w:t>
      </w:r>
      <w:r w:rsidRPr="0025322D">
        <w:rPr>
          <w:rFonts w:ascii="宋体" w:hAnsi="宋体" w:cs="宋体"/>
          <w:szCs w:val="22"/>
        </w:rPr>
        <w:t>，动滑轮和细绳的重力以及摩擦力均忽略不计，针对此时程，解答下列问题。</w:t>
      </w:r>
    </w:p>
    <w:p w:rsidR="000D5348" w:rsidRPr="0025322D" w:rsidRDefault="000D5348" w:rsidP="000D5348">
      <w:pPr>
        <w:spacing w:line="360" w:lineRule="auto"/>
        <w:ind w:leftChars="135" w:left="283"/>
        <w:jc w:val="left"/>
        <w:textAlignment w:val="center"/>
        <w:rPr>
          <w:szCs w:val="22"/>
        </w:rPr>
      </w:pPr>
      <w:r w:rsidRPr="0025322D">
        <w:rPr>
          <w:noProof/>
          <w:szCs w:val="22"/>
        </w:rPr>
        <w:lastRenderedPageBreak/>
        <w:drawing>
          <wp:inline distT="0" distB="0" distL="0" distR="0">
            <wp:extent cx="5276850" cy="2324100"/>
            <wp:effectExtent l="0" t="0" r="0" b="0"/>
            <wp:docPr id="100048" name="图片 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5289" name=""/>
                    <pic:cNvPicPr>
                      <a:picLocks noChangeAspect="1"/>
                    </pic:cNvPicPr>
                  </pic:nvPicPr>
                  <pic:blipFill>
                    <a:blip r:embed="rId342"/>
                    <a:stretch>
                      <a:fillRect/>
                    </a:stretch>
                  </pic:blipFill>
                  <pic:spPr>
                    <a:xfrm>
                      <a:off x="0" y="0"/>
                      <a:ext cx="5276850" cy="232410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(1)</w:t>
      </w:r>
      <w:r w:rsidRPr="0025322D">
        <w:rPr>
          <w:rFonts w:ascii="宋体" w:hAnsi="宋体" w:cs="宋体"/>
          <w:szCs w:val="22"/>
        </w:rPr>
        <w:t>拉力</w:t>
      </w:r>
      <w:r w:rsidRPr="0025322D">
        <w:rPr>
          <w:rFonts w:eastAsia="Times New Roman"/>
          <w:i/>
          <w:szCs w:val="22"/>
        </w:rPr>
        <w:t>F</w:t>
      </w:r>
      <w:r w:rsidRPr="0025322D">
        <w:rPr>
          <w:rFonts w:ascii="宋体" w:hAnsi="宋体" w:cs="宋体"/>
          <w:szCs w:val="22"/>
        </w:rPr>
        <w:t>的功率为多大？</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(2)</w:t>
      </w:r>
      <w:r w:rsidRPr="0025322D">
        <w:rPr>
          <w:rFonts w:ascii="宋体" w:hAnsi="宋体" w:cs="宋体"/>
          <w:szCs w:val="22"/>
        </w:rPr>
        <w:t>动滑轮</w:t>
      </w:r>
      <w:r w:rsidRPr="0025322D">
        <w:rPr>
          <w:rFonts w:eastAsia="Times New Roman"/>
          <w:szCs w:val="22"/>
        </w:rPr>
        <w:t>A</w:t>
      </w:r>
      <w:r w:rsidRPr="0025322D">
        <w:rPr>
          <w:rFonts w:ascii="宋体" w:hAnsi="宋体" w:cs="宋体"/>
          <w:szCs w:val="22"/>
        </w:rPr>
        <w:t>提升小明的机械效率为多少？</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(3)</w:t>
      </w:r>
      <w:r w:rsidRPr="0025322D">
        <w:rPr>
          <w:rFonts w:ascii="宋体" w:hAnsi="宋体" w:cs="宋体"/>
          <w:szCs w:val="22"/>
        </w:rPr>
        <w:t>图乙是该电梯超载自动报警系统工作原理的示意图，在工作电路中，当电梯没有超载时，触点</w:t>
      </w:r>
      <w:r w:rsidRPr="0025322D">
        <w:rPr>
          <w:rFonts w:eastAsia="Times New Roman"/>
          <w:i/>
          <w:szCs w:val="22"/>
        </w:rPr>
        <w:t>K</w:t>
      </w:r>
      <w:r w:rsidRPr="0025322D">
        <w:rPr>
          <w:rFonts w:ascii="宋体" w:hAnsi="宋体" w:cs="宋体"/>
          <w:szCs w:val="22"/>
        </w:rPr>
        <w:t>与触点</w:t>
      </w:r>
      <w:r w:rsidRPr="0025322D">
        <w:rPr>
          <w:rFonts w:eastAsia="Times New Roman"/>
          <w:i/>
          <w:szCs w:val="22"/>
        </w:rPr>
        <w:t>A</w:t>
      </w:r>
      <w:r w:rsidRPr="0025322D">
        <w:rPr>
          <w:rFonts w:ascii="宋体" w:hAnsi="宋体" w:cs="宋体"/>
          <w:szCs w:val="22"/>
        </w:rPr>
        <w:t>接触，闭合开关</w:t>
      </w:r>
      <w:r w:rsidRPr="0025322D">
        <w:rPr>
          <w:rFonts w:eastAsia="Times New Roman"/>
          <w:szCs w:val="22"/>
        </w:rPr>
        <w:t>S</w:t>
      </w:r>
      <w:r w:rsidRPr="0025322D">
        <w:rPr>
          <w:rFonts w:ascii="宋体" w:hAnsi="宋体" w:cs="宋体"/>
          <w:szCs w:val="22"/>
        </w:rPr>
        <w:t>，电动机正常工作，当电梯超载时，触点</w:t>
      </w:r>
      <w:r w:rsidRPr="0025322D">
        <w:rPr>
          <w:rFonts w:eastAsia="Times New Roman"/>
          <w:i/>
          <w:szCs w:val="22"/>
        </w:rPr>
        <w:t>K</w:t>
      </w:r>
      <w:r w:rsidRPr="0025322D">
        <w:rPr>
          <w:rFonts w:ascii="宋体" w:hAnsi="宋体" w:cs="宋体"/>
          <w:szCs w:val="22"/>
        </w:rPr>
        <w:t>与触点</w:t>
      </w:r>
      <w:r w:rsidRPr="0025322D">
        <w:rPr>
          <w:rFonts w:eastAsia="Times New Roman"/>
          <w:i/>
          <w:szCs w:val="22"/>
        </w:rPr>
        <w:t>B</w:t>
      </w:r>
      <w:r w:rsidRPr="0025322D">
        <w:rPr>
          <w:rFonts w:ascii="宋体" w:hAnsi="宋体" w:cs="宋体"/>
          <w:szCs w:val="22"/>
        </w:rPr>
        <w:t>接触，电铃发出报警铃声，即使闭合开关</w:t>
      </w:r>
      <w:r w:rsidRPr="0025322D">
        <w:rPr>
          <w:rFonts w:eastAsia="Times New Roman"/>
          <w:szCs w:val="22"/>
        </w:rPr>
        <w:t>S</w:t>
      </w:r>
      <w:r w:rsidRPr="0025322D">
        <w:rPr>
          <w:rFonts w:ascii="宋体" w:hAnsi="宋体" w:cs="宋体"/>
          <w:szCs w:val="22"/>
        </w:rPr>
        <w:t>，电动机也不工作，在控制电路中，已知电源电压为</w:t>
      </w:r>
      <w:r w:rsidRPr="0025322D">
        <w:rPr>
          <w:rFonts w:eastAsia="Times New Roman"/>
          <w:szCs w:val="22"/>
        </w:rPr>
        <w:t>6V</w:t>
      </w:r>
      <w:r w:rsidRPr="0025322D">
        <w:rPr>
          <w:rFonts w:ascii="宋体" w:hAnsi="宋体" w:cs="宋体"/>
          <w:szCs w:val="22"/>
        </w:rPr>
        <w:t>，保护电阻</w:t>
      </w:r>
      <w:r w:rsidRPr="0025322D">
        <w:rPr>
          <w:rFonts w:eastAsia="Times New Roman"/>
          <w:i/>
          <w:szCs w:val="22"/>
        </w:rPr>
        <w:t>R</w:t>
      </w:r>
      <w:r w:rsidRPr="0025322D">
        <w:rPr>
          <w:rFonts w:eastAsia="Times New Roman"/>
          <w:szCs w:val="22"/>
          <w:vertAlign w:val="subscript"/>
        </w:rPr>
        <w:t>2</w:t>
      </w:r>
      <w:r w:rsidRPr="0025322D">
        <w:rPr>
          <w:rFonts w:eastAsia="Times New Roman"/>
          <w:szCs w:val="22"/>
        </w:rPr>
        <w:t>=100Ω</w:t>
      </w:r>
      <w:r w:rsidRPr="0025322D">
        <w:rPr>
          <w:rFonts w:ascii="宋体" w:hAnsi="宋体" w:cs="宋体"/>
          <w:szCs w:val="22"/>
        </w:rPr>
        <w:t>，电阻式压力传感器</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的阻值随乘客压力（</w:t>
      </w:r>
      <w:r w:rsidRPr="0025322D">
        <w:rPr>
          <w:rFonts w:eastAsia="Times New Roman"/>
          <w:i/>
          <w:szCs w:val="22"/>
        </w:rPr>
        <w:t>F</w:t>
      </w:r>
      <w:r w:rsidRPr="0025322D">
        <w:rPr>
          <w:rFonts w:ascii="宋体" w:hAnsi="宋体" w:cs="宋体"/>
          <w:szCs w:val="22"/>
          <w:vertAlign w:val="subscript"/>
        </w:rPr>
        <w:t>压</w:t>
      </w:r>
      <w:r w:rsidRPr="0025322D">
        <w:rPr>
          <w:rFonts w:ascii="宋体" w:hAnsi="宋体" w:cs="宋体"/>
          <w:szCs w:val="22"/>
        </w:rPr>
        <w:t>）大小变化如图丙所示，电磁铁线圈的阻值忽略不计，当电磁铁线圈电流超过</w:t>
      </w:r>
      <w:r w:rsidRPr="0025322D">
        <w:rPr>
          <w:rFonts w:eastAsia="Times New Roman"/>
          <w:szCs w:val="22"/>
        </w:rPr>
        <w:t>0.02A</w:t>
      </w:r>
      <w:r w:rsidRPr="0025322D">
        <w:rPr>
          <w:rFonts w:ascii="宋体" w:hAnsi="宋体" w:cs="宋体"/>
          <w:szCs w:val="22"/>
        </w:rPr>
        <w:t>时，电铃就会发出警报声，若乘客人均重为</w:t>
      </w:r>
      <w:r w:rsidRPr="0025322D">
        <w:rPr>
          <w:rFonts w:eastAsia="Times New Roman"/>
          <w:szCs w:val="22"/>
        </w:rPr>
        <w:t>700N</w:t>
      </w:r>
      <w:r w:rsidRPr="0025322D">
        <w:rPr>
          <w:rFonts w:ascii="宋体" w:hAnsi="宋体" w:cs="宋体"/>
          <w:szCs w:val="22"/>
        </w:rPr>
        <w:t>，该电梯最多可以乘载多少人？</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eastAsia="Times New Roman"/>
          <w:color w:val="FF0000"/>
          <w:szCs w:val="22"/>
        </w:rPr>
        <w:t>(1)</w:t>
      </w:r>
      <w:r w:rsidRPr="00ED144C">
        <w:rPr>
          <w:color w:val="FF0000"/>
          <w:szCs w:val="22"/>
        </w:rPr>
        <w:object w:dxaOrig="1100" w:dyaOrig="320">
          <v:shape id="_x0000_i2683" type="#_x0000_t75" alt="eqIde1a5b8d614cd45f3bb400ea5e6c88409" style="width:54.75pt;height:15.75pt" o:ole="">
            <v:imagedata r:id="rId343" o:title="eqIde1a5b8d614cd45f3bb400ea5e6c88409"/>
          </v:shape>
          <o:OLEObject Type="Embed" ProgID="Equation.DSMT4" ShapeID="_x0000_i2683" DrawAspect="Content" ObjectID="_1655213975" r:id="rId344"/>
        </w:object>
      </w:r>
      <w:r w:rsidRPr="0025322D">
        <w:rPr>
          <w:rFonts w:ascii="宋体" w:hAnsi="宋体" w:cs="宋体"/>
          <w:color w:val="FF0000"/>
          <w:szCs w:val="22"/>
        </w:rPr>
        <w:t>；</w:t>
      </w:r>
      <w:r w:rsidRPr="0025322D">
        <w:rPr>
          <w:rFonts w:eastAsia="Times New Roman"/>
          <w:color w:val="FF0000"/>
          <w:szCs w:val="22"/>
        </w:rPr>
        <w:t>(2)10%</w:t>
      </w:r>
      <w:r w:rsidRPr="0025322D">
        <w:rPr>
          <w:rFonts w:ascii="宋体" w:hAnsi="宋体" w:cs="宋体"/>
          <w:color w:val="FF0000"/>
          <w:szCs w:val="22"/>
        </w:rPr>
        <w:t>；</w:t>
      </w:r>
      <w:r w:rsidRPr="0025322D">
        <w:rPr>
          <w:rFonts w:eastAsia="Times New Roman"/>
          <w:color w:val="FF0000"/>
          <w:szCs w:val="22"/>
        </w:rPr>
        <w:t>(3)12</w:t>
      </w:r>
      <w:r w:rsidRPr="0025322D">
        <w:rPr>
          <w:rFonts w:ascii="宋体" w:hAnsi="宋体" w:cs="宋体"/>
          <w:color w:val="FF0000"/>
          <w:szCs w:val="22"/>
        </w:rPr>
        <w:t>人</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(1)</w:t>
      </w:r>
      <w:r w:rsidRPr="0025322D">
        <w:rPr>
          <w:rFonts w:ascii="宋体" w:hAnsi="宋体" w:cs="宋体"/>
          <w:color w:val="FF0000"/>
          <w:szCs w:val="22"/>
        </w:rPr>
        <w:t>根据动滑轮的特点可知细绳拉力大小</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4780" w:dyaOrig="620">
          <v:shape id="_x0000_i2684" type="#_x0000_t75" alt="eqId2dcd2f6f7ca248e4a063a32ae361ed48" style="width:239.25pt;height:30.75pt" o:ole="">
            <v:imagedata r:id="rId345" o:title="eqId2dcd2f6f7ca248e4a063a32ae361ed48"/>
          </v:shape>
          <o:OLEObject Type="Embed" ProgID="Equation.DSMT4" ShapeID="_x0000_i2684" DrawAspect="Content" ObjectID="_1655213976" r:id="rId346"/>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轿厢上升的高度</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1799" w:dyaOrig="280">
          <v:shape id="_x0000_i2685" type="#_x0000_t75" alt="eqIdb17a0fd667344d7384ee87ceb2497c2f" style="width:90pt;height:14.25pt" o:ole="">
            <v:imagedata r:id="rId347" o:title="eqIdb17a0fd667344d7384ee87ceb2497c2f"/>
          </v:shape>
          <o:OLEObject Type="Embed" ProgID="Equation.DSMT4" ShapeID="_x0000_i2685" DrawAspect="Content" ObjectID="_1655213977" r:id="rId348"/>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拉力移动距离</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319" w:dyaOrig="280">
          <v:shape id="_x0000_i2686" type="#_x0000_t75" alt="eqId4fc4826c59044349b0c2e071ad08983d" style="width:116.25pt;height:14.25pt" o:ole="">
            <v:imagedata r:id="rId349" o:title="eqId4fc4826c59044349b0c2e071ad08983d"/>
          </v:shape>
          <o:OLEObject Type="Embed" ProgID="Equation.DSMT4" ShapeID="_x0000_i2686" DrawAspect="Content" ObjectID="_1655213978" r:id="rId350"/>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拉力做的功</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3560" w:dyaOrig="380">
          <v:shape id="_x0000_i2687" type="#_x0000_t75" alt="eqId08da6ea510d84b81b13f391b9b150540" style="width:177.75pt;height:18.75pt" o:ole="">
            <v:imagedata r:id="rId351" o:title="eqId08da6ea510d84b81b13f391b9b150540"/>
          </v:shape>
          <o:OLEObject Type="Embed" ProgID="Equation.DSMT4" ShapeID="_x0000_i2687" DrawAspect="Content" ObjectID="_1655213979" r:id="rId352"/>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拉力的功率</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3140" w:dyaOrig="660">
          <v:shape id="_x0000_i2688" type="#_x0000_t75" alt="eqIde7f6b8dbe4494504bb819b1ecff34a6c" style="width:156.75pt;height:33pt" o:ole="">
            <v:imagedata r:id="rId353" o:title="eqIde7f6b8dbe4494504bb819b1ecff34a6c"/>
          </v:shape>
          <o:OLEObject Type="Embed" ProgID="Equation.DSMT4" ShapeID="_x0000_i2688" DrawAspect="Content" ObjectID="_1655213980" r:id="rId354"/>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滑轮提升小明做的有用功</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3480" w:dyaOrig="400">
          <v:shape id="_x0000_i2689" type="#_x0000_t75" alt="eqId847ad713644a467999f1fcda7276f034" style="width:174pt;height:20.25pt" o:ole="">
            <v:imagedata r:id="rId355" o:title="eqId847ad713644a467999f1fcda7276f034"/>
          </v:shape>
          <o:OLEObject Type="Embed" ProgID="Equation.DSMT4" ShapeID="_x0000_i2689" DrawAspect="Content" ObjectID="_1655213981" r:id="rId356"/>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动滑轮</w:t>
      </w:r>
      <w:r w:rsidRPr="0025322D">
        <w:rPr>
          <w:rFonts w:eastAsia="Times New Roman"/>
          <w:color w:val="FF0000"/>
          <w:szCs w:val="22"/>
        </w:rPr>
        <w:t>A</w:t>
      </w:r>
      <w:r w:rsidRPr="0025322D">
        <w:rPr>
          <w:rFonts w:ascii="宋体" w:hAnsi="宋体" w:cs="宋体"/>
          <w:color w:val="FF0000"/>
          <w:szCs w:val="22"/>
        </w:rPr>
        <w:t>提升小明的机械效率</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4100" w:dyaOrig="740">
          <v:shape id="_x0000_i2690" type="#_x0000_t75" alt="eqIda3894634cf38491a8f21fe3badc9ff79" style="width:204.75pt;height:36.75pt" o:ole="">
            <v:imagedata r:id="rId357" o:title="eqIda3894634cf38491a8f21fe3badc9ff79"/>
          </v:shape>
          <o:OLEObject Type="Embed" ProgID="Equation.DSMT4" ShapeID="_x0000_i2690" DrawAspect="Content" ObjectID="_1655213982" r:id="rId358"/>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由欧姆定律可得，电路总电阻</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340" w:dyaOrig="620">
          <v:shape id="_x0000_i2691" type="#_x0000_t75" alt="eqId691edf9b09db45f4822a687518355c5d" style="width:117pt;height:30.75pt" o:ole="">
            <v:imagedata r:id="rId359" o:title="eqId691edf9b09db45f4822a687518355c5d"/>
          </v:shape>
          <o:OLEObject Type="Embed" ProgID="Equation.DSMT4" ShapeID="_x0000_i2691" DrawAspect="Content" ObjectID="_1655213983" r:id="rId360"/>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此时压力传感器的电阻值</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3440" w:dyaOrig="360">
          <v:shape id="_x0000_i2692" type="#_x0000_t75" alt="eqIdbf2741eb3a384f62a6d899575fc1c99b" style="width:171.75pt;height:18pt" o:ole="">
            <v:imagedata r:id="rId361" o:title="eqIdbf2741eb3a384f62a6d899575fc1c99b"/>
          </v:shape>
          <o:OLEObject Type="Embed" ProgID="Equation.DSMT4" ShapeID="_x0000_i2692" DrawAspect="Content" ObjectID="_1655213984" r:id="rId362"/>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根据图像可知此时的最大压力为</w:t>
      </w:r>
      <w:r w:rsidRPr="0025322D">
        <w:rPr>
          <w:rFonts w:eastAsia="Times New Roman"/>
          <w:color w:val="FF0000"/>
          <w:szCs w:val="22"/>
        </w:rPr>
        <w:t>9000N</w:t>
      </w:r>
      <w:r w:rsidRPr="0025322D">
        <w:rPr>
          <w:rFonts w:ascii="宋体" w:hAnsi="宋体" w:cs="宋体"/>
          <w:color w:val="FF0000"/>
          <w:szCs w:val="22"/>
        </w:rPr>
        <w:t>，则电梯承载的人数</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1579" w:dyaOrig="620">
          <v:shape id="_x0000_i2693" type="#_x0000_t75" alt="eqId8589f0e5cc6d458ca0ad009a7b1728d9" style="width:78.75pt;height:30.75pt" o:ole="">
            <v:imagedata r:id="rId363" o:title="eqId8589f0e5cc6d458ca0ad009a7b1728d9"/>
          </v:shape>
          <o:OLEObject Type="Embed" ProgID="Equation.DSMT4" ShapeID="_x0000_i2693" DrawAspect="Content" ObjectID="_1655213985" r:id="rId364"/>
        </w:object>
      </w:r>
      <w:r w:rsidRPr="0025322D">
        <w:rPr>
          <w:rFonts w:ascii="宋体" w:hAnsi="宋体" w:cs="宋体"/>
          <w:color w:val="FF0000"/>
          <w:szCs w:val="22"/>
        </w:rPr>
        <w:t>人</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拉力</w:t>
      </w:r>
      <w:r w:rsidRPr="0025322D">
        <w:rPr>
          <w:rFonts w:eastAsia="Times New Roman"/>
          <w:color w:val="FF0000"/>
          <w:szCs w:val="22"/>
        </w:rPr>
        <w:t>F</w:t>
      </w:r>
      <w:r w:rsidRPr="0025322D">
        <w:rPr>
          <w:rFonts w:ascii="宋体" w:hAnsi="宋体" w:cs="宋体"/>
          <w:color w:val="FF0000"/>
          <w:szCs w:val="22"/>
        </w:rPr>
        <w:t>的功率为</w:t>
      </w:r>
      <w:r w:rsidRPr="00ED144C">
        <w:rPr>
          <w:color w:val="FF0000"/>
          <w:szCs w:val="22"/>
        </w:rPr>
        <w:object w:dxaOrig="1100" w:dyaOrig="320">
          <v:shape id="_x0000_i2694" type="#_x0000_t75" alt="eqIde1a5b8d614cd45f3bb400ea5e6c88409" style="width:54.75pt;height:15.75pt" o:ole="">
            <v:imagedata r:id="rId343" o:title="eqIde1a5b8d614cd45f3bb400ea5e6c88409"/>
          </v:shape>
          <o:OLEObject Type="Embed" ProgID="Equation.DSMT4" ShapeID="_x0000_i2694" DrawAspect="Content" ObjectID="_1655213986" r:id="rId365"/>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动滑轮</w:t>
      </w:r>
      <w:r w:rsidRPr="0025322D">
        <w:rPr>
          <w:rFonts w:eastAsia="Times New Roman"/>
          <w:color w:val="FF0000"/>
          <w:szCs w:val="22"/>
        </w:rPr>
        <w:t>A</w:t>
      </w:r>
      <w:r w:rsidRPr="0025322D">
        <w:rPr>
          <w:rFonts w:ascii="宋体" w:hAnsi="宋体" w:cs="宋体"/>
          <w:color w:val="FF0000"/>
          <w:szCs w:val="22"/>
        </w:rPr>
        <w:t>提升小明的机械效率为1</w:t>
      </w:r>
      <w:r w:rsidRPr="0025322D">
        <w:rPr>
          <w:rFonts w:eastAsia="Times New Roman"/>
          <w:color w:val="FF0000"/>
          <w:szCs w:val="22"/>
        </w:rPr>
        <w:t>0%</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该电梯最多可以乘载</w:t>
      </w:r>
      <w:r w:rsidRPr="0025322D">
        <w:rPr>
          <w:rFonts w:eastAsia="Times New Roman"/>
          <w:color w:val="FF0000"/>
          <w:szCs w:val="22"/>
        </w:rPr>
        <w:t>12</w:t>
      </w:r>
      <w:r w:rsidRPr="0025322D">
        <w:rPr>
          <w:rFonts w:ascii="宋体" w:hAnsi="宋体" w:cs="宋体"/>
          <w:color w:val="FF0000"/>
          <w:szCs w:val="22"/>
        </w:rPr>
        <w:t>人。</w:t>
      </w:r>
    </w:p>
    <w:p w:rsidR="000D5348" w:rsidRPr="0025322D" w:rsidRDefault="000D5348" w:rsidP="000D5348">
      <w:pPr>
        <w:spacing w:line="360" w:lineRule="auto"/>
        <w:ind w:leftChars="1" w:left="283" w:hangingChars="134" w:hanging="281"/>
        <w:jc w:val="left"/>
        <w:textAlignment w:val="center"/>
        <w:rPr>
          <w:szCs w:val="22"/>
        </w:rPr>
      </w:pPr>
      <w:r w:rsidRPr="0025322D">
        <w:rPr>
          <w:szCs w:val="22"/>
        </w:rPr>
        <w:t>24</w:t>
      </w:r>
      <w:r w:rsidRPr="0025322D">
        <w:rPr>
          <w:szCs w:val="22"/>
        </w:rPr>
        <w:t>．</w:t>
      </w:r>
      <w:r w:rsidRPr="0025322D">
        <w:rPr>
          <w:szCs w:val="22"/>
        </w:rPr>
        <w:t>24</w:t>
      </w:r>
      <w:r w:rsidRPr="0025322D">
        <w:rPr>
          <w:szCs w:val="22"/>
        </w:rPr>
        <w:t>．（</w:t>
      </w:r>
      <w:r w:rsidRPr="0025322D">
        <w:rPr>
          <w:szCs w:val="22"/>
        </w:rPr>
        <w:t>8</w:t>
      </w:r>
      <w:r w:rsidRPr="0025322D">
        <w:rPr>
          <w:szCs w:val="22"/>
        </w:rPr>
        <w:t>分）如图所示，是某科技活动小组的同学们设计的恒温箱内部电路结构示意图。她包括了工作电路和控制电路两部分，用于获得高于室温、控制在一定范围内的恒温。其中，</w:t>
      </w:r>
      <w:r w:rsidRPr="0025322D">
        <w:rPr>
          <w:szCs w:val="22"/>
        </w:rPr>
        <w:t>R’</w:t>
      </w:r>
      <w:r w:rsidRPr="0025322D">
        <w:rPr>
          <w:szCs w:val="22"/>
        </w:rPr>
        <w:t>为滑动变阻器，</w:t>
      </w:r>
      <w:r w:rsidRPr="0025322D">
        <w:rPr>
          <w:szCs w:val="22"/>
        </w:rPr>
        <w:t>R</w:t>
      </w:r>
      <w:r w:rsidRPr="0025322D">
        <w:rPr>
          <w:szCs w:val="22"/>
        </w:rPr>
        <w:t>为可变电阻，电磁铁整个线圈的电阻</w:t>
      </w:r>
      <w:r w:rsidRPr="0025322D">
        <w:rPr>
          <w:szCs w:val="22"/>
        </w:rPr>
        <w:t>R</w:t>
      </w:r>
      <w:r w:rsidRPr="0025322D">
        <w:rPr>
          <w:szCs w:val="22"/>
          <w:vertAlign w:val="subscript"/>
        </w:rPr>
        <w:t>0</w:t>
      </w:r>
      <w:r w:rsidRPr="0025322D">
        <w:rPr>
          <w:szCs w:val="22"/>
        </w:rPr>
        <w:t>=20Ω</w:t>
      </w:r>
      <w:r w:rsidRPr="0025322D">
        <w:rPr>
          <w:szCs w:val="22"/>
        </w:rPr>
        <w:t>，加热器的电阻</w:t>
      </w:r>
      <w:r w:rsidRPr="0025322D">
        <w:rPr>
          <w:szCs w:val="22"/>
        </w:rPr>
        <w:t>R</w:t>
      </w:r>
      <w:r w:rsidRPr="0025322D">
        <w:rPr>
          <w:szCs w:val="22"/>
          <w:vertAlign w:val="subscript"/>
        </w:rPr>
        <w:t>1</w:t>
      </w:r>
      <w:r w:rsidRPr="0025322D">
        <w:rPr>
          <w:szCs w:val="22"/>
        </w:rPr>
        <w:t>=484Ω</w:t>
      </w:r>
      <w:r w:rsidRPr="0025322D">
        <w:rPr>
          <w:szCs w:val="22"/>
        </w:rPr>
        <w:t>。当控制电路的电流</w:t>
      </w:r>
      <w:r w:rsidRPr="0025322D">
        <w:rPr>
          <w:szCs w:val="22"/>
        </w:rPr>
        <w:t>I≥0.04A</w:t>
      </w:r>
      <w:r w:rsidRPr="0025322D">
        <w:rPr>
          <w:szCs w:val="22"/>
        </w:rPr>
        <w:t>时，电磁继电器的衔铁被吸引；当控制电路的电流</w:t>
      </w:r>
      <w:r w:rsidRPr="0025322D">
        <w:rPr>
          <w:szCs w:val="22"/>
        </w:rPr>
        <w:t>I≤0. 036A</w:t>
      </w:r>
      <w:r w:rsidRPr="0025322D">
        <w:rPr>
          <w:szCs w:val="22"/>
        </w:rPr>
        <w:t>时，电磁继电器的衔铁被弹簧拉起，则：</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1762371" cy="1724266"/>
            <wp:effectExtent l="0" t="0" r="0" b="0"/>
            <wp:docPr id="100049" name="图片 50"/>
            <wp:cNvGraphicFramePr/>
            <a:graphic xmlns:a="http://schemas.openxmlformats.org/drawingml/2006/main">
              <a:graphicData uri="http://schemas.openxmlformats.org/drawingml/2006/picture">
                <pic:pic xmlns:pic="http://schemas.openxmlformats.org/drawingml/2006/picture">
                  <pic:nvPicPr>
                    <pic:cNvPr id="169958758" name=""/>
                    <pic:cNvPicPr/>
                  </pic:nvPicPr>
                  <pic:blipFill>
                    <a:blip r:embed="rId366"/>
                    <a:stretch>
                      <a:fillRect/>
                    </a:stretch>
                  </pic:blipFill>
                  <pic:spPr>
                    <a:xfrm>
                      <a:off x="0" y="0"/>
                      <a:ext cx="1762371" cy="1724266"/>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szCs w:val="22"/>
        </w:rPr>
      </w:pPr>
      <w:r w:rsidRPr="0025322D">
        <w:rPr>
          <w:szCs w:val="22"/>
        </w:rPr>
        <w:t>（</w:t>
      </w:r>
      <w:r w:rsidRPr="0025322D">
        <w:rPr>
          <w:szCs w:val="22"/>
        </w:rPr>
        <w:t>1</w:t>
      </w:r>
      <w:r w:rsidRPr="0025322D">
        <w:rPr>
          <w:szCs w:val="22"/>
        </w:rPr>
        <w:t>）当该恒温箱处于加热状态时，工作电路的功率为多少？</w:t>
      </w:r>
    </w:p>
    <w:p w:rsidR="000D5348" w:rsidRPr="0025322D" w:rsidRDefault="000D5348" w:rsidP="000D5348">
      <w:pPr>
        <w:spacing w:line="360" w:lineRule="auto"/>
        <w:ind w:leftChars="135" w:left="283"/>
        <w:jc w:val="left"/>
        <w:textAlignment w:val="center"/>
        <w:rPr>
          <w:szCs w:val="22"/>
        </w:rPr>
      </w:pPr>
      <w:r w:rsidRPr="0025322D">
        <w:rPr>
          <w:szCs w:val="22"/>
        </w:rPr>
        <w:lastRenderedPageBreak/>
        <w:t>（</w:t>
      </w:r>
      <w:r w:rsidRPr="0025322D">
        <w:rPr>
          <w:szCs w:val="22"/>
        </w:rPr>
        <w:t>2</w:t>
      </w:r>
      <w:r w:rsidRPr="0025322D">
        <w:rPr>
          <w:szCs w:val="22"/>
        </w:rPr>
        <w:t>）如果当滑动变阻器的电阻</w:t>
      </w:r>
      <w:r w:rsidRPr="0025322D">
        <w:rPr>
          <w:szCs w:val="22"/>
        </w:rPr>
        <w:t>R’=300Ω</w:t>
      </w:r>
      <w:r w:rsidRPr="0025322D">
        <w:rPr>
          <w:szCs w:val="22"/>
        </w:rPr>
        <w:t>时，可变电阻</w:t>
      </w:r>
      <w:r w:rsidRPr="0025322D">
        <w:rPr>
          <w:szCs w:val="22"/>
        </w:rPr>
        <w:t>R=180Ω</w:t>
      </w:r>
      <w:r w:rsidRPr="0025322D">
        <w:rPr>
          <w:szCs w:val="22"/>
        </w:rPr>
        <w:t>时，衔铁恰好被拉起，控制电路的电源电压是多少？那么，当衔铁恰好被吸引时，滑动变阻器和可变电阻的最小电阻的阻值是多少？</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【答案】（</w:t>
      </w:r>
      <w:r w:rsidRPr="0025322D">
        <w:rPr>
          <w:color w:val="FF0000"/>
          <w:szCs w:val="22"/>
        </w:rPr>
        <w:t>1</w:t>
      </w:r>
      <w:r w:rsidRPr="0025322D">
        <w:rPr>
          <w:color w:val="FF0000"/>
          <w:szCs w:val="22"/>
        </w:rPr>
        <w:t>）</w:t>
      </w:r>
      <w:r w:rsidRPr="0025322D">
        <w:rPr>
          <w:color w:val="FF0000"/>
          <w:szCs w:val="22"/>
        </w:rPr>
        <w:t xml:space="preserve">100W </w:t>
      </w:r>
      <w:r w:rsidRPr="0025322D">
        <w:rPr>
          <w:color w:val="FF0000"/>
          <w:szCs w:val="22"/>
        </w:rPr>
        <w:t>（</w:t>
      </w:r>
      <w:r w:rsidRPr="0025322D">
        <w:rPr>
          <w:color w:val="FF0000"/>
          <w:szCs w:val="22"/>
        </w:rPr>
        <w:t>2</w:t>
      </w:r>
      <w:r w:rsidRPr="0025322D">
        <w:rPr>
          <w:color w:val="FF0000"/>
          <w:szCs w:val="22"/>
        </w:rPr>
        <w:t>）</w:t>
      </w:r>
      <w:r w:rsidRPr="0025322D">
        <w:rPr>
          <w:color w:val="FF0000"/>
          <w:szCs w:val="22"/>
        </w:rPr>
        <w:t>18V   430Ω</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【解析】试题分析：（</w:t>
      </w:r>
      <w:r w:rsidRPr="0025322D">
        <w:rPr>
          <w:color w:val="FF0000"/>
          <w:szCs w:val="22"/>
        </w:rPr>
        <w:t>1</w:t>
      </w:r>
      <w:r w:rsidRPr="0025322D">
        <w:rPr>
          <w:color w:val="FF0000"/>
          <w:szCs w:val="22"/>
        </w:rPr>
        <w:t>）当该恒温箱处于加热状态时，工作电路的功率为：</w:t>
      </w:r>
      <w:r w:rsidRPr="0025322D">
        <w:rPr>
          <w:noProof/>
          <w:color w:val="FF0000"/>
          <w:szCs w:val="22"/>
        </w:rPr>
        <w:drawing>
          <wp:inline distT="0" distB="0" distL="0" distR="0">
            <wp:extent cx="1743318" cy="419159"/>
            <wp:effectExtent l="0" t="0" r="0" b="0"/>
            <wp:docPr id="100050" name="图片 51"/>
            <wp:cNvGraphicFramePr/>
            <a:graphic xmlns:a="http://schemas.openxmlformats.org/drawingml/2006/main">
              <a:graphicData uri="http://schemas.openxmlformats.org/drawingml/2006/picture">
                <pic:pic xmlns:pic="http://schemas.openxmlformats.org/drawingml/2006/picture">
                  <pic:nvPicPr>
                    <pic:cNvPr id="366245622" name=""/>
                    <pic:cNvPicPr/>
                  </pic:nvPicPr>
                  <pic:blipFill>
                    <a:blip r:embed="rId367"/>
                    <a:stretch>
                      <a:fillRect/>
                    </a:stretch>
                  </pic:blipFill>
                  <pic:spPr>
                    <a:xfrm>
                      <a:off x="0" y="0"/>
                      <a:ext cx="1743318" cy="419159"/>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w:t>
      </w:r>
      <w:r w:rsidRPr="0025322D">
        <w:rPr>
          <w:color w:val="FF0000"/>
          <w:szCs w:val="22"/>
        </w:rPr>
        <w:t>2</w:t>
      </w:r>
      <w:r w:rsidRPr="0025322D">
        <w:rPr>
          <w:color w:val="FF0000"/>
          <w:szCs w:val="22"/>
        </w:rPr>
        <w:t>）当衔铁恰好被拉起时，因为线圈与可变电阻、滑动变阻器串联</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R</w:t>
      </w:r>
      <w:r w:rsidRPr="0025322D">
        <w:rPr>
          <w:color w:val="FF0000"/>
          <w:szCs w:val="22"/>
          <w:vertAlign w:val="subscript"/>
        </w:rPr>
        <w:t>总</w:t>
      </w:r>
      <w:r w:rsidRPr="0025322D">
        <w:rPr>
          <w:color w:val="FF0000"/>
          <w:szCs w:val="22"/>
        </w:rPr>
        <w:t>=R</w:t>
      </w:r>
      <w:r w:rsidRPr="0025322D">
        <w:rPr>
          <w:color w:val="FF0000"/>
          <w:szCs w:val="22"/>
          <w:vertAlign w:val="subscript"/>
        </w:rPr>
        <w:t>线</w:t>
      </w:r>
      <w:r w:rsidRPr="0025322D">
        <w:rPr>
          <w:color w:val="FF0000"/>
          <w:szCs w:val="22"/>
        </w:rPr>
        <w:t>+R’+R=20Ω+300Ω+180Ω=500Ω U=I</w:t>
      </w:r>
      <w:r w:rsidRPr="0025322D">
        <w:rPr>
          <w:color w:val="FF0000"/>
          <w:szCs w:val="22"/>
          <w:vertAlign w:val="subscript"/>
        </w:rPr>
        <w:t>小</w:t>
      </w:r>
      <w:r w:rsidRPr="0025322D">
        <w:rPr>
          <w:color w:val="FF0000"/>
          <w:szCs w:val="22"/>
        </w:rPr>
        <w:t>R</w:t>
      </w:r>
      <w:r w:rsidRPr="0025322D">
        <w:rPr>
          <w:color w:val="FF0000"/>
          <w:szCs w:val="22"/>
          <w:vertAlign w:val="subscript"/>
        </w:rPr>
        <w:t>总</w:t>
      </w:r>
      <w:r w:rsidRPr="0025322D">
        <w:rPr>
          <w:color w:val="FF0000"/>
          <w:szCs w:val="22"/>
        </w:rPr>
        <w:t>=0.036A×500Ω=18V</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当衔铁恰好被吸引时，滑动变阻器和可变电阻的最小电阻的阻值是：</w:t>
      </w:r>
    </w:p>
    <w:p w:rsidR="000D5348" w:rsidRPr="0025322D" w:rsidRDefault="000D5348" w:rsidP="000D5348">
      <w:pPr>
        <w:spacing w:line="360" w:lineRule="auto"/>
        <w:ind w:leftChars="135" w:left="283"/>
        <w:jc w:val="left"/>
        <w:textAlignment w:val="center"/>
        <w:rPr>
          <w:color w:val="FF0000"/>
          <w:szCs w:val="22"/>
        </w:rPr>
      </w:pPr>
      <w:r w:rsidRPr="0025322D">
        <w:rPr>
          <w:noProof/>
          <w:color w:val="FF0000"/>
          <w:szCs w:val="22"/>
        </w:rPr>
        <w:drawing>
          <wp:inline distT="0" distB="0" distL="0" distR="0">
            <wp:extent cx="1781424" cy="419159"/>
            <wp:effectExtent l="0" t="0" r="0" b="0"/>
            <wp:docPr id="100051" name="图片 52"/>
            <wp:cNvGraphicFramePr/>
            <a:graphic xmlns:a="http://schemas.openxmlformats.org/drawingml/2006/main">
              <a:graphicData uri="http://schemas.openxmlformats.org/drawingml/2006/picture">
                <pic:pic xmlns:pic="http://schemas.openxmlformats.org/drawingml/2006/picture">
                  <pic:nvPicPr>
                    <pic:cNvPr id="1480972311" name=""/>
                    <pic:cNvPicPr/>
                  </pic:nvPicPr>
                  <pic:blipFill>
                    <a:blip r:embed="rId368"/>
                    <a:stretch>
                      <a:fillRect/>
                    </a:stretch>
                  </pic:blipFill>
                  <pic:spPr>
                    <a:xfrm>
                      <a:off x="0" y="0"/>
                      <a:ext cx="1781424" cy="419159"/>
                    </a:xfrm>
                    <a:prstGeom prst="rect">
                      <a:avLst/>
                    </a:prstGeom>
                  </pic:spPr>
                </pic:pic>
              </a:graphicData>
            </a:graphic>
          </wp:inline>
        </w:drawing>
      </w:r>
      <w:r w:rsidRPr="0025322D">
        <w:rPr>
          <w:color w:val="FF0000"/>
          <w:szCs w:val="22"/>
        </w:rPr>
        <w:t>R</w:t>
      </w:r>
      <w:r w:rsidRPr="0025322D">
        <w:rPr>
          <w:color w:val="FF0000"/>
          <w:szCs w:val="22"/>
          <w:vertAlign w:val="subscript"/>
        </w:rPr>
        <w:t>滑</w:t>
      </w:r>
      <w:r w:rsidRPr="0025322D">
        <w:rPr>
          <w:color w:val="FF0000"/>
          <w:szCs w:val="22"/>
        </w:rPr>
        <w:t>= R</w:t>
      </w:r>
      <w:r w:rsidRPr="0025322D">
        <w:rPr>
          <w:color w:val="FF0000"/>
          <w:szCs w:val="22"/>
          <w:vertAlign w:val="subscript"/>
        </w:rPr>
        <w:t>总小</w:t>
      </w:r>
      <w:r w:rsidRPr="0025322D">
        <w:rPr>
          <w:color w:val="FF0000"/>
          <w:szCs w:val="22"/>
        </w:rPr>
        <w:t>-R</w:t>
      </w:r>
      <w:r w:rsidRPr="0025322D">
        <w:rPr>
          <w:color w:val="FF0000"/>
          <w:szCs w:val="22"/>
          <w:vertAlign w:val="subscript"/>
        </w:rPr>
        <w:t>线</w:t>
      </w:r>
      <w:r w:rsidRPr="0025322D">
        <w:rPr>
          <w:color w:val="FF0000"/>
          <w:szCs w:val="22"/>
        </w:rPr>
        <w:t>=450Ω-20Ω=430Ω</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考点：电磁继电器电功率计算串联电路电压、电流特点</w:t>
      </w: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25</w:t>
      </w:r>
      <w:r w:rsidRPr="0025322D">
        <w:rPr>
          <w:szCs w:val="22"/>
        </w:rPr>
        <w:t>．</w:t>
      </w:r>
      <w:r w:rsidRPr="0025322D">
        <w:rPr>
          <w:rFonts w:ascii="宋体" w:hAnsi="宋体" w:cs="宋体"/>
          <w:szCs w:val="22"/>
        </w:rPr>
        <w:t>许多大桥被损坏的一个重要原因是过往车辆严重超载，为了能抓拍超载车辆，小明及其物理兴趣小组成员决定为大桥管理者设计一个“汽车超载记录器”来进行监控管理。如图甲为该超载记录器原理图，已知电源电压</w:t>
      </w:r>
      <w:r w:rsidRPr="00ED144C">
        <w:rPr>
          <w:szCs w:val="22"/>
        </w:rPr>
        <w:object w:dxaOrig="900" w:dyaOrig="280">
          <v:shape id="_x0000_i2695" type="#_x0000_t75" alt="eqIdd06a688ba0cc46e38f69dc543f62497e" style="width:45pt;height:14.25pt" o:ole="">
            <v:imagedata r:id="rId369" o:title="eqIdd06a688ba0cc46e38f69dc543f62497e"/>
          </v:shape>
          <o:OLEObject Type="Embed" ProgID="Equation.DSMT4" ShapeID="_x0000_i2695" DrawAspect="Content" ObjectID="_1655213987" r:id="rId370"/>
        </w:object>
      </w:r>
      <w:r w:rsidRPr="0025322D">
        <w:rPr>
          <w:rFonts w:ascii="宋体" w:hAnsi="宋体" w:cs="宋体"/>
          <w:szCs w:val="22"/>
        </w:rPr>
        <w:t>，电压表量程为</w:t>
      </w:r>
      <w:r w:rsidRPr="0025322D">
        <w:rPr>
          <w:rFonts w:eastAsia="Times New Roman"/>
          <w:szCs w:val="22"/>
        </w:rPr>
        <w:t>0</w:t>
      </w:r>
      <w:r w:rsidRPr="0025322D">
        <w:rPr>
          <w:rFonts w:ascii="宋体" w:hAnsi="宋体" w:cs="宋体"/>
          <w:szCs w:val="22"/>
        </w:rPr>
        <w:t>～</w:t>
      </w:r>
      <w:r w:rsidRPr="0025322D">
        <w:rPr>
          <w:rFonts w:eastAsia="Times New Roman"/>
          <w:szCs w:val="22"/>
        </w:rPr>
        <w:t>5V</w:t>
      </w:r>
      <w:r w:rsidRPr="0025322D">
        <w:rPr>
          <w:rFonts w:ascii="宋体" w:hAnsi="宋体" w:cs="宋体"/>
          <w:szCs w:val="22"/>
        </w:rPr>
        <w:t>，线圈电阻</w:t>
      </w:r>
      <w:r w:rsidRPr="00ED144C">
        <w:rPr>
          <w:szCs w:val="22"/>
        </w:rPr>
        <w:object w:dxaOrig="859" w:dyaOrig="360">
          <v:shape id="_x0000_i2696" type="#_x0000_t75" alt="eqIdbab91426453d46698f6c771beda722bd" style="width:42.75pt;height:18pt" o:ole="">
            <v:imagedata r:id="rId371" o:title="eqIdbab91426453d46698f6c771beda722bd"/>
          </v:shape>
          <o:OLEObject Type="Embed" ProgID="Equation.DSMT4" ShapeID="_x0000_i2696" DrawAspect="Content" ObjectID="_1655213988" r:id="rId372"/>
        </w:object>
      </w:r>
      <w:r w:rsidRPr="0025322D">
        <w:rPr>
          <w:rFonts w:ascii="宋体" w:hAnsi="宋体" w:cs="宋体"/>
          <w:szCs w:val="22"/>
        </w:rPr>
        <w:t>，保护电阻</w:t>
      </w:r>
      <w:r w:rsidRPr="00ED144C">
        <w:rPr>
          <w:szCs w:val="22"/>
        </w:rPr>
        <w:object w:dxaOrig="940" w:dyaOrig="360">
          <v:shape id="_x0000_i2697" type="#_x0000_t75" alt="eqIdb7287ca0fc5c49129822eff9926045e1" style="width:47.25pt;height:18pt" o:ole="">
            <v:imagedata r:id="rId373" o:title="eqIdb7287ca0fc5c49129822eff9926045e1"/>
          </v:shape>
          <o:OLEObject Type="Embed" ProgID="Equation.DSMT4" ShapeID="_x0000_i2697" DrawAspect="Content" ObjectID="_1655213989" r:id="rId374"/>
        </w:object>
      </w:r>
      <w:r w:rsidRPr="0025322D">
        <w:rPr>
          <w:rFonts w:ascii="宋体" w:hAnsi="宋体" w:cs="宋体"/>
          <w:szCs w:val="22"/>
        </w:rPr>
        <w:t>，</w:t>
      </w:r>
      <w:r w:rsidRPr="00ED144C">
        <w:rPr>
          <w:szCs w:val="22"/>
        </w:rPr>
        <w:object w:dxaOrig="300" w:dyaOrig="360">
          <v:shape id="_x0000_i2698" type="#_x0000_t75" alt="eqId73d597986ef74adaa5a0210f95374459" style="width:15pt;height:18pt" o:ole="">
            <v:imagedata r:id="rId375" o:title="eqId73d597986ef74adaa5a0210f95374459"/>
          </v:shape>
          <o:OLEObject Type="Embed" ProgID="Equation.DSMT4" ShapeID="_x0000_i2698" DrawAspect="Content" ObjectID="_1655213990" r:id="rId376"/>
        </w:object>
      </w:r>
      <w:r w:rsidRPr="0025322D">
        <w:rPr>
          <w:rFonts w:ascii="宋体" w:hAnsi="宋体" w:cs="宋体"/>
          <w:szCs w:val="22"/>
        </w:rPr>
        <w:t>为压敏电阻，当车辆驶入被检测路段时，其阻值随它受到的压力变化的情况如图乙所示，当电压表示数达到或超过</w:t>
      </w:r>
      <w:r w:rsidRPr="0025322D">
        <w:rPr>
          <w:rFonts w:eastAsia="Times New Roman"/>
          <w:szCs w:val="22"/>
        </w:rPr>
        <w:t>4V</w:t>
      </w:r>
      <w:r w:rsidRPr="0025322D">
        <w:rPr>
          <w:rFonts w:ascii="宋体" w:hAnsi="宋体" w:cs="宋体"/>
          <w:szCs w:val="22"/>
        </w:rPr>
        <w:t>时，继电器的衔铁被吸下，工作电路中的照相机就开始工作，抓拍超载车辆。试问：（</w:t>
      </w:r>
      <w:r w:rsidRPr="0025322D">
        <w:rPr>
          <w:rFonts w:eastAsia="Times New Roman"/>
          <w:i/>
          <w:szCs w:val="22"/>
        </w:rPr>
        <w:t>g</w:t>
      </w:r>
      <w:r w:rsidRPr="0025322D">
        <w:rPr>
          <w:rFonts w:ascii="宋体" w:hAnsi="宋体" w:cs="宋体"/>
          <w:szCs w:val="22"/>
        </w:rPr>
        <w:t>取</w:t>
      </w:r>
      <w:r w:rsidRPr="0025322D">
        <w:rPr>
          <w:rFonts w:eastAsia="Times New Roman"/>
          <w:szCs w:val="22"/>
        </w:rPr>
        <w:t>10N/kg</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1</w:t>
      </w:r>
      <w:r w:rsidRPr="0025322D">
        <w:rPr>
          <w:rFonts w:ascii="宋体" w:hAnsi="宋体" w:cs="宋体"/>
          <w:szCs w:val="22"/>
        </w:rPr>
        <w:t>）若某车的质量为</w:t>
      </w:r>
      <w:r w:rsidRPr="0025322D">
        <w:rPr>
          <w:rFonts w:eastAsia="Times New Roman"/>
          <w:szCs w:val="22"/>
        </w:rPr>
        <w:t>15t</w:t>
      </w:r>
      <w:r w:rsidRPr="0025322D">
        <w:rPr>
          <w:rFonts w:ascii="宋体" w:hAnsi="宋体" w:cs="宋体"/>
          <w:szCs w:val="22"/>
        </w:rPr>
        <w:t>，静止时轮胎与路面接触的总面积为</w:t>
      </w:r>
      <w:r w:rsidRPr="0025322D">
        <w:rPr>
          <w:rFonts w:eastAsia="Times New Roman"/>
          <w:szCs w:val="22"/>
        </w:rPr>
        <w:t>0.3m</w:t>
      </w:r>
      <w:r w:rsidRPr="0025322D">
        <w:rPr>
          <w:rFonts w:eastAsia="Times New Roman"/>
          <w:szCs w:val="22"/>
          <w:vertAlign w:val="superscript"/>
        </w:rPr>
        <w:t>2</w:t>
      </w:r>
      <w:r w:rsidRPr="0025322D">
        <w:rPr>
          <w:rFonts w:ascii="宋体" w:hAnsi="宋体" w:cs="宋体"/>
          <w:szCs w:val="22"/>
        </w:rPr>
        <w:t>，则静止时该车对路面的压强为多少？</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）第（</w:t>
      </w:r>
      <w:r w:rsidRPr="0025322D">
        <w:rPr>
          <w:rFonts w:eastAsia="Times New Roman"/>
          <w:szCs w:val="22"/>
        </w:rPr>
        <w:t>1</w:t>
      </w:r>
      <w:r w:rsidRPr="0025322D">
        <w:rPr>
          <w:rFonts w:ascii="宋体" w:hAnsi="宋体" w:cs="宋体"/>
          <w:szCs w:val="22"/>
        </w:rPr>
        <w:t>）问中该车辆过桥时，电压表的示数是多少？</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3</w:t>
      </w:r>
      <w:r w:rsidRPr="0025322D">
        <w:rPr>
          <w:rFonts w:ascii="宋体" w:hAnsi="宋体" w:cs="宋体"/>
          <w:szCs w:val="22"/>
        </w:rPr>
        <w:t>）该记录器所能记录的过桥车辆的最大质量是多少？</w:t>
      </w:r>
    </w:p>
    <w:p w:rsidR="000D5348" w:rsidRPr="0025322D" w:rsidRDefault="000D5348" w:rsidP="000D5348">
      <w:pPr>
        <w:spacing w:line="360" w:lineRule="auto"/>
        <w:ind w:leftChars="135" w:left="283"/>
        <w:jc w:val="left"/>
        <w:textAlignment w:val="center"/>
        <w:rPr>
          <w:szCs w:val="22"/>
        </w:rPr>
      </w:pPr>
      <w:r w:rsidRPr="0025322D">
        <w:rPr>
          <w:noProof/>
          <w:szCs w:val="22"/>
        </w:rPr>
        <w:lastRenderedPageBreak/>
        <w:drawing>
          <wp:inline distT="0" distB="0" distL="0" distR="0">
            <wp:extent cx="4572000" cy="2143125"/>
            <wp:effectExtent l="0" t="0" r="0" b="0"/>
            <wp:docPr id="100052" name="图片 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674717" name=""/>
                    <pic:cNvPicPr>
                      <a:picLocks noChangeAspect="1"/>
                    </pic:cNvPicPr>
                  </pic:nvPicPr>
                  <pic:blipFill>
                    <a:blip r:embed="rId377"/>
                    <a:stretch>
                      <a:fillRect/>
                    </a:stretch>
                  </pic:blipFill>
                  <pic:spPr>
                    <a:xfrm>
                      <a:off x="0" y="0"/>
                      <a:ext cx="4572000" cy="214312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color w:val="FF0000"/>
          <w:szCs w:val="22"/>
        </w:rPr>
        <w:t>【答案】</w:t>
      </w:r>
      <w:r w:rsidRPr="0025322D">
        <w:rPr>
          <w:rFonts w:eastAsia="Times New Roman"/>
          <w:color w:val="FF0000"/>
          <w:szCs w:val="22"/>
        </w:rPr>
        <w:t>(1)5×10</w:t>
      </w:r>
      <w:r w:rsidRPr="0025322D">
        <w:rPr>
          <w:rFonts w:eastAsia="Times New Roman"/>
          <w:color w:val="FF0000"/>
          <w:szCs w:val="22"/>
          <w:vertAlign w:val="superscript"/>
        </w:rPr>
        <w:t>5</w:t>
      </w:r>
      <w:r w:rsidRPr="0025322D">
        <w:rPr>
          <w:rFonts w:eastAsia="Times New Roman"/>
          <w:color w:val="FF0000"/>
          <w:szCs w:val="22"/>
        </w:rPr>
        <w:t>Pa</w:t>
      </w:r>
      <w:r w:rsidRPr="0025322D">
        <w:rPr>
          <w:rFonts w:ascii="宋体" w:hAnsi="宋体" w:cs="宋体"/>
          <w:color w:val="FF0000"/>
          <w:szCs w:val="22"/>
        </w:rPr>
        <w:t>；</w:t>
      </w:r>
      <w:r w:rsidRPr="0025322D">
        <w:rPr>
          <w:rFonts w:eastAsia="Times New Roman"/>
          <w:color w:val="FF0000"/>
          <w:szCs w:val="22"/>
        </w:rPr>
        <w:t>(2)2.5V</w:t>
      </w:r>
      <w:r w:rsidRPr="0025322D">
        <w:rPr>
          <w:rFonts w:ascii="宋体" w:hAnsi="宋体" w:cs="宋体"/>
          <w:color w:val="FF0000"/>
          <w:szCs w:val="22"/>
        </w:rPr>
        <w:t>；</w:t>
      </w:r>
      <w:r w:rsidRPr="0025322D">
        <w:rPr>
          <w:rFonts w:eastAsia="Times New Roman"/>
          <w:color w:val="FF0000"/>
          <w:szCs w:val="22"/>
        </w:rPr>
        <w:t>(3)5.5×10</w:t>
      </w:r>
      <w:r w:rsidRPr="0025322D">
        <w:rPr>
          <w:rFonts w:eastAsia="Times New Roman"/>
          <w:color w:val="FF0000"/>
          <w:szCs w:val="22"/>
          <w:vertAlign w:val="superscript"/>
        </w:rPr>
        <w:t>4</w:t>
      </w:r>
      <w:r w:rsidRPr="0025322D">
        <w:rPr>
          <w:rFonts w:eastAsia="Times New Roman"/>
          <w:color w:val="FF0000"/>
          <w:szCs w:val="22"/>
        </w:rPr>
        <w:t>kg</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固体压强的理解及相关计算，与敏感电阻有关的计算；</w:t>
      </w:r>
    </w:p>
    <w:tbl>
      <w:tblPr>
        <w:tblW w:w="8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955"/>
        <w:gridCol w:w="3675"/>
        <w:gridCol w:w="1854"/>
      </w:tblGrid>
      <w:tr w:rsidR="000D5348" w:rsidTr="00226DBA">
        <w:trPr>
          <w:trHeight w:val="330"/>
          <w:jc w:val="center"/>
        </w:trPr>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求解</w:t>
            </w:r>
          </w:p>
        </w:tc>
        <w:tc>
          <w:tcPr>
            <w:tcW w:w="3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题干信息</w:t>
            </w:r>
          </w:p>
        </w:tc>
        <w:tc>
          <w:tcPr>
            <w:tcW w:w="185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所用公式</w:t>
            </w:r>
          </w:p>
        </w:tc>
      </w:tr>
      <w:tr w:rsidR="000D5348" w:rsidTr="00226DBA">
        <w:trPr>
          <w:trHeight w:val="330"/>
          <w:jc w:val="center"/>
        </w:trPr>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）静止时该车对路面的压强</w:t>
            </w:r>
          </w:p>
        </w:tc>
        <w:tc>
          <w:tcPr>
            <w:tcW w:w="3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若某车的质量为</w:t>
            </w:r>
            <w:r w:rsidRPr="0025322D">
              <w:rPr>
                <w:rFonts w:eastAsia="Times New Roman"/>
                <w:color w:val="FF0000"/>
                <w:szCs w:val="22"/>
              </w:rPr>
              <w:t>15t</w:t>
            </w:r>
            <w:r w:rsidRPr="0025322D">
              <w:rPr>
                <w:rFonts w:ascii="宋体" w:hAnsi="宋体" w:cs="宋体"/>
                <w:color w:val="FF0000"/>
                <w:szCs w:val="22"/>
              </w:rPr>
              <w:t>，静止时轮胎与路面接触的总面积为</w:t>
            </w:r>
            <w:r w:rsidRPr="0025322D">
              <w:rPr>
                <w:rFonts w:eastAsia="Times New Roman"/>
                <w:color w:val="FF0000"/>
                <w:szCs w:val="22"/>
              </w:rPr>
              <w:t>0.3m</w:t>
            </w:r>
            <w:r w:rsidRPr="0025322D">
              <w:rPr>
                <w:rFonts w:eastAsia="Times New Roman"/>
                <w:color w:val="FF0000"/>
                <w:szCs w:val="22"/>
                <w:vertAlign w:val="superscript"/>
              </w:rPr>
              <w:t>2</w:t>
            </w:r>
          </w:p>
        </w:tc>
        <w:tc>
          <w:tcPr>
            <w:tcW w:w="185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color w:val="FF0000"/>
                <w:szCs w:val="22"/>
              </w:rPr>
            </w:pPr>
            <w:r w:rsidRPr="00ED144C">
              <w:rPr>
                <w:color w:val="FF0000"/>
                <w:szCs w:val="22"/>
              </w:rPr>
              <w:object w:dxaOrig="700" w:dyaOrig="320">
                <v:shape id="_x0000_i2699" type="#_x0000_t75" alt="eqIdc9ab0835e2a64b29818009803b495137" style="width:35.25pt;height:15.75pt" o:ole="">
                  <v:imagedata r:id="rId378" o:title="eqIdc9ab0835e2a64b29818009803b495137"/>
                </v:shape>
                <o:OLEObject Type="Embed" ProgID="Equation.DSMT4" ShapeID="_x0000_i2699" DrawAspect="Content" ObjectID="_1655213991" r:id="rId379"/>
              </w:object>
            </w:r>
          </w:p>
          <w:p w:rsidR="000D5348" w:rsidRPr="0025322D" w:rsidRDefault="000D5348" w:rsidP="00226DBA">
            <w:pPr>
              <w:spacing w:line="360" w:lineRule="auto"/>
              <w:ind w:leftChars="135" w:left="283"/>
              <w:textAlignment w:val="center"/>
              <w:rPr>
                <w:color w:val="FF0000"/>
                <w:szCs w:val="22"/>
              </w:rPr>
            </w:pPr>
            <w:r w:rsidRPr="00ED144C">
              <w:rPr>
                <w:color w:val="FF0000"/>
                <w:szCs w:val="22"/>
              </w:rPr>
              <w:object w:dxaOrig="680" w:dyaOrig="620">
                <v:shape id="_x0000_i2700" type="#_x0000_t75" alt="eqIdccae9445c74642239ef958a1699531b1" style="width:33.75pt;height:30.75pt" o:ole="">
                  <v:imagedata r:id="rId380" o:title="eqIdccae9445c74642239ef958a1699531b1"/>
                </v:shape>
                <o:OLEObject Type="Embed" ProgID="Equation.DSMT4" ShapeID="_x0000_i2700" DrawAspect="Content" ObjectID="_1655213992" r:id="rId381"/>
              </w:object>
            </w:r>
          </w:p>
        </w:tc>
      </w:tr>
      <w:tr w:rsidR="000D5348" w:rsidTr="00226DBA">
        <w:trPr>
          <w:trHeight w:val="330"/>
          <w:jc w:val="center"/>
        </w:trPr>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）第（</w:t>
            </w:r>
            <w:r w:rsidRPr="0025322D">
              <w:rPr>
                <w:rFonts w:eastAsia="Times New Roman"/>
                <w:color w:val="FF0000"/>
                <w:szCs w:val="22"/>
              </w:rPr>
              <w:t>1</w:t>
            </w:r>
            <w:r w:rsidRPr="0025322D">
              <w:rPr>
                <w:rFonts w:ascii="宋体" w:hAnsi="宋体" w:cs="宋体"/>
                <w:color w:val="FF0000"/>
                <w:szCs w:val="22"/>
              </w:rPr>
              <w:t>）问中该车辆过桥时，电压表的示数</w:t>
            </w:r>
          </w:p>
        </w:tc>
        <w:tc>
          <w:tcPr>
            <w:tcW w:w="3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已知电源电压</w:t>
            </w:r>
            <w:r w:rsidRPr="00ED144C">
              <w:rPr>
                <w:color w:val="FF0000"/>
                <w:szCs w:val="22"/>
              </w:rPr>
              <w:object w:dxaOrig="900" w:dyaOrig="280">
                <v:shape id="_x0000_i2701" type="#_x0000_t75" alt="eqIdd06a688ba0cc46e38f69dc543f62497e" style="width:45pt;height:14.25pt" o:ole="">
                  <v:imagedata r:id="rId369" o:title="eqIdd06a688ba0cc46e38f69dc543f62497e"/>
                </v:shape>
                <o:OLEObject Type="Embed" ProgID="Equation.DSMT4" ShapeID="_x0000_i2701" DrawAspect="Content" ObjectID="_1655213993" r:id="rId382"/>
              </w:object>
            </w:r>
            <w:r w:rsidRPr="0025322D">
              <w:rPr>
                <w:rFonts w:ascii="宋体" w:hAnsi="宋体" w:cs="宋体"/>
                <w:color w:val="FF0000"/>
                <w:szCs w:val="22"/>
              </w:rPr>
              <w:t>，线圈电阻</w:t>
            </w:r>
            <w:r w:rsidRPr="00ED144C">
              <w:rPr>
                <w:color w:val="FF0000"/>
                <w:szCs w:val="22"/>
              </w:rPr>
              <w:object w:dxaOrig="760" w:dyaOrig="360">
                <v:shape id="_x0000_i2702" type="#_x0000_t75" alt="eqIdab76030b73a64f2e98ce56890c0e6e9c" style="width:38.25pt;height:18pt" o:ole="">
                  <v:imagedata r:id="rId383" o:title="eqIdab76030b73a64f2e98ce56890c0e6e9c"/>
                </v:shape>
                <o:OLEObject Type="Embed" ProgID="Equation.DSMT4" ShapeID="_x0000_i2702" DrawAspect="Content" ObjectID="_1655213994" r:id="rId384"/>
              </w:object>
            </w:r>
            <w:r w:rsidRPr="0025322D">
              <w:rPr>
                <w:rFonts w:ascii="宋体" w:hAnsi="宋体" w:cs="宋体"/>
                <w:color w:val="FF0000"/>
                <w:szCs w:val="22"/>
              </w:rPr>
              <w:t>，保护电阻</w:t>
            </w:r>
            <w:r w:rsidRPr="00ED144C">
              <w:rPr>
                <w:color w:val="FF0000"/>
                <w:szCs w:val="22"/>
              </w:rPr>
              <w:object w:dxaOrig="840" w:dyaOrig="360">
                <v:shape id="_x0000_i2703" type="#_x0000_t75" alt="eqId23955a6fd45c446d827fe82ce5956cb2" style="width:42pt;height:18pt" o:ole="">
                  <v:imagedata r:id="rId385" o:title="eqId23955a6fd45c446d827fe82ce5956cb2"/>
                </v:shape>
                <o:OLEObject Type="Embed" ProgID="Equation.DSMT4" ShapeID="_x0000_i2703" DrawAspect="Content" ObjectID="_1655213995" r:id="rId386"/>
              </w:object>
            </w:r>
          </w:p>
        </w:tc>
        <w:tc>
          <w:tcPr>
            <w:tcW w:w="185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color w:val="FF0000"/>
                <w:szCs w:val="22"/>
              </w:rPr>
            </w:pPr>
            <w:r w:rsidRPr="00ED144C">
              <w:rPr>
                <w:color w:val="FF0000"/>
                <w:szCs w:val="22"/>
              </w:rPr>
              <w:object w:dxaOrig="660" w:dyaOrig="620">
                <v:shape id="_x0000_i2704" type="#_x0000_t75" alt="eqIdf3115f25231f4b2c93d32d34de3dfc33" style="width:33pt;height:30.75pt" o:ole="">
                  <v:imagedata r:id="rId23" o:title="eqIdf3115f25231f4b2c93d32d34de3dfc33"/>
                </v:shape>
                <o:OLEObject Type="Embed" ProgID="Equation.DSMT4" ShapeID="_x0000_i2704" DrawAspect="Content" ObjectID="_1655213996" r:id="rId387"/>
              </w:object>
            </w:r>
          </w:p>
        </w:tc>
      </w:tr>
      <w:tr w:rsidR="000D5348" w:rsidTr="00226DBA">
        <w:trPr>
          <w:trHeight w:val="330"/>
          <w:jc w:val="center"/>
        </w:trPr>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）该记录器所能记录的过桥车辆的最大质量</w:t>
            </w:r>
          </w:p>
        </w:tc>
        <w:tc>
          <w:tcPr>
            <w:tcW w:w="3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电压表量程为</w:t>
            </w:r>
            <w:r w:rsidRPr="0025322D">
              <w:rPr>
                <w:rFonts w:eastAsia="Times New Roman"/>
                <w:color w:val="FF0000"/>
                <w:szCs w:val="22"/>
              </w:rPr>
              <w:t>0</w:t>
            </w:r>
            <w:r w:rsidRPr="0025322D">
              <w:rPr>
                <w:rFonts w:ascii="宋体" w:hAnsi="宋体" w:cs="宋体"/>
                <w:color w:val="FF0000"/>
                <w:szCs w:val="22"/>
              </w:rPr>
              <w:t>～</w:t>
            </w:r>
            <w:r w:rsidRPr="0025322D">
              <w:rPr>
                <w:rFonts w:eastAsia="Times New Roman"/>
                <w:color w:val="FF0000"/>
                <w:szCs w:val="22"/>
              </w:rPr>
              <w:t>5V</w:t>
            </w:r>
          </w:p>
        </w:tc>
        <w:tc>
          <w:tcPr>
            <w:tcW w:w="185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color w:val="FF0000"/>
                <w:szCs w:val="22"/>
              </w:rPr>
            </w:pPr>
            <w:r w:rsidRPr="00ED144C">
              <w:rPr>
                <w:color w:val="FF0000"/>
                <w:szCs w:val="22"/>
              </w:rPr>
              <w:object w:dxaOrig="660" w:dyaOrig="620">
                <v:shape id="_x0000_i2705" type="#_x0000_t75" alt="eqIdf3115f25231f4b2c93d32d34de3dfc33" style="width:33pt;height:30.75pt" o:ole="">
                  <v:imagedata r:id="rId23" o:title="eqIdf3115f25231f4b2c93d32d34de3dfc33"/>
                </v:shape>
                <o:OLEObject Type="Embed" ProgID="Equation.DSMT4" ShapeID="_x0000_i2705" DrawAspect="Content" ObjectID="_1655213997" r:id="rId388"/>
              </w:object>
            </w:r>
          </w:p>
          <w:p w:rsidR="000D5348" w:rsidRPr="0025322D" w:rsidRDefault="000D5348" w:rsidP="00226DBA">
            <w:pPr>
              <w:spacing w:line="360" w:lineRule="auto"/>
              <w:ind w:leftChars="135" w:left="283"/>
              <w:textAlignment w:val="center"/>
              <w:rPr>
                <w:color w:val="FF0000"/>
                <w:szCs w:val="22"/>
              </w:rPr>
            </w:pPr>
            <w:r w:rsidRPr="00ED144C">
              <w:rPr>
                <w:color w:val="FF0000"/>
                <w:szCs w:val="22"/>
              </w:rPr>
              <w:object w:dxaOrig="700" w:dyaOrig="320">
                <v:shape id="_x0000_i2706" type="#_x0000_t75" alt="eqIdc9ab0835e2a64b29818009803b495137" style="width:35.25pt;height:15.75pt" o:ole="">
                  <v:imagedata r:id="rId378" o:title="eqIdc9ab0835e2a64b29818009803b495137"/>
                </v:shape>
                <o:OLEObject Type="Embed" ProgID="Equation.DSMT4" ShapeID="_x0000_i2706" DrawAspect="Content" ObjectID="_1655213998" r:id="rId389"/>
              </w:object>
            </w:r>
          </w:p>
        </w:tc>
      </w:tr>
    </w:tbl>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(1)</w:t>
      </w:r>
      <w:r w:rsidRPr="0025322D">
        <w:rPr>
          <w:rFonts w:ascii="宋体" w:hAnsi="宋体" w:cs="宋体"/>
          <w:color w:val="FF0000"/>
          <w:szCs w:val="22"/>
        </w:rPr>
        <w:t>静止时对该车对路面的压力：</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4060" w:dyaOrig="360">
          <v:shape id="_x0000_i2707" type="#_x0000_t75" alt="eqId0654058f6a6248d1bac64d67cda2f43f" style="width:203.25pt;height:18pt" o:ole="">
            <v:imagedata r:id="rId390" o:title="eqId0654058f6a6248d1bac64d67cda2f43f"/>
          </v:shape>
          <o:OLEObject Type="Embed" ProgID="Equation.DSMT4" ShapeID="_x0000_i2707" DrawAspect="Content" ObjectID="_1655213999" r:id="rId391"/>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该车对路面的压强：</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3040" w:dyaOrig="660">
          <v:shape id="_x0000_i2708" type="#_x0000_t75" alt="eqId577d770b2d4a45249a6b5f1246e5b7c7" style="width:152.25pt;height:33pt" o:ole="">
            <v:imagedata r:id="rId392" o:title="eqId577d770b2d4a45249a6b5f1246e5b7c7"/>
          </v:shape>
          <o:OLEObject Type="Embed" ProgID="Equation.DSMT4" ShapeID="_x0000_i2708" DrawAspect="Content" ObjectID="_1655214000" r:id="rId393"/>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根据控制电路可知，三电阻串联，电压表测</w:t>
      </w:r>
      <w:r w:rsidRPr="00ED144C">
        <w:rPr>
          <w:color w:val="FF0000"/>
          <w:szCs w:val="22"/>
        </w:rPr>
        <w:object w:dxaOrig="260" w:dyaOrig="360">
          <v:shape id="_x0000_i2709" type="#_x0000_t75" alt="eqId038a378e1bc14746a153df55e32bd6cc" style="width:14.25pt;height:21.75pt" o:ole="">
            <v:imagedata r:id="rId191" o:title="eqId038a378e1bc14746a153df55e32bd6cc"/>
          </v:shape>
          <o:OLEObject Type="Embed" ProgID="Equation.DSMT4" ShapeID="_x0000_i2709" DrawAspect="Content" ObjectID="_1655214001" r:id="rId394"/>
        </w:object>
      </w:r>
      <w:r w:rsidRPr="0025322D">
        <w:rPr>
          <w:rFonts w:ascii="宋体" w:hAnsi="宋体" w:cs="宋体"/>
          <w:color w:val="FF0000"/>
          <w:szCs w:val="22"/>
        </w:rPr>
        <w:t>两端的电压，由乙图像可知，</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1460" w:dyaOrig="320">
          <v:shape id="_x0000_i2710" type="#_x0000_t75" alt="eqId4fe9f87382264e68b62aea8889a724d6" style="width:72.75pt;height:15.75pt" o:ole="">
            <v:imagedata r:id="rId395" o:title="eqId4fe9f87382264e68b62aea8889a724d6"/>
          </v:shape>
          <o:OLEObject Type="Embed" ProgID="Equation.DSMT4" ShapeID="_x0000_i2710" DrawAspect="Content" ObjectID="_1655214002" r:id="rId396"/>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时，此时压敏电阻的阻值</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880" w:dyaOrig="320">
          <v:shape id="_x0000_i2711" type="#_x0000_t75" alt="eqId1b8da45129fd44bf8957b1b9e969fa4b" style="width:44.25pt;height:15.75pt" o:ole="">
            <v:imagedata r:id="rId397" o:title="eqId1b8da45129fd44bf8957b1b9e969fa4b"/>
          </v:shape>
          <o:OLEObject Type="Embed" ProgID="Equation.DSMT4" ShapeID="_x0000_i2711" DrawAspect="Content" ObjectID="_1655214003" r:id="rId398"/>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电路中的电流</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4260" w:dyaOrig="680">
          <v:shape id="_x0000_i2712" type="#_x0000_t75" alt="eqId5e3c4717755d4333a662a645fbe53588" style="width:213pt;height:33.75pt" o:ole="">
            <v:imagedata r:id="rId399" o:title="eqId5e3c4717755d4333a662a645fbe53588"/>
          </v:shape>
          <o:OLEObject Type="Embed" ProgID="Equation.DSMT4" ShapeID="_x0000_i2712" DrawAspect="Content" ObjectID="_1655214004" r:id="rId400"/>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电压表测</w:t>
      </w:r>
      <w:r w:rsidRPr="00ED144C">
        <w:rPr>
          <w:color w:val="FF0000"/>
          <w:szCs w:val="22"/>
        </w:rPr>
        <w:object w:dxaOrig="260" w:dyaOrig="360">
          <v:shape id="_x0000_i2713" type="#_x0000_t75" alt="eqId038a378e1bc14746a153df55e32bd6cc" style="width:14.25pt;height:21.75pt" o:ole="">
            <v:imagedata r:id="rId191" o:title="eqId038a378e1bc14746a153df55e32bd6cc"/>
          </v:shape>
          <o:OLEObject Type="Embed" ProgID="Equation.DSMT4" ShapeID="_x0000_i2713" DrawAspect="Content" ObjectID="_1655214005" r:id="rId401"/>
        </w:object>
      </w:r>
      <w:r w:rsidRPr="0025322D">
        <w:rPr>
          <w:rFonts w:ascii="宋体" w:hAnsi="宋体" w:cs="宋体"/>
          <w:color w:val="FF0000"/>
          <w:szCs w:val="22"/>
        </w:rPr>
        <w:t>两端的电压，示数为</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3000" w:dyaOrig="360">
          <v:shape id="_x0000_i2714" type="#_x0000_t75" alt="eqId4e552895293b406eb2441a316b99f9a5" style="width:150pt;height:18pt" o:ole="">
            <v:imagedata r:id="rId402" o:title="eqId4e552895293b406eb2441a316b99f9a5"/>
          </v:shape>
          <o:OLEObject Type="Embed" ProgID="Equation.DSMT4" ShapeID="_x0000_i2714" DrawAspect="Content" ObjectID="_1655214006" r:id="rId403"/>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经分析当电压表示数最大时，记录器所能记录的过桥车辆的质量最大，电路中的电流</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2160" w:dyaOrig="680">
          <v:shape id="_x0000_i2715" type="#_x0000_t75" alt="eqId4c0d5d5d741d4a6096559a00238d8856" style="width:108pt;height:33.75pt" o:ole="">
            <v:imagedata r:id="rId404" o:title="eqId4c0d5d5d741d4a6096559a00238d8856"/>
          </v:shape>
          <o:OLEObject Type="Embed" ProgID="Equation.DSMT4" ShapeID="_x0000_i2715" DrawAspect="Content" ObjectID="_1655214007" r:id="rId405"/>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ED144C">
        <w:rPr>
          <w:color w:val="FF0000"/>
          <w:szCs w:val="22"/>
        </w:rPr>
        <w:object w:dxaOrig="300" w:dyaOrig="360">
          <v:shape id="_x0000_i2716" type="#_x0000_t75" alt="eqId750a77d0e9bd45f2a33fbb8fd24ef8ec" style="width:15pt;height:18pt" o:ole="">
            <v:imagedata r:id="rId406" o:title="eqId750a77d0e9bd45f2a33fbb8fd24ef8ec"/>
          </v:shape>
          <o:OLEObject Type="Embed" ProgID="Equation.DSMT4" ShapeID="_x0000_i2716" DrawAspect="Content" ObjectID="_1655214008" r:id="rId407"/>
        </w:object>
      </w:r>
      <w:r w:rsidRPr="0025322D">
        <w:rPr>
          <w:rFonts w:ascii="宋体" w:hAnsi="宋体" w:cs="宋体"/>
          <w:color w:val="FF0000"/>
          <w:szCs w:val="22"/>
        </w:rPr>
        <w:t>两端电压</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2880" w:dyaOrig="360">
          <v:shape id="_x0000_i2717" type="#_x0000_t75" alt="eqIdc18947f2615b4f28a6821cebdcd79c55" style="width:2in;height:18pt" o:ole="">
            <v:imagedata r:id="rId408" o:title="eqIdc18947f2615b4f28a6821cebdcd79c55"/>
          </v:shape>
          <o:OLEObject Type="Embed" ProgID="Equation.DSMT4" ShapeID="_x0000_i2717" DrawAspect="Content" ObjectID="_1655214009" r:id="rId409"/>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压敏电阻</w:t>
      </w:r>
      <w:r w:rsidRPr="00ED144C">
        <w:rPr>
          <w:color w:val="FF0000"/>
          <w:szCs w:val="22"/>
        </w:rPr>
        <w:object w:dxaOrig="300" w:dyaOrig="360">
          <v:shape id="_x0000_i2718" type="#_x0000_t75" alt="eqId73d597986ef74adaa5a0210f95374459" style="width:15pt;height:18pt" o:ole="">
            <v:imagedata r:id="rId375" o:title="eqId73d597986ef74adaa5a0210f95374459"/>
          </v:shape>
          <o:OLEObject Type="Embed" ProgID="Equation.DSMT4" ShapeID="_x0000_i2718" DrawAspect="Content" ObjectID="_1655214010" r:id="rId410"/>
        </w:object>
      </w:r>
      <w:r w:rsidRPr="0025322D">
        <w:rPr>
          <w:rFonts w:ascii="宋体" w:hAnsi="宋体" w:cs="宋体"/>
          <w:color w:val="FF0000"/>
          <w:szCs w:val="22"/>
        </w:rPr>
        <w:t>两端的电压</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4240" w:dyaOrig="360">
          <v:shape id="_x0000_i2719" type="#_x0000_t75" alt="eqIdee8666a11ed64f2ca98d9b8cc3dca6a2" style="width:212.25pt;height:18pt" o:ole="">
            <v:imagedata r:id="rId411" o:title="eqIdee8666a11ed64f2ca98d9b8cc3dca6a2"/>
          </v:shape>
          <o:OLEObject Type="Embed" ProgID="Equation.DSMT4" ShapeID="_x0000_i2719" DrawAspect="Content" ObjectID="_1655214011" r:id="rId412"/>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压敏电阻</w:t>
      </w:r>
      <w:r w:rsidRPr="00ED144C">
        <w:rPr>
          <w:color w:val="FF0000"/>
          <w:szCs w:val="22"/>
        </w:rPr>
        <w:object w:dxaOrig="300" w:dyaOrig="360">
          <v:shape id="_x0000_i2720" type="#_x0000_t75" alt="eqId73d597986ef74adaa5a0210f95374459" style="width:15pt;height:18pt" o:ole="">
            <v:imagedata r:id="rId375" o:title="eqId73d597986ef74adaa5a0210f95374459"/>
          </v:shape>
          <o:OLEObject Type="Embed" ProgID="Equation.DSMT4" ShapeID="_x0000_i2720" DrawAspect="Content" ObjectID="_1655214012" r:id="rId413"/>
        </w:object>
      </w:r>
      <w:r w:rsidRPr="0025322D">
        <w:rPr>
          <w:rFonts w:ascii="宋体" w:hAnsi="宋体" w:cs="宋体"/>
          <w:color w:val="FF0000"/>
          <w:szCs w:val="22"/>
        </w:rPr>
        <w:t>的阻值</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2160" w:dyaOrig="620">
          <v:shape id="_x0000_i2721" type="#_x0000_t75" alt="eqIded6e303e77f34377928bb01c7dd12545" style="width:108pt;height:30.75pt" o:ole="">
            <v:imagedata r:id="rId414" o:title="eqIded6e303e77f34377928bb01c7dd12545"/>
          </v:shape>
          <o:OLEObject Type="Embed" ProgID="Equation.DSMT4" ShapeID="_x0000_i2721" DrawAspect="Content" ObjectID="_1655214013" r:id="rId415"/>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由图乙可知此时的压力</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1520" w:dyaOrig="320">
          <v:shape id="_x0000_i2722" type="#_x0000_t75" alt="eqIde97fef16b4cf4e43802c9ede2b3680bd" style="width:75.75pt;height:15.75pt" o:ole="">
            <v:imagedata r:id="rId416" o:title="eqIde97fef16b4cf4e43802c9ede2b3680bd"/>
          </v:shape>
          <o:OLEObject Type="Embed" ProgID="Equation.DSMT4" ShapeID="_x0000_i2722" DrawAspect="Content" ObjectID="_1655214014" r:id="rId417"/>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则记录器所能记录的过桥车辆的最大质量是</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ED144C">
        <w:rPr>
          <w:color w:val="FF0000"/>
          <w:szCs w:val="22"/>
        </w:rPr>
        <w:object w:dxaOrig="4060" w:dyaOrig="700">
          <v:shape id="_x0000_i2723" type="#_x0000_t75" alt="eqIdd6ab2743533d40b4b4c8b2a0b39f2090" style="width:203.25pt;height:35.25pt" o:ole="">
            <v:imagedata r:id="rId418" o:title="eqIdd6ab2743533d40b4b4c8b2a0b39f2090"/>
          </v:shape>
          <o:OLEObject Type="Embed" ProgID="Equation.DSMT4" ShapeID="_x0000_i2723" DrawAspect="Content" ObjectID="_1655214015" r:id="rId419"/>
        </w:objec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该车对路面的压强为</w:t>
      </w:r>
      <w:r w:rsidRPr="0025322D">
        <w:rPr>
          <w:rFonts w:eastAsia="Times New Roman"/>
          <w:color w:val="FF0000"/>
          <w:szCs w:val="22"/>
        </w:rPr>
        <w:t>5</w:t>
      </w:r>
      <w:r w:rsidRPr="0025322D">
        <w:rPr>
          <w:rFonts w:ascii="宋体" w:hAnsi="宋体" w:cs="宋体"/>
          <w:color w:val="FF0000"/>
          <w:szCs w:val="22"/>
        </w:rPr>
        <w:t>×</w:t>
      </w:r>
      <w:r w:rsidRPr="0025322D">
        <w:rPr>
          <w:rFonts w:eastAsia="Times New Roman"/>
          <w:color w:val="FF0000"/>
          <w:szCs w:val="22"/>
        </w:rPr>
        <w:t>10</w:t>
      </w:r>
      <w:r w:rsidRPr="0025322D">
        <w:rPr>
          <w:rFonts w:eastAsia="Times New Roman"/>
          <w:color w:val="FF0000"/>
          <w:szCs w:val="22"/>
          <w:vertAlign w:val="superscript"/>
        </w:rPr>
        <w:t>5</w:t>
      </w:r>
      <w:r w:rsidRPr="0025322D">
        <w:rPr>
          <w:rFonts w:eastAsia="Times New Roman"/>
          <w:color w:val="FF0000"/>
          <w:szCs w:val="22"/>
        </w:rPr>
        <w:t>Pa</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第</w:t>
      </w:r>
      <w:r w:rsidRPr="0025322D">
        <w:rPr>
          <w:rFonts w:eastAsia="Times New Roman"/>
          <w:color w:val="FF0000"/>
          <w:szCs w:val="22"/>
        </w:rPr>
        <w:t>(1)</w:t>
      </w:r>
      <w:r w:rsidRPr="0025322D">
        <w:rPr>
          <w:rFonts w:ascii="宋体" w:hAnsi="宋体" w:cs="宋体"/>
          <w:color w:val="FF0000"/>
          <w:szCs w:val="22"/>
        </w:rPr>
        <w:t>问中该车辆过桥时，电压表的示数是</w:t>
      </w:r>
      <w:r w:rsidRPr="0025322D">
        <w:rPr>
          <w:rFonts w:eastAsia="Times New Roman"/>
          <w:color w:val="FF0000"/>
          <w:szCs w:val="22"/>
        </w:rPr>
        <w:t>2.5V</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该记录器所能记录的过桥车辆的最大质量是</w:t>
      </w:r>
      <w:r w:rsidRPr="0025322D">
        <w:rPr>
          <w:rFonts w:eastAsia="Times New Roman"/>
          <w:color w:val="FF0000"/>
          <w:szCs w:val="22"/>
        </w:rPr>
        <w:t>5.5×10</w:t>
      </w:r>
      <w:r w:rsidRPr="0025322D">
        <w:rPr>
          <w:rFonts w:eastAsia="Times New Roman"/>
          <w:color w:val="FF0000"/>
          <w:szCs w:val="22"/>
          <w:vertAlign w:val="superscript"/>
        </w:rPr>
        <w:t>4</w:t>
      </w:r>
      <w:r w:rsidRPr="0025322D">
        <w:rPr>
          <w:rFonts w:eastAsia="Times New Roman"/>
          <w:color w:val="FF0000"/>
          <w:szCs w:val="22"/>
        </w:rPr>
        <w:t>kg</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【点睛】</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lastRenderedPageBreak/>
        <w:t>失分原因</w:t>
      </w:r>
    </w:p>
    <w:tbl>
      <w:tblPr>
        <w:tblW w:w="6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815"/>
        <w:gridCol w:w="4965"/>
      </w:tblGrid>
      <w:tr w:rsidR="000D5348" w:rsidTr="00226DBA">
        <w:trPr>
          <w:trHeight w:val="330"/>
          <w:jc w:val="center"/>
        </w:trPr>
        <w:tc>
          <w:tcPr>
            <w:tcW w:w="18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题号</w:t>
            </w:r>
          </w:p>
        </w:tc>
        <w:tc>
          <w:tcPr>
            <w:tcW w:w="4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失分原因</w:t>
            </w:r>
          </w:p>
        </w:tc>
      </w:tr>
      <w:tr w:rsidR="000D5348" w:rsidTr="00226DBA">
        <w:trPr>
          <w:trHeight w:val="330"/>
          <w:jc w:val="center"/>
        </w:trPr>
        <w:tc>
          <w:tcPr>
            <w:tcW w:w="18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1</w:t>
            </w:r>
            <w:r w:rsidRPr="0025322D">
              <w:rPr>
                <w:rFonts w:ascii="宋体" w:hAnsi="宋体" w:cs="宋体"/>
                <w:color w:val="FF0000"/>
                <w:szCs w:val="22"/>
              </w:rPr>
              <w:t>）</w:t>
            </w:r>
          </w:p>
        </w:tc>
        <w:tc>
          <w:tcPr>
            <w:tcW w:w="4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不会运用固体压强公式进行计算</w:t>
            </w:r>
          </w:p>
        </w:tc>
      </w:tr>
      <w:tr w:rsidR="000D5348" w:rsidTr="00226DBA">
        <w:trPr>
          <w:trHeight w:val="330"/>
          <w:jc w:val="center"/>
        </w:trPr>
        <w:tc>
          <w:tcPr>
            <w:tcW w:w="18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2</w:t>
            </w:r>
            <w:r w:rsidRPr="0025322D">
              <w:rPr>
                <w:rFonts w:ascii="宋体" w:hAnsi="宋体" w:cs="宋体"/>
                <w:color w:val="FF0000"/>
                <w:szCs w:val="22"/>
              </w:rPr>
              <w:t>）</w:t>
            </w:r>
          </w:p>
        </w:tc>
        <w:tc>
          <w:tcPr>
            <w:tcW w:w="4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①不会根据图像得出</w:t>
            </w:r>
            <w:r w:rsidRPr="00ED144C">
              <w:rPr>
                <w:color w:val="FF0000"/>
                <w:szCs w:val="22"/>
              </w:rPr>
              <w:object w:dxaOrig="300" w:dyaOrig="360">
                <v:shape id="_x0000_i2724" type="#_x0000_t75" alt="eqId73d597986ef74adaa5a0210f95374459" style="width:15pt;height:18pt" o:ole="">
                  <v:imagedata r:id="rId375" o:title="eqId73d597986ef74adaa5a0210f95374459"/>
                </v:shape>
                <o:OLEObject Type="Embed" ProgID="Equation.DSMT4" ShapeID="_x0000_i2724" DrawAspect="Content" ObjectID="_1655214016" r:id="rId420"/>
              </w:object>
            </w:r>
            <w:r w:rsidRPr="0025322D">
              <w:rPr>
                <w:rFonts w:ascii="宋体" w:hAnsi="宋体" w:cs="宋体"/>
                <w:color w:val="FF0000"/>
                <w:szCs w:val="22"/>
              </w:rPr>
              <w:t>的阻值；</w:t>
            </w:r>
          </w:p>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②对电路的串并联识别不清</w:t>
            </w:r>
          </w:p>
        </w:tc>
      </w:tr>
      <w:tr w:rsidR="000D5348" w:rsidTr="00226DBA">
        <w:trPr>
          <w:trHeight w:val="330"/>
          <w:jc w:val="center"/>
        </w:trPr>
        <w:tc>
          <w:tcPr>
            <w:tcW w:w="18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w:t>
            </w:r>
          </w:p>
        </w:tc>
        <w:tc>
          <w:tcPr>
            <w:tcW w:w="4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①不会根据“电压表量程为</w:t>
            </w:r>
            <w:r w:rsidRPr="0025322D">
              <w:rPr>
                <w:rFonts w:eastAsia="Times New Roman"/>
                <w:color w:val="FF0000"/>
                <w:szCs w:val="22"/>
              </w:rPr>
              <w:t>0</w:t>
            </w:r>
            <w:r w:rsidRPr="0025322D">
              <w:rPr>
                <w:rFonts w:ascii="宋体" w:hAnsi="宋体" w:cs="宋体"/>
                <w:color w:val="FF0000"/>
                <w:szCs w:val="22"/>
              </w:rPr>
              <w:t>～</w:t>
            </w:r>
            <w:r w:rsidRPr="0025322D">
              <w:rPr>
                <w:rFonts w:eastAsia="Times New Roman"/>
                <w:color w:val="FF0000"/>
                <w:szCs w:val="22"/>
              </w:rPr>
              <w:t>5V</w:t>
            </w:r>
            <w:r w:rsidRPr="0025322D">
              <w:rPr>
                <w:rFonts w:ascii="宋体" w:hAnsi="宋体" w:cs="宋体"/>
                <w:color w:val="FF0000"/>
                <w:szCs w:val="22"/>
              </w:rPr>
              <w:t>”确定</w:t>
            </w:r>
            <w:r w:rsidRPr="00ED144C">
              <w:rPr>
                <w:color w:val="FF0000"/>
                <w:szCs w:val="22"/>
              </w:rPr>
              <w:object w:dxaOrig="260" w:dyaOrig="360">
                <v:shape id="_x0000_i2725" type="#_x0000_t75" alt="eqId038a378e1bc14746a153df55e32bd6cc" style="width:14.25pt;height:21.75pt" o:ole="">
                  <v:imagedata r:id="rId191" o:title="eqId038a378e1bc14746a153df55e32bd6cc"/>
                </v:shape>
                <o:OLEObject Type="Embed" ProgID="Equation.DSMT4" ShapeID="_x0000_i2725" DrawAspect="Content" ObjectID="_1655214017" r:id="rId421"/>
              </w:object>
            </w:r>
            <w:r w:rsidRPr="0025322D">
              <w:rPr>
                <w:rFonts w:ascii="宋体" w:hAnsi="宋体" w:cs="宋体"/>
                <w:color w:val="FF0000"/>
                <w:szCs w:val="22"/>
              </w:rPr>
              <w:t>两端的最大电压为</w:t>
            </w:r>
            <w:r w:rsidRPr="0025322D">
              <w:rPr>
                <w:rFonts w:ascii="Calibri" w:eastAsia="Calibri" w:hAnsi="Calibri" w:cs="Calibri"/>
                <w:color w:val="FF0000"/>
                <w:szCs w:val="22"/>
              </w:rPr>
              <w:t>5V</w:t>
            </w:r>
            <w:r w:rsidRPr="0025322D">
              <w:rPr>
                <w:rFonts w:ascii="宋体" w:hAnsi="宋体" w:cs="宋体"/>
                <w:color w:val="FF0000"/>
                <w:szCs w:val="22"/>
              </w:rPr>
              <w:t>；</w:t>
            </w:r>
          </w:p>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②不会根据串联电路的电压关系间接计算出</w:t>
            </w:r>
            <w:r w:rsidRPr="00ED144C">
              <w:rPr>
                <w:color w:val="FF0000"/>
                <w:szCs w:val="22"/>
              </w:rPr>
              <w:object w:dxaOrig="300" w:dyaOrig="360">
                <v:shape id="_x0000_i2726" type="#_x0000_t75" alt="eqId73d597986ef74adaa5a0210f95374459" style="width:15pt;height:18pt" o:ole="">
                  <v:imagedata r:id="rId375" o:title="eqId73d597986ef74adaa5a0210f95374459"/>
                </v:shape>
                <o:OLEObject Type="Embed" ProgID="Equation.DSMT4" ShapeID="_x0000_i2726" DrawAspect="Content" ObjectID="_1655214018" r:id="rId422"/>
              </w:object>
            </w:r>
            <w:r w:rsidRPr="0025322D">
              <w:rPr>
                <w:rFonts w:ascii="宋体" w:hAnsi="宋体" w:cs="宋体"/>
                <w:color w:val="FF0000"/>
                <w:szCs w:val="22"/>
              </w:rPr>
              <w:t>两端的电压；</w:t>
            </w:r>
          </w:p>
          <w:p w:rsidR="000D5348" w:rsidRPr="0025322D" w:rsidRDefault="000D5348" w:rsidP="00226DBA">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③不会根据图像得出此时</w:t>
            </w:r>
            <w:r w:rsidRPr="00ED144C">
              <w:rPr>
                <w:color w:val="FF0000"/>
                <w:szCs w:val="22"/>
              </w:rPr>
              <w:object w:dxaOrig="300" w:dyaOrig="360">
                <v:shape id="_x0000_i2727" type="#_x0000_t75" alt="eqId73d597986ef74adaa5a0210f95374459" style="width:15pt;height:18pt" o:ole="">
                  <v:imagedata r:id="rId375" o:title="eqId73d597986ef74adaa5a0210f95374459"/>
                </v:shape>
                <o:OLEObject Type="Embed" ProgID="Equation.DSMT4" ShapeID="_x0000_i2727" DrawAspect="Content" ObjectID="_1655214019" r:id="rId423"/>
              </w:object>
            </w:r>
            <w:r w:rsidRPr="0025322D">
              <w:rPr>
                <w:rFonts w:ascii="宋体" w:hAnsi="宋体" w:cs="宋体"/>
                <w:color w:val="FF0000"/>
                <w:szCs w:val="22"/>
              </w:rPr>
              <w:t>的阻值</w:t>
            </w:r>
          </w:p>
        </w:tc>
      </w:tr>
    </w:tbl>
    <w:p w:rsidR="000D5348" w:rsidRPr="0025322D" w:rsidRDefault="000D5348" w:rsidP="000D5348">
      <w:pPr>
        <w:spacing w:line="360" w:lineRule="auto"/>
        <w:ind w:leftChars="135" w:left="283"/>
        <w:jc w:val="left"/>
        <w:textAlignment w:val="center"/>
        <w:rPr>
          <w:szCs w:val="22"/>
        </w:rPr>
      </w:pPr>
    </w:p>
    <w:p w:rsidR="000D5348" w:rsidRPr="0025322D" w:rsidRDefault="000D5348" w:rsidP="000D5348">
      <w:pPr>
        <w:spacing w:line="360" w:lineRule="auto"/>
        <w:ind w:leftChars="1" w:left="283" w:hangingChars="134" w:hanging="281"/>
        <w:jc w:val="left"/>
        <w:textAlignment w:val="center"/>
        <w:rPr>
          <w:rFonts w:ascii="宋体" w:hAnsi="宋体" w:cs="宋体"/>
          <w:szCs w:val="22"/>
        </w:rPr>
      </w:pPr>
      <w:r w:rsidRPr="0025322D">
        <w:rPr>
          <w:szCs w:val="22"/>
        </w:rPr>
        <w:t>26</w:t>
      </w:r>
      <w:r w:rsidRPr="0025322D">
        <w:rPr>
          <w:szCs w:val="22"/>
        </w:rPr>
        <w:t>．</w:t>
      </w:r>
      <w:r w:rsidRPr="0025322D">
        <w:rPr>
          <w:rFonts w:ascii="宋体" w:hAnsi="宋体" w:cs="宋体"/>
          <w:szCs w:val="22"/>
        </w:rPr>
        <w:t>某展览厅为保护展品，在屋顶采用光敏材料设计了调光天窗，当外界光照较强时，启动电动卷帘适时调整进光量；当外界光照较弱时，自动启动节能灯泡予以补光。调光天窗的电路原理如图所示，控制电路电源电压</w:t>
      </w:r>
      <w:r w:rsidRPr="0025322D">
        <w:rPr>
          <w:rFonts w:eastAsia="Times New Roman"/>
          <w:i/>
          <w:szCs w:val="22"/>
        </w:rPr>
        <w:t>U</w:t>
      </w:r>
      <w:r w:rsidRPr="0025322D">
        <w:rPr>
          <w:rFonts w:eastAsia="Times New Roman"/>
          <w:szCs w:val="22"/>
          <w:vertAlign w:val="subscript"/>
        </w:rPr>
        <w:t>1</w:t>
      </w:r>
      <w:r w:rsidRPr="0025322D">
        <w:rPr>
          <w:rFonts w:eastAsia="Times New Roman"/>
          <w:i/>
          <w:szCs w:val="22"/>
        </w:rPr>
        <w:t>=</w:t>
      </w:r>
      <w:r w:rsidRPr="0025322D">
        <w:rPr>
          <w:rFonts w:eastAsia="Times New Roman"/>
          <w:szCs w:val="22"/>
        </w:rPr>
        <w:t>12V</w:t>
      </w:r>
      <w:r w:rsidRPr="0025322D">
        <w:rPr>
          <w:rFonts w:ascii="宋体" w:hAnsi="宋体" w:cs="宋体"/>
          <w:szCs w:val="22"/>
        </w:rPr>
        <w:t>，工作电路电源电压</w:t>
      </w:r>
      <w:r w:rsidRPr="0025322D">
        <w:rPr>
          <w:rFonts w:eastAsia="Times New Roman"/>
          <w:i/>
          <w:szCs w:val="22"/>
        </w:rPr>
        <w:t>U</w:t>
      </w:r>
      <w:r w:rsidRPr="0025322D">
        <w:rPr>
          <w:rFonts w:eastAsia="Times New Roman"/>
          <w:szCs w:val="22"/>
          <w:vertAlign w:val="subscript"/>
        </w:rPr>
        <w:t>2</w:t>
      </w:r>
      <w:r w:rsidRPr="0025322D">
        <w:rPr>
          <w:rFonts w:eastAsia="Times New Roman"/>
          <w:i/>
          <w:szCs w:val="22"/>
        </w:rPr>
        <w:t>=</w:t>
      </w:r>
      <w:r w:rsidRPr="0025322D">
        <w:rPr>
          <w:rFonts w:eastAsia="Times New Roman"/>
          <w:szCs w:val="22"/>
        </w:rPr>
        <w:t>220V</w:t>
      </w:r>
      <w:r w:rsidRPr="0025322D">
        <w:rPr>
          <w:rFonts w:ascii="宋体" w:hAnsi="宋体" w:cs="宋体"/>
          <w:szCs w:val="22"/>
        </w:rPr>
        <w:t>，</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为定值电阻，</w:t>
      </w:r>
      <w:r w:rsidRPr="0025322D">
        <w:rPr>
          <w:rFonts w:eastAsia="Times New Roman"/>
          <w:szCs w:val="22"/>
        </w:rPr>
        <w:t>P</w:t>
      </w:r>
      <w:r w:rsidRPr="0025322D">
        <w:rPr>
          <w:rFonts w:ascii="宋体" w:hAnsi="宋体" w:cs="宋体"/>
          <w:szCs w:val="22"/>
        </w:rPr>
        <w:t>为电磁铁，其线圈电阻约</w:t>
      </w:r>
      <w:r w:rsidRPr="0025322D">
        <w:rPr>
          <w:rFonts w:eastAsia="Times New Roman"/>
          <w:szCs w:val="22"/>
        </w:rPr>
        <w:t>10Ω</w:t>
      </w:r>
      <w:r w:rsidRPr="0025322D">
        <w:rPr>
          <w:rFonts w:ascii="宋体" w:hAnsi="宋体" w:cs="宋体"/>
          <w:szCs w:val="22"/>
        </w:rPr>
        <w:t>，当电流达到</w:t>
      </w:r>
      <w:r w:rsidRPr="0025322D">
        <w:rPr>
          <w:rFonts w:eastAsia="Times New Roman"/>
          <w:szCs w:val="22"/>
        </w:rPr>
        <w:t>60mA</w:t>
      </w:r>
      <w:r w:rsidRPr="0025322D">
        <w:rPr>
          <w:rFonts w:ascii="宋体" w:hAnsi="宋体" w:cs="宋体"/>
          <w:szCs w:val="22"/>
        </w:rPr>
        <w:t>时刚好能吸合衔铁，使电动卷帘工作。</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为光敏电阻，其阻值与光照强度之间的关系如下表所示。</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36"/>
        <w:gridCol w:w="838"/>
        <w:gridCol w:w="786"/>
        <w:gridCol w:w="786"/>
        <w:gridCol w:w="786"/>
        <w:gridCol w:w="786"/>
        <w:gridCol w:w="786"/>
      </w:tblGrid>
      <w:tr w:rsidR="000D5348" w:rsidTr="00226DBA">
        <w:trPr>
          <w:trHeight w:val="450"/>
          <w:jc w:val="center"/>
        </w:trPr>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ascii="宋体" w:hAnsi="宋体" w:cs="宋体"/>
                <w:szCs w:val="22"/>
              </w:rPr>
              <w:t>光照强度</w:t>
            </w:r>
            <w:r w:rsidRPr="0025322D">
              <w:rPr>
                <w:rFonts w:eastAsia="Times New Roman"/>
                <w:i/>
                <w:szCs w:val="22"/>
              </w:rPr>
              <w:t>E/</w:t>
            </w:r>
            <w:r w:rsidRPr="0025322D">
              <w:rPr>
                <w:rFonts w:eastAsia="Times New Roman"/>
                <w:szCs w:val="22"/>
              </w:rPr>
              <w:t>cd</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1</w:t>
            </w:r>
            <w:r w:rsidRPr="0025322D">
              <w:rPr>
                <w:rFonts w:eastAsia="Times New Roman"/>
                <w:i/>
                <w:szCs w:val="22"/>
              </w:rPr>
              <w:t>.</w:t>
            </w:r>
            <w:r w:rsidRPr="0025322D">
              <w:rPr>
                <w:rFonts w:eastAsia="Times New Roman"/>
                <w:szCs w:val="22"/>
              </w:rPr>
              <w:t>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1</w:t>
            </w:r>
            <w:r w:rsidRPr="0025322D">
              <w:rPr>
                <w:rFonts w:eastAsia="Times New Roman"/>
                <w:i/>
                <w:szCs w:val="22"/>
              </w:rPr>
              <w:t>.</w:t>
            </w:r>
            <w:r w:rsidRPr="0025322D">
              <w:rPr>
                <w:rFonts w:eastAsia="Times New Roman"/>
                <w:szCs w:val="22"/>
              </w:rPr>
              <w:t>5</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2</w:t>
            </w:r>
            <w:r w:rsidRPr="0025322D">
              <w:rPr>
                <w:rFonts w:eastAsia="Times New Roman"/>
                <w:i/>
                <w:szCs w:val="22"/>
              </w:rPr>
              <w:t>.</w:t>
            </w:r>
            <w:r w:rsidRPr="0025322D">
              <w:rPr>
                <w:rFonts w:eastAsia="Times New Roman"/>
                <w:szCs w:val="22"/>
              </w:rPr>
              <w:t>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2</w:t>
            </w:r>
            <w:r w:rsidRPr="0025322D">
              <w:rPr>
                <w:rFonts w:eastAsia="Times New Roman"/>
                <w:i/>
                <w:szCs w:val="22"/>
              </w:rPr>
              <w:t>.</w:t>
            </w:r>
            <w:r w:rsidRPr="0025322D">
              <w:rPr>
                <w:rFonts w:eastAsia="Times New Roman"/>
                <w:szCs w:val="22"/>
              </w:rPr>
              <w:t>5</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3</w:t>
            </w:r>
            <w:r w:rsidRPr="0025322D">
              <w:rPr>
                <w:rFonts w:eastAsia="Times New Roman"/>
                <w:i/>
                <w:szCs w:val="22"/>
              </w:rPr>
              <w:t>.</w:t>
            </w:r>
            <w:r w:rsidRPr="0025322D">
              <w:rPr>
                <w:rFonts w:eastAsia="Times New Roman"/>
                <w:szCs w:val="22"/>
              </w:rPr>
              <w:t>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3</w:t>
            </w:r>
            <w:r w:rsidRPr="0025322D">
              <w:rPr>
                <w:rFonts w:eastAsia="Times New Roman"/>
                <w:i/>
                <w:szCs w:val="22"/>
              </w:rPr>
              <w:t>.</w:t>
            </w:r>
            <w:r w:rsidRPr="0025322D">
              <w:rPr>
                <w:rFonts w:eastAsia="Times New Roman"/>
                <w:szCs w:val="22"/>
              </w:rPr>
              <w:t>5</w:t>
            </w:r>
          </w:p>
        </w:tc>
      </w:tr>
      <w:tr w:rsidR="000D5348" w:rsidTr="00226DBA">
        <w:trPr>
          <w:trHeight w:val="450"/>
          <w:jc w:val="center"/>
        </w:trPr>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ascii="宋体" w:hAnsi="宋体" w:cs="宋体"/>
                <w:szCs w:val="22"/>
              </w:rPr>
              <w:t>光敏电阻</w:t>
            </w:r>
            <w:r w:rsidRPr="0025322D">
              <w:rPr>
                <w:rFonts w:eastAsia="Times New Roman"/>
                <w:i/>
                <w:szCs w:val="22"/>
              </w:rPr>
              <w:t>R</w:t>
            </w:r>
            <w:r w:rsidRPr="0025322D">
              <w:rPr>
                <w:rFonts w:eastAsia="Times New Roman"/>
                <w:szCs w:val="22"/>
                <w:vertAlign w:val="subscript"/>
              </w:rPr>
              <w:t>1</w:t>
            </w:r>
            <w:r w:rsidRPr="0025322D">
              <w:rPr>
                <w:rFonts w:eastAsia="Times New Roman"/>
                <w:i/>
                <w:szCs w:val="22"/>
              </w:rPr>
              <w:t>/</w:t>
            </w:r>
            <w:r w:rsidRPr="0025322D">
              <w:rPr>
                <w:rFonts w:eastAsia="Times New Roman"/>
                <w:szCs w:val="22"/>
              </w:rPr>
              <w:t>Ω</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120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90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70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58</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48</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348" w:rsidRPr="0025322D" w:rsidRDefault="000D5348" w:rsidP="00226DBA">
            <w:pPr>
              <w:spacing w:line="360" w:lineRule="auto"/>
              <w:ind w:leftChars="135" w:left="283"/>
              <w:jc w:val="left"/>
              <w:textAlignment w:val="center"/>
              <w:rPr>
                <w:rFonts w:eastAsia="Times New Roman"/>
                <w:szCs w:val="22"/>
              </w:rPr>
            </w:pPr>
            <w:r w:rsidRPr="0025322D">
              <w:rPr>
                <w:rFonts w:eastAsia="Times New Roman"/>
                <w:szCs w:val="22"/>
              </w:rPr>
              <w:t>40</w:t>
            </w:r>
          </w:p>
        </w:tc>
      </w:tr>
    </w:tbl>
    <w:p w:rsidR="000D5348" w:rsidRPr="0025322D" w:rsidRDefault="000D5348" w:rsidP="000D5348">
      <w:pPr>
        <w:spacing w:line="360" w:lineRule="auto"/>
        <w:ind w:leftChars="135" w:left="283"/>
        <w:jc w:val="left"/>
        <w:textAlignment w:val="center"/>
        <w:rPr>
          <w:szCs w:val="22"/>
        </w:rPr>
      </w:pPr>
    </w:p>
    <w:p w:rsidR="000D5348" w:rsidRPr="0025322D" w:rsidRDefault="000D5348" w:rsidP="000D5348">
      <w:pPr>
        <w:spacing w:line="360" w:lineRule="auto"/>
        <w:ind w:leftChars="135" w:left="283"/>
        <w:jc w:val="left"/>
        <w:textAlignment w:val="center"/>
        <w:rPr>
          <w:rFonts w:eastAsia="Times New Roman"/>
          <w:szCs w:val="22"/>
        </w:rPr>
      </w:pPr>
      <w:r w:rsidRPr="0025322D">
        <w:rPr>
          <w:rFonts w:eastAsia="Times New Roman"/>
          <w:szCs w:val="22"/>
        </w:rPr>
        <w:t>(1)</w:t>
      </w:r>
      <w:r w:rsidRPr="0025322D">
        <w:rPr>
          <w:rFonts w:ascii="宋体" w:hAnsi="宋体" w:cs="宋体"/>
          <w:szCs w:val="22"/>
        </w:rPr>
        <w:t>工作电路中的</w:t>
      </w:r>
      <w:r w:rsidRPr="0025322D">
        <w:rPr>
          <w:rFonts w:eastAsia="Times New Roman"/>
          <w:szCs w:val="22"/>
        </w:rPr>
        <w:t>L</w:t>
      </w:r>
      <w:r w:rsidRPr="0025322D">
        <w:rPr>
          <w:rFonts w:ascii="宋体" w:hAnsi="宋体" w:cs="宋体"/>
          <w:szCs w:val="22"/>
        </w:rPr>
        <w:t>代表安装在展厅内的</w:t>
      </w:r>
      <w:r w:rsidRPr="0025322D">
        <w:rPr>
          <w:rFonts w:eastAsia="Times New Roman"/>
          <w:szCs w:val="22"/>
        </w:rPr>
        <w:t>20</w:t>
      </w:r>
      <w:r w:rsidRPr="0025322D">
        <w:rPr>
          <w:rFonts w:ascii="宋体" w:hAnsi="宋体" w:cs="宋体"/>
          <w:szCs w:val="22"/>
        </w:rPr>
        <w:t>盏“</w:t>
      </w:r>
      <w:r w:rsidRPr="0025322D">
        <w:rPr>
          <w:rFonts w:eastAsia="Times New Roman"/>
          <w:szCs w:val="22"/>
        </w:rPr>
        <w:t>220V 10W</w:t>
      </w:r>
      <w:r w:rsidRPr="0025322D">
        <w:rPr>
          <w:rFonts w:ascii="宋体" w:hAnsi="宋体" w:cs="宋体"/>
          <w:szCs w:val="22"/>
        </w:rPr>
        <w:t>”的节能灯，这些灯同时正常发光</w:t>
      </w:r>
      <w:r w:rsidRPr="0025322D">
        <w:rPr>
          <w:rFonts w:eastAsia="Times New Roman"/>
          <w:szCs w:val="22"/>
        </w:rPr>
        <w:t>4</w:t>
      </w:r>
      <w:r w:rsidRPr="0025322D">
        <w:rPr>
          <w:rFonts w:ascii="宋体" w:hAnsi="宋体" w:cs="宋体"/>
          <w:szCs w:val="22"/>
        </w:rPr>
        <w:t>小时，耗电多少千瓦时</w:t>
      </w:r>
      <w:r w:rsidRPr="0025322D">
        <w:rPr>
          <w:rFonts w:eastAsia="Times New Roman"/>
          <w:szCs w:val="22"/>
        </w:rPr>
        <w:t>?</w:t>
      </w:r>
    </w:p>
    <w:p w:rsidR="000D5348" w:rsidRPr="0025322D" w:rsidRDefault="000D5348" w:rsidP="000D5348">
      <w:pPr>
        <w:spacing w:line="360" w:lineRule="auto"/>
        <w:ind w:leftChars="135" w:left="283"/>
        <w:jc w:val="left"/>
        <w:textAlignment w:val="center"/>
        <w:rPr>
          <w:rFonts w:eastAsia="Times New Roman"/>
          <w:szCs w:val="22"/>
        </w:rPr>
      </w:pPr>
      <w:r w:rsidRPr="0025322D">
        <w:rPr>
          <w:rFonts w:eastAsia="Times New Roman"/>
          <w:szCs w:val="22"/>
        </w:rPr>
        <w:t>(2)</w:t>
      </w:r>
      <w:r w:rsidRPr="0025322D">
        <w:rPr>
          <w:rFonts w:ascii="宋体" w:hAnsi="宋体" w:cs="宋体"/>
          <w:szCs w:val="22"/>
        </w:rPr>
        <w:t>当外界光照强度达到</w:t>
      </w:r>
      <w:r w:rsidRPr="0025322D">
        <w:rPr>
          <w:rFonts w:eastAsia="Times New Roman"/>
          <w:szCs w:val="22"/>
        </w:rPr>
        <w:t>1</w:t>
      </w:r>
      <w:r w:rsidRPr="0025322D">
        <w:rPr>
          <w:rFonts w:eastAsia="Times New Roman"/>
          <w:i/>
          <w:szCs w:val="22"/>
        </w:rPr>
        <w:t>.</w:t>
      </w:r>
      <w:r w:rsidRPr="0025322D">
        <w:rPr>
          <w:rFonts w:eastAsia="Times New Roman"/>
          <w:szCs w:val="22"/>
        </w:rPr>
        <w:t>0cd</w:t>
      </w:r>
      <w:r w:rsidRPr="0025322D">
        <w:rPr>
          <w:rFonts w:ascii="宋体" w:hAnsi="宋体" w:cs="宋体"/>
          <w:szCs w:val="22"/>
        </w:rPr>
        <w:t>时，电动卷帘便开始工作，</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的阻值是多少</w:t>
      </w:r>
      <w:r w:rsidRPr="0025322D">
        <w:rPr>
          <w:rFonts w:eastAsia="Times New Roman"/>
          <w:szCs w:val="22"/>
        </w:rPr>
        <w:t>?</w:t>
      </w:r>
    </w:p>
    <w:p w:rsidR="000D5348" w:rsidRPr="0025322D" w:rsidRDefault="000D5348" w:rsidP="000D5348">
      <w:pPr>
        <w:spacing w:line="360" w:lineRule="auto"/>
        <w:ind w:leftChars="135" w:left="283"/>
        <w:jc w:val="left"/>
        <w:textAlignment w:val="center"/>
        <w:rPr>
          <w:rFonts w:eastAsia="Times New Roman"/>
          <w:szCs w:val="22"/>
        </w:rPr>
      </w:pPr>
      <w:r w:rsidRPr="0025322D">
        <w:rPr>
          <w:rFonts w:eastAsia="Times New Roman"/>
          <w:szCs w:val="22"/>
        </w:rPr>
        <w:t>(3)</w:t>
      </w:r>
      <w:r w:rsidRPr="0025322D">
        <w:rPr>
          <w:rFonts w:ascii="宋体" w:hAnsi="宋体" w:cs="宋体"/>
          <w:szCs w:val="22"/>
        </w:rPr>
        <w:t>当电阻</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消耗的电功率为</w:t>
      </w:r>
      <w:r w:rsidRPr="0025322D">
        <w:rPr>
          <w:rFonts w:eastAsia="Times New Roman"/>
          <w:szCs w:val="22"/>
        </w:rPr>
        <w:t>0</w:t>
      </w:r>
      <w:r w:rsidRPr="0025322D">
        <w:rPr>
          <w:rFonts w:eastAsia="Times New Roman"/>
          <w:i/>
          <w:szCs w:val="22"/>
        </w:rPr>
        <w:t>.</w:t>
      </w:r>
      <w:r w:rsidRPr="0025322D">
        <w:rPr>
          <w:rFonts w:eastAsia="Times New Roman"/>
          <w:szCs w:val="22"/>
        </w:rPr>
        <w:t>7W</w:t>
      </w:r>
      <w:r w:rsidRPr="0025322D">
        <w:rPr>
          <w:rFonts w:ascii="宋体" w:hAnsi="宋体" w:cs="宋体"/>
          <w:szCs w:val="22"/>
        </w:rPr>
        <w:t>时，外界光照强度是多少</w:t>
      </w:r>
      <w:r w:rsidRPr="0025322D">
        <w:rPr>
          <w:rFonts w:eastAsia="Times New Roman"/>
          <w:szCs w:val="22"/>
        </w:rPr>
        <w:t>?</w:t>
      </w:r>
    </w:p>
    <w:p w:rsidR="000D5348" w:rsidRPr="0025322D" w:rsidRDefault="000D5348" w:rsidP="000D5348">
      <w:pPr>
        <w:spacing w:line="360" w:lineRule="auto"/>
        <w:ind w:leftChars="135" w:left="283"/>
        <w:jc w:val="left"/>
        <w:textAlignment w:val="center"/>
        <w:rPr>
          <w:rFonts w:eastAsia="Times New Roman"/>
          <w:szCs w:val="22"/>
        </w:rPr>
      </w:pPr>
      <w:r w:rsidRPr="0025322D">
        <w:rPr>
          <w:rFonts w:eastAsia="Times New Roman"/>
          <w:szCs w:val="22"/>
        </w:rPr>
        <w:t>(4)</w:t>
      </w:r>
      <w:r w:rsidRPr="0025322D">
        <w:rPr>
          <w:rFonts w:ascii="宋体" w:hAnsi="宋体" w:cs="宋体"/>
          <w:szCs w:val="22"/>
        </w:rPr>
        <w:t>为了节能，需要在光照强度更弱时才能启动节能灯照明，请结合公式说明如何更换电阻</w:t>
      </w:r>
      <w:r w:rsidRPr="0025322D">
        <w:rPr>
          <w:rFonts w:eastAsia="Times New Roman"/>
          <w:i/>
          <w:szCs w:val="22"/>
        </w:rPr>
        <w:t>R</w:t>
      </w:r>
      <w:r w:rsidRPr="0025322D">
        <w:rPr>
          <w:rFonts w:eastAsia="Times New Roman"/>
          <w:szCs w:val="22"/>
          <w:vertAlign w:val="subscript"/>
        </w:rPr>
        <w:t>2</w:t>
      </w:r>
      <w:r w:rsidRPr="0025322D">
        <w:rPr>
          <w:rFonts w:eastAsia="Times New Roman"/>
          <w:szCs w:val="22"/>
        </w:rPr>
        <w:t>?</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1876425" cy="1514475"/>
            <wp:effectExtent l="0" t="0" r="0" b="0"/>
            <wp:docPr id="100053" name="图片 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96184" name=""/>
                    <pic:cNvPicPr>
                      <a:picLocks noChangeAspect="1"/>
                    </pic:cNvPicPr>
                  </pic:nvPicPr>
                  <pic:blipFill>
                    <a:blip r:embed="rId424"/>
                    <a:stretch>
                      <a:fillRect/>
                    </a:stretch>
                  </pic:blipFill>
                  <pic:spPr>
                    <a:xfrm>
                      <a:off x="0" y="0"/>
                      <a:ext cx="1876425" cy="1514475"/>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color w:val="FF0000"/>
          <w:szCs w:val="22"/>
        </w:rPr>
        <w:t>【答案】</w:t>
      </w:r>
      <w:r w:rsidRPr="0025322D">
        <w:rPr>
          <w:rFonts w:ascii="宋体" w:hAnsi="宋体" w:cs="宋体"/>
          <w:color w:val="FF0000"/>
          <w:szCs w:val="22"/>
        </w:rPr>
        <w:t>(1)</w:t>
      </w:r>
      <w:r w:rsidRPr="0025322D">
        <w:rPr>
          <w:rFonts w:eastAsia="Times New Roman"/>
          <w:color w:val="FF0000"/>
          <w:szCs w:val="22"/>
        </w:rPr>
        <w:t>0</w:t>
      </w:r>
      <w:r w:rsidRPr="0025322D">
        <w:rPr>
          <w:rFonts w:eastAsia="Times New Roman"/>
          <w:i/>
          <w:color w:val="FF0000"/>
          <w:szCs w:val="22"/>
        </w:rPr>
        <w:t>.</w:t>
      </w:r>
      <w:r w:rsidRPr="0025322D">
        <w:rPr>
          <w:rFonts w:eastAsia="Times New Roman"/>
          <w:color w:val="FF0000"/>
          <w:szCs w:val="22"/>
        </w:rPr>
        <w:t>8kW·h</w:t>
      </w:r>
      <w:r w:rsidRPr="0025322D">
        <w:rPr>
          <w:rFonts w:ascii="宋体" w:hAnsi="宋体" w:cs="宋体"/>
          <w:color w:val="FF0000"/>
          <w:szCs w:val="22"/>
        </w:rPr>
        <w:t>；(2)</w:t>
      </w:r>
      <w:r w:rsidRPr="0025322D">
        <w:rPr>
          <w:rFonts w:eastAsia="Times New Roman"/>
          <w:color w:val="FF0000"/>
          <w:szCs w:val="22"/>
        </w:rPr>
        <w:t>70Ω</w:t>
      </w:r>
      <w:r w:rsidRPr="0025322D">
        <w:rPr>
          <w:rFonts w:ascii="宋体" w:hAnsi="宋体" w:cs="宋体"/>
          <w:color w:val="FF0000"/>
          <w:szCs w:val="22"/>
        </w:rPr>
        <w:t>；(3)</w:t>
      </w:r>
      <w:r w:rsidRPr="0025322D">
        <w:rPr>
          <w:rFonts w:eastAsia="Times New Roman"/>
          <w:color w:val="FF0000"/>
          <w:szCs w:val="22"/>
        </w:rPr>
        <w:t>3</w:t>
      </w:r>
      <w:r w:rsidRPr="0025322D">
        <w:rPr>
          <w:rFonts w:eastAsia="Times New Roman"/>
          <w:i/>
          <w:color w:val="FF0000"/>
          <w:szCs w:val="22"/>
        </w:rPr>
        <w:t>.</w:t>
      </w:r>
      <w:r w:rsidRPr="0025322D">
        <w:rPr>
          <w:rFonts w:eastAsia="Times New Roman"/>
          <w:color w:val="FF0000"/>
          <w:szCs w:val="22"/>
        </w:rPr>
        <w:t>5cd</w:t>
      </w:r>
      <w:r w:rsidRPr="0025322D">
        <w:rPr>
          <w:rFonts w:ascii="宋体" w:hAnsi="宋体" w:cs="宋体"/>
          <w:color w:val="FF0000"/>
          <w:szCs w:val="22"/>
        </w:rPr>
        <w:t>；(4)换用阻值更小的电阻替换</w:t>
      </w:r>
      <w:r w:rsidRPr="0025322D">
        <w:rPr>
          <w:rFonts w:eastAsia="Times New Roman"/>
          <w:i/>
          <w:color w:val="FF0000"/>
          <w:szCs w:val="22"/>
        </w:rPr>
        <w:t>R</w:t>
      </w:r>
      <w:r w:rsidRPr="0025322D">
        <w:rPr>
          <w:rFonts w:eastAsia="Times New Roman"/>
          <w:color w:val="FF0000"/>
          <w:szCs w:val="22"/>
          <w:vertAlign w:val="subscript"/>
        </w:rPr>
        <w:t>2</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(1)20</w:t>
      </w:r>
      <w:r w:rsidRPr="0025322D">
        <w:rPr>
          <w:rFonts w:ascii="宋体" w:hAnsi="宋体" w:cs="宋体"/>
          <w:color w:val="FF0000"/>
          <w:szCs w:val="22"/>
        </w:rPr>
        <w:t>盏灯的总功率为</w:t>
      </w:r>
    </w:p>
    <w:p w:rsidR="000D5348" w:rsidRPr="0025322D" w:rsidRDefault="000D5348" w:rsidP="000D5348">
      <w:pPr>
        <w:spacing w:line="360" w:lineRule="auto"/>
        <w:ind w:leftChars="135" w:left="283"/>
        <w:jc w:val="center"/>
        <w:textAlignment w:val="center"/>
        <w:rPr>
          <w:rFonts w:eastAsia="Times New Roman"/>
          <w:color w:val="FF0000"/>
          <w:szCs w:val="22"/>
        </w:rPr>
      </w:pPr>
      <w:r w:rsidRPr="0025322D">
        <w:rPr>
          <w:rFonts w:eastAsia="Times New Roman"/>
          <w:i/>
          <w:color w:val="FF0000"/>
          <w:szCs w:val="22"/>
        </w:rPr>
        <w:t>P=</w:t>
      </w:r>
      <w:r w:rsidRPr="0025322D">
        <w:rPr>
          <w:rFonts w:eastAsia="Times New Roman"/>
          <w:color w:val="FF0000"/>
          <w:szCs w:val="22"/>
        </w:rPr>
        <w:t>20</w:t>
      </w:r>
      <w:r w:rsidRPr="0025322D">
        <w:rPr>
          <w:rFonts w:eastAsia="Times New Roman"/>
          <w:i/>
          <w:color w:val="FF0000"/>
          <w:szCs w:val="22"/>
        </w:rPr>
        <w:t>P</w:t>
      </w:r>
      <w:r w:rsidRPr="0025322D">
        <w:rPr>
          <w:rFonts w:eastAsia="Times New Roman"/>
          <w:color w:val="FF0000"/>
          <w:szCs w:val="22"/>
          <w:vertAlign w:val="subscript"/>
        </w:rPr>
        <w:t>1</w:t>
      </w:r>
      <w:r w:rsidRPr="0025322D">
        <w:rPr>
          <w:rFonts w:eastAsia="Times New Roman"/>
          <w:i/>
          <w:color w:val="FF0000"/>
          <w:szCs w:val="22"/>
        </w:rPr>
        <w:t>=</w:t>
      </w:r>
      <w:r w:rsidRPr="0025322D">
        <w:rPr>
          <w:rFonts w:eastAsia="Times New Roman"/>
          <w:color w:val="FF0000"/>
          <w:szCs w:val="22"/>
        </w:rPr>
        <w:t>20×10W</w:t>
      </w:r>
      <w:r w:rsidRPr="0025322D">
        <w:rPr>
          <w:rFonts w:eastAsia="Times New Roman"/>
          <w:i/>
          <w:color w:val="FF0000"/>
          <w:szCs w:val="22"/>
        </w:rPr>
        <w:t>=</w:t>
      </w:r>
      <w:r w:rsidRPr="0025322D">
        <w:rPr>
          <w:rFonts w:eastAsia="Times New Roman"/>
          <w:color w:val="FF0000"/>
          <w:szCs w:val="22"/>
        </w:rPr>
        <w:t>200W</w:t>
      </w:r>
      <w:r w:rsidRPr="0025322D">
        <w:rPr>
          <w:rFonts w:eastAsia="Times New Roman"/>
          <w:i/>
          <w:color w:val="FF0000"/>
          <w:szCs w:val="22"/>
        </w:rPr>
        <w:t>=</w:t>
      </w:r>
      <w:r w:rsidRPr="0025322D">
        <w:rPr>
          <w:rFonts w:eastAsia="Times New Roman"/>
          <w:color w:val="FF0000"/>
          <w:szCs w:val="22"/>
        </w:rPr>
        <w:t>0</w:t>
      </w:r>
      <w:r w:rsidRPr="0025322D">
        <w:rPr>
          <w:rFonts w:eastAsia="Times New Roman"/>
          <w:i/>
          <w:color w:val="FF0000"/>
          <w:szCs w:val="22"/>
        </w:rPr>
        <w:t>.</w:t>
      </w:r>
      <w:r w:rsidRPr="0025322D">
        <w:rPr>
          <w:rFonts w:eastAsia="Times New Roman"/>
          <w:color w:val="FF0000"/>
          <w:szCs w:val="22"/>
        </w:rPr>
        <w:t>2kW</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同时工作</w:t>
      </w:r>
      <w:r w:rsidRPr="0025322D">
        <w:rPr>
          <w:rFonts w:eastAsia="Times New Roman"/>
          <w:color w:val="FF0000"/>
          <w:szCs w:val="22"/>
        </w:rPr>
        <w:t>4 h</w:t>
      </w:r>
      <w:r w:rsidRPr="0025322D">
        <w:rPr>
          <w:rFonts w:ascii="宋体" w:hAnsi="宋体" w:cs="宋体"/>
          <w:color w:val="FF0000"/>
          <w:szCs w:val="22"/>
        </w:rPr>
        <w:t>消耗的电能</w:t>
      </w:r>
    </w:p>
    <w:p w:rsidR="000D5348" w:rsidRPr="0025322D" w:rsidRDefault="000D5348" w:rsidP="000D5348">
      <w:pPr>
        <w:spacing w:line="360" w:lineRule="auto"/>
        <w:ind w:leftChars="135" w:left="283"/>
        <w:jc w:val="center"/>
        <w:textAlignment w:val="center"/>
        <w:rPr>
          <w:rFonts w:eastAsia="Times New Roman"/>
          <w:color w:val="FF0000"/>
          <w:szCs w:val="22"/>
        </w:rPr>
      </w:pPr>
      <w:r w:rsidRPr="0025322D">
        <w:rPr>
          <w:rFonts w:eastAsia="Times New Roman"/>
          <w:i/>
          <w:color w:val="FF0000"/>
          <w:szCs w:val="22"/>
        </w:rPr>
        <w:t>W=Pt=</w:t>
      </w:r>
      <w:r w:rsidRPr="0025322D">
        <w:rPr>
          <w:rFonts w:eastAsia="Times New Roman"/>
          <w:color w:val="FF0000"/>
          <w:szCs w:val="22"/>
        </w:rPr>
        <w:t>0</w:t>
      </w:r>
      <w:r w:rsidRPr="0025322D">
        <w:rPr>
          <w:rFonts w:eastAsia="Times New Roman"/>
          <w:i/>
          <w:color w:val="FF0000"/>
          <w:szCs w:val="22"/>
        </w:rPr>
        <w:t>.</w:t>
      </w:r>
      <w:r w:rsidRPr="0025322D">
        <w:rPr>
          <w:rFonts w:eastAsia="Times New Roman"/>
          <w:color w:val="FF0000"/>
          <w:szCs w:val="22"/>
        </w:rPr>
        <w:t>2kW×4h</w:t>
      </w:r>
      <w:r w:rsidRPr="0025322D">
        <w:rPr>
          <w:rFonts w:eastAsia="Times New Roman"/>
          <w:i/>
          <w:color w:val="FF0000"/>
          <w:szCs w:val="22"/>
        </w:rPr>
        <w:t>=</w:t>
      </w:r>
      <w:r w:rsidRPr="0025322D">
        <w:rPr>
          <w:rFonts w:eastAsia="Times New Roman"/>
          <w:color w:val="FF0000"/>
          <w:szCs w:val="22"/>
        </w:rPr>
        <w:t>0</w:t>
      </w:r>
      <w:r w:rsidRPr="0025322D">
        <w:rPr>
          <w:rFonts w:eastAsia="Times New Roman"/>
          <w:i/>
          <w:color w:val="FF0000"/>
          <w:szCs w:val="22"/>
        </w:rPr>
        <w:t>.</w:t>
      </w:r>
      <w:r w:rsidRPr="0025322D">
        <w:rPr>
          <w:rFonts w:eastAsia="Times New Roman"/>
          <w:color w:val="FF0000"/>
          <w:szCs w:val="22"/>
        </w:rPr>
        <w:t>8kW·h</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当</w:t>
      </w:r>
      <w:r w:rsidRPr="0025322D">
        <w:rPr>
          <w:rFonts w:eastAsia="Times New Roman"/>
          <w:i/>
          <w:color w:val="FF0000"/>
          <w:szCs w:val="22"/>
        </w:rPr>
        <w:t>E=</w:t>
      </w:r>
      <w:r w:rsidRPr="0025322D">
        <w:rPr>
          <w:rFonts w:eastAsia="Times New Roman"/>
          <w:color w:val="FF0000"/>
          <w:szCs w:val="22"/>
        </w:rPr>
        <w:t>1cd</w:t>
      </w:r>
      <w:r w:rsidRPr="0025322D">
        <w:rPr>
          <w:rFonts w:ascii="宋体" w:hAnsi="宋体" w:cs="宋体"/>
          <w:color w:val="FF0000"/>
          <w:szCs w:val="22"/>
        </w:rPr>
        <w:t>时，由表格数据可知，光敏电阻</w:t>
      </w:r>
      <w:r w:rsidRPr="0025322D">
        <w:rPr>
          <w:rFonts w:eastAsia="Times New Roman"/>
          <w:i/>
          <w:color w:val="FF0000"/>
          <w:szCs w:val="22"/>
        </w:rPr>
        <w:t>R</w:t>
      </w:r>
      <w:r w:rsidRPr="0025322D">
        <w:rPr>
          <w:rFonts w:eastAsia="Times New Roman"/>
          <w:color w:val="FF0000"/>
          <w:szCs w:val="22"/>
          <w:vertAlign w:val="subscript"/>
        </w:rPr>
        <w:t>1</w:t>
      </w:r>
      <w:r w:rsidRPr="0025322D">
        <w:rPr>
          <w:rFonts w:eastAsia="Times New Roman"/>
          <w:i/>
          <w:color w:val="FF0000"/>
          <w:szCs w:val="22"/>
        </w:rPr>
        <w:t>=</w:t>
      </w:r>
      <w:r w:rsidRPr="0025322D">
        <w:rPr>
          <w:rFonts w:eastAsia="Times New Roman"/>
          <w:color w:val="FF0000"/>
          <w:szCs w:val="22"/>
        </w:rPr>
        <w:t>120Ω</w:t>
      </w:r>
      <w:r w:rsidRPr="0025322D">
        <w:rPr>
          <w:rFonts w:ascii="宋体" w:hAnsi="宋体" w:cs="宋体"/>
          <w:color w:val="FF0000"/>
          <w:szCs w:val="22"/>
        </w:rPr>
        <w:t>，电路电流达到吸合电流</w:t>
      </w:r>
      <w:r w:rsidRPr="0025322D">
        <w:rPr>
          <w:rFonts w:eastAsia="Times New Roman"/>
          <w:color w:val="FF0000"/>
          <w:szCs w:val="22"/>
        </w:rPr>
        <w:t>60mA</w:t>
      </w:r>
      <w:r w:rsidRPr="0025322D">
        <w:rPr>
          <w:rFonts w:ascii="宋体" w:hAnsi="宋体" w:cs="宋体"/>
          <w:color w:val="FF0000"/>
          <w:szCs w:val="22"/>
        </w:rPr>
        <w:t>合</w:t>
      </w:r>
      <w:r w:rsidRPr="0025322D">
        <w:rPr>
          <w:rFonts w:eastAsia="Times New Roman"/>
          <w:color w:val="FF0000"/>
          <w:szCs w:val="22"/>
        </w:rPr>
        <w:t>0</w:t>
      </w:r>
      <w:r w:rsidRPr="0025322D">
        <w:rPr>
          <w:rFonts w:eastAsia="Times New Roman"/>
          <w:i/>
          <w:color w:val="FF0000"/>
          <w:szCs w:val="22"/>
        </w:rPr>
        <w:t>.</w:t>
      </w:r>
      <w:r w:rsidRPr="0025322D">
        <w:rPr>
          <w:rFonts w:eastAsia="Times New Roman"/>
          <w:color w:val="FF0000"/>
          <w:szCs w:val="22"/>
        </w:rPr>
        <w:t>06A</w:t>
      </w:r>
      <w:r w:rsidRPr="0025322D">
        <w:rPr>
          <w:rFonts w:ascii="宋体" w:hAnsi="宋体" w:cs="宋体"/>
          <w:color w:val="FF0000"/>
          <w:szCs w:val="22"/>
        </w:rPr>
        <w:t>时，电动卷帘刚好工作，控制电路的总电阻</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560" w:dyaOrig="620">
          <v:shape id="_x0000_i2728" type="#_x0000_t75" alt="eqId83235a06aaef4c6b99c15395f44334af" style="width:127.5pt;height:30.75pt" o:ole="">
            <v:imagedata r:id="rId425" o:title="eqId83235a06aaef4c6b99c15395f44334af"/>
          </v:shape>
          <o:OLEObject Type="Embed" ProgID="Equation.DSMT4" ShapeID="_x0000_i2728" DrawAspect="Content" ObjectID="_1655214020" r:id="rId426"/>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则</w:t>
      </w:r>
    </w:p>
    <w:p w:rsidR="000D5348" w:rsidRPr="0025322D" w:rsidRDefault="000D5348" w:rsidP="000D5348">
      <w:pPr>
        <w:spacing w:line="360" w:lineRule="auto"/>
        <w:ind w:leftChars="135" w:left="283"/>
        <w:jc w:val="center"/>
        <w:textAlignment w:val="center"/>
        <w:rPr>
          <w:rFonts w:eastAsia="Times New Roman"/>
          <w:color w:val="FF0000"/>
          <w:szCs w:val="22"/>
        </w:rPr>
      </w:pPr>
      <w:r w:rsidRPr="0025322D">
        <w:rPr>
          <w:rFonts w:eastAsia="Times New Roman"/>
          <w:i/>
          <w:color w:val="FF0000"/>
          <w:szCs w:val="22"/>
        </w:rPr>
        <w:t>R</w:t>
      </w:r>
      <w:r w:rsidRPr="0025322D">
        <w:rPr>
          <w:rFonts w:eastAsia="Times New Roman"/>
          <w:color w:val="FF0000"/>
          <w:szCs w:val="22"/>
          <w:vertAlign w:val="subscript"/>
        </w:rPr>
        <w:t>2</w:t>
      </w:r>
      <w:r w:rsidRPr="0025322D">
        <w:rPr>
          <w:rFonts w:eastAsia="Times New Roman"/>
          <w:i/>
          <w:color w:val="FF0000"/>
          <w:szCs w:val="22"/>
        </w:rPr>
        <w:t>=R</w:t>
      </w:r>
      <w:r w:rsidRPr="0025322D">
        <w:rPr>
          <w:rFonts w:ascii="宋体" w:hAnsi="宋体" w:cs="宋体"/>
          <w:color w:val="FF0000"/>
          <w:szCs w:val="22"/>
          <w:vertAlign w:val="subscript"/>
        </w:rPr>
        <w:t>总</w:t>
      </w:r>
      <w:r w:rsidRPr="0025322D">
        <w:rPr>
          <w:rFonts w:ascii="宋体" w:hAnsi="宋体" w:cs="宋体"/>
          <w:color w:val="FF0000"/>
          <w:szCs w:val="22"/>
        </w:rPr>
        <w:t>－</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w:t>
      </w:r>
      <w:r w:rsidRPr="0025322D">
        <w:rPr>
          <w:rFonts w:eastAsia="Times New Roman"/>
          <w:i/>
          <w:color w:val="FF0000"/>
          <w:szCs w:val="22"/>
        </w:rPr>
        <w:t>R</w:t>
      </w:r>
      <w:r w:rsidRPr="0025322D">
        <w:rPr>
          <w:rFonts w:eastAsia="Times New Roman"/>
          <w:color w:val="FF0000"/>
          <w:szCs w:val="22"/>
          <w:vertAlign w:val="subscript"/>
        </w:rPr>
        <w:t>P</w:t>
      </w:r>
      <w:r w:rsidRPr="0025322D">
        <w:rPr>
          <w:rFonts w:eastAsia="Times New Roman"/>
          <w:i/>
          <w:color w:val="FF0000"/>
          <w:szCs w:val="22"/>
        </w:rPr>
        <w:t>=</w:t>
      </w:r>
      <w:r w:rsidRPr="0025322D">
        <w:rPr>
          <w:rFonts w:eastAsia="Times New Roman"/>
          <w:color w:val="FF0000"/>
          <w:szCs w:val="22"/>
        </w:rPr>
        <w:t>200Ω</w:t>
      </w:r>
      <w:r w:rsidRPr="0025322D">
        <w:rPr>
          <w:rFonts w:ascii="宋体" w:hAnsi="宋体" w:cs="宋体"/>
          <w:color w:val="FF0000"/>
          <w:szCs w:val="22"/>
        </w:rPr>
        <w:t>－</w:t>
      </w:r>
      <w:r w:rsidRPr="0025322D">
        <w:rPr>
          <w:rFonts w:eastAsia="Times New Roman"/>
          <w:color w:val="FF0000"/>
          <w:szCs w:val="22"/>
        </w:rPr>
        <w:t>120Ω</w:t>
      </w:r>
      <w:r w:rsidRPr="0025322D">
        <w:rPr>
          <w:rFonts w:ascii="宋体" w:hAnsi="宋体" w:cs="宋体"/>
          <w:color w:val="FF0000"/>
          <w:szCs w:val="22"/>
        </w:rPr>
        <w:t>－</w:t>
      </w:r>
      <w:r w:rsidRPr="0025322D">
        <w:rPr>
          <w:rFonts w:eastAsia="Times New Roman"/>
          <w:color w:val="FF0000"/>
          <w:szCs w:val="22"/>
        </w:rPr>
        <w:t>10Ω</w:t>
      </w:r>
      <w:r w:rsidRPr="0025322D">
        <w:rPr>
          <w:rFonts w:eastAsia="Times New Roman"/>
          <w:i/>
          <w:color w:val="FF0000"/>
          <w:szCs w:val="22"/>
        </w:rPr>
        <w:t>=</w:t>
      </w:r>
      <w:r w:rsidRPr="0025322D">
        <w:rPr>
          <w:rFonts w:eastAsia="Times New Roman"/>
          <w:color w:val="FF0000"/>
          <w:szCs w:val="22"/>
        </w:rPr>
        <w:t>70Ω</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当</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的功率</w:t>
      </w:r>
      <w:r w:rsidRPr="0025322D">
        <w:rPr>
          <w:rFonts w:eastAsia="Times New Roman"/>
          <w:i/>
          <w:color w:val="FF0000"/>
          <w:szCs w:val="22"/>
        </w:rPr>
        <w:t>P</w:t>
      </w:r>
      <w:r w:rsidRPr="0025322D">
        <w:rPr>
          <w:rFonts w:eastAsia="Times New Roman"/>
          <w:color w:val="FF0000"/>
          <w:szCs w:val="22"/>
          <w:vertAlign w:val="subscript"/>
        </w:rPr>
        <w:t>2</w:t>
      </w:r>
      <w:r w:rsidRPr="0025322D">
        <w:rPr>
          <w:rFonts w:eastAsia="Times New Roman"/>
          <w:i/>
          <w:color w:val="FF0000"/>
          <w:szCs w:val="22"/>
        </w:rPr>
        <w:t>=</w:t>
      </w:r>
      <w:r w:rsidRPr="0025322D">
        <w:rPr>
          <w:rFonts w:eastAsia="Times New Roman"/>
          <w:color w:val="FF0000"/>
          <w:szCs w:val="22"/>
        </w:rPr>
        <w:t>0</w:t>
      </w:r>
      <w:r w:rsidRPr="0025322D">
        <w:rPr>
          <w:rFonts w:eastAsia="Times New Roman"/>
          <w:i/>
          <w:color w:val="FF0000"/>
          <w:szCs w:val="22"/>
        </w:rPr>
        <w:t>.</w:t>
      </w:r>
      <w:r w:rsidRPr="0025322D">
        <w:rPr>
          <w:rFonts w:eastAsia="Times New Roman"/>
          <w:color w:val="FF0000"/>
          <w:szCs w:val="22"/>
        </w:rPr>
        <w:t>7W</w:t>
      </w:r>
      <w:r w:rsidRPr="0025322D">
        <w:rPr>
          <w:rFonts w:ascii="宋体" w:hAnsi="宋体" w:cs="宋体"/>
          <w:color w:val="FF0000"/>
          <w:szCs w:val="22"/>
        </w:rPr>
        <w:t>时，由</w:t>
      </w:r>
      <w:r w:rsidRPr="00ED144C">
        <w:rPr>
          <w:color w:val="FF0000"/>
          <w:szCs w:val="22"/>
        </w:rPr>
        <w:object w:dxaOrig="840" w:dyaOrig="300">
          <v:shape id="_x0000_i2729" type="#_x0000_t75" alt="eqIdf5460a84f655455db7d97c8bf5c15197" style="width:42pt;height:15pt;mso-position-horizontal-relative:page;mso-position-vertical-relative:page" o:ole="">
            <v:imagedata r:id="rId427" o:title="eqIdf5460a84f655455db7d97c8bf5c15197"/>
          </v:shape>
          <o:OLEObject Type="Embed" ProgID="Equation.DSMT4" ShapeID="_x0000_i2729" DrawAspect="Content" ObjectID="_1655214021" r:id="rId428"/>
        </w:object>
      </w:r>
      <w:r w:rsidRPr="0025322D">
        <w:rPr>
          <w:rFonts w:ascii="宋体" w:hAnsi="宋体" w:cs="宋体"/>
          <w:color w:val="FF0000"/>
          <w:szCs w:val="22"/>
        </w:rPr>
        <w:t>可求电路中的电流</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640" w:dyaOrig="760">
          <v:shape id="_x0000_i2730" type="#_x0000_t75" alt="eqId8303b186c072486a9cd14d16b4c9c08f" style="width:132pt;height:38.25pt" o:ole="">
            <v:imagedata r:id="rId429" o:title="eqId8303b186c072486a9cd14d16b4c9c08f"/>
          </v:shape>
          <o:OLEObject Type="Embed" ProgID="Equation.DSMT4" ShapeID="_x0000_i2730" DrawAspect="Content" ObjectID="_1655214022" r:id="rId430"/>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电路的总电阻</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439" w:dyaOrig="620">
          <v:shape id="_x0000_i2731" type="#_x0000_t75" alt="eqId7ec75be685854812b51cca86a666ea06" style="width:122.25pt;height:30.75pt" o:ole="">
            <v:imagedata r:id="rId431" o:title="eqId7ec75be685854812b51cca86a666ea06"/>
          </v:shape>
          <o:OLEObject Type="Embed" ProgID="Equation.DSMT4" ShapeID="_x0000_i2731" DrawAspect="Content" ObjectID="_1655214023" r:id="rId432"/>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此时光敏电阻</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的阻值</w:t>
      </w:r>
    </w:p>
    <w:p w:rsidR="000D5348" w:rsidRPr="0025322D" w:rsidRDefault="000D5348" w:rsidP="000D5348">
      <w:pPr>
        <w:spacing w:line="360" w:lineRule="auto"/>
        <w:ind w:leftChars="135" w:left="283"/>
        <w:jc w:val="center"/>
        <w:textAlignment w:val="center"/>
        <w:rPr>
          <w:rFonts w:eastAsia="Times New Roman"/>
          <w:color w:val="FF0000"/>
          <w:szCs w:val="22"/>
        </w:rPr>
      </w:pPr>
      <w:r w:rsidRPr="0025322D">
        <w:rPr>
          <w:rFonts w:eastAsia="Times New Roman"/>
          <w:i/>
          <w:color w:val="FF0000"/>
          <w:szCs w:val="22"/>
        </w:rPr>
        <w:t>R</w:t>
      </w:r>
      <w:r w:rsidRPr="0025322D">
        <w:rPr>
          <w:rFonts w:eastAsia="Times New Roman"/>
          <w:color w:val="FF0000"/>
          <w:szCs w:val="22"/>
          <w:vertAlign w:val="subscript"/>
        </w:rPr>
        <w:t>1</w:t>
      </w:r>
      <w:r w:rsidRPr="0025322D">
        <w:rPr>
          <w:rFonts w:eastAsia="Times New Roman"/>
          <w:i/>
          <w:color w:val="FF0000"/>
          <w:szCs w:val="22"/>
        </w:rPr>
        <w:t>'=R</w:t>
      </w:r>
      <w:r w:rsidRPr="0025322D">
        <w:rPr>
          <w:rFonts w:ascii="宋体" w:hAnsi="宋体" w:cs="宋体"/>
          <w:color w:val="FF0000"/>
          <w:szCs w:val="22"/>
          <w:vertAlign w:val="subscript"/>
        </w:rPr>
        <w:t>总</w:t>
      </w:r>
      <w:r w:rsidRPr="0025322D">
        <w:rPr>
          <w:rFonts w:eastAsia="Times New Roman"/>
          <w:i/>
          <w:color w:val="FF0000"/>
          <w:szCs w:val="22"/>
        </w:rPr>
        <w:t>'</w:t>
      </w:r>
      <w:r w:rsidRPr="0025322D">
        <w:rPr>
          <w:rFonts w:ascii="宋体" w:hAnsi="宋体" w:cs="宋体"/>
          <w:color w:val="FF0000"/>
          <w:szCs w:val="22"/>
        </w:rPr>
        <w:t>－</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w:t>
      </w:r>
      <w:r w:rsidRPr="0025322D">
        <w:rPr>
          <w:rFonts w:eastAsia="Times New Roman"/>
          <w:i/>
          <w:color w:val="FF0000"/>
          <w:szCs w:val="22"/>
        </w:rPr>
        <w:t>R</w:t>
      </w:r>
      <w:r w:rsidRPr="0025322D">
        <w:rPr>
          <w:rFonts w:eastAsia="Times New Roman"/>
          <w:color w:val="FF0000"/>
          <w:szCs w:val="22"/>
          <w:vertAlign w:val="subscript"/>
        </w:rPr>
        <w:t>P</w:t>
      </w:r>
      <w:r w:rsidRPr="0025322D">
        <w:rPr>
          <w:rFonts w:eastAsia="Times New Roman"/>
          <w:i/>
          <w:color w:val="FF0000"/>
          <w:szCs w:val="22"/>
        </w:rPr>
        <w:t>=</w:t>
      </w:r>
      <w:r w:rsidRPr="0025322D">
        <w:rPr>
          <w:rFonts w:eastAsia="Times New Roman"/>
          <w:color w:val="FF0000"/>
          <w:szCs w:val="22"/>
        </w:rPr>
        <w:t>120Ω</w:t>
      </w:r>
      <w:r w:rsidRPr="0025322D">
        <w:rPr>
          <w:rFonts w:ascii="宋体" w:hAnsi="宋体" w:cs="宋体"/>
          <w:color w:val="FF0000"/>
          <w:szCs w:val="22"/>
        </w:rPr>
        <w:t>－</w:t>
      </w:r>
      <w:r w:rsidRPr="0025322D">
        <w:rPr>
          <w:rFonts w:eastAsia="Times New Roman"/>
          <w:color w:val="FF0000"/>
          <w:szCs w:val="22"/>
        </w:rPr>
        <w:t>70Ω</w:t>
      </w:r>
      <w:r w:rsidRPr="0025322D">
        <w:rPr>
          <w:rFonts w:ascii="宋体" w:hAnsi="宋体" w:cs="宋体"/>
          <w:color w:val="FF0000"/>
          <w:szCs w:val="22"/>
        </w:rPr>
        <w:t>－</w:t>
      </w:r>
      <w:r w:rsidRPr="0025322D">
        <w:rPr>
          <w:rFonts w:eastAsia="Times New Roman"/>
          <w:color w:val="FF0000"/>
          <w:szCs w:val="22"/>
        </w:rPr>
        <w:t>10Ω</w:t>
      </w:r>
      <w:r w:rsidRPr="0025322D">
        <w:rPr>
          <w:rFonts w:eastAsia="Times New Roman"/>
          <w:i/>
          <w:color w:val="FF0000"/>
          <w:szCs w:val="22"/>
        </w:rPr>
        <w:t>=</w:t>
      </w:r>
      <w:r w:rsidRPr="0025322D">
        <w:rPr>
          <w:rFonts w:eastAsia="Times New Roman"/>
          <w:color w:val="FF0000"/>
          <w:szCs w:val="22"/>
        </w:rPr>
        <w:t>40Ω</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rFonts w:ascii="宋体" w:hAnsi="宋体" w:cs="宋体"/>
          <w:color w:val="FF0000"/>
          <w:szCs w:val="22"/>
        </w:rPr>
        <w:t>由表可知此时光照强度为</w:t>
      </w:r>
      <w:r w:rsidRPr="0025322D">
        <w:rPr>
          <w:rFonts w:eastAsia="Times New Roman"/>
          <w:color w:val="FF0000"/>
          <w:szCs w:val="22"/>
        </w:rPr>
        <w:t>3</w:t>
      </w:r>
      <w:r w:rsidRPr="0025322D">
        <w:rPr>
          <w:rFonts w:eastAsia="Times New Roman"/>
          <w:i/>
          <w:color w:val="FF0000"/>
          <w:szCs w:val="22"/>
        </w:rPr>
        <w:t>.</w:t>
      </w:r>
      <w:r w:rsidRPr="0025322D">
        <w:rPr>
          <w:rFonts w:eastAsia="Times New Roman"/>
          <w:color w:val="FF0000"/>
          <w:szCs w:val="22"/>
        </w:rPr>
        <w:t>5cd</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(4)</w:t>
      </w:r>
      <w:r w:rsidRPr="0025322D">
        <w:rPr>
          <w:rFonts w:ascii="宋体" w:hAnsi="宋体" w:cs="宋体"/>
          <w:color w:val="FF0000"/>
          <w:szCs w:val="22"/>
        </w:rPr>
        <w:t>根据</w:t>
      </w:r>
      <w:r w:rsidRPr="00ED144C">
        <w:rPr>
          <w:color w:val="FF0000"/>
          <w:szCs w:val="22"/>
        </w:rPr>
        <w:object w:dxaOrig="700" w:dyaOrig="620">
          <v:shape id="_x0000_i2732" type="#_x0000_t75" alt="eqId6a0b1f45d597467891337dcb0859222b" style="width:35.25pt;height:30.75pt" o:ole="">
            <v:imagedata r:id="rId433" o:title="eqId6a0b1f45d597467891337dcb0859222b"/>
          </v:shape>
          <o:OLEObject Type="Embed" ProgID="Equation.DSMT4" ShapeID="_x0000_i2732" DrawAspect="Content" ObjectID="_1655214024" r:id="rId434"/>
        </w:object>
      </w:r>
      <w:r w:rsidRPr="0025322D">
        <w:rPr>
          <w:rFonts w:ascii="宋体" w:hAnsi="宋体" w:cs="宋体"/>
          <w:color w:val="FF0000"/>
          <w:szCs w:val="22"/>
        </w:rPr>
        <w:t>可知，当吸合电流</w:t>
      </w:r>
      <w:r w:rsidRPr="0025322D">
        <w:rPr>
          <w:rFonts w:eastAsia="Times New Roman"/>
          <w:i/>
          <w:color w:val="FF0000"/>
          <w:szCs w:val="22"/>
        </w:rPr>
        <w:t>I</w:t>
      </w:r>
      <w:r w:rsidRPr="0025322D">
        <w:rPr>
          <w:rFonts w:ascii="宋体" w:hAnsi="宋体" w:cs="宋体"/>
          <w:color w:val="FF0000"/>
          <w:szCs w:val="22"/>
        </w:rPr>
        <w:t>、电压</w:t>
      </w:r>
      <w:r w:rsidRPr="0025322D">
        <w:rPr>
          <w:rFonts w:eastAsia="Times New Roman"/>
          <w:i/>
          <w:color w:val="FF0000"/>
          <w:szCs w:val="22"/>
        </w:rPr>
        <w:t>U</w:t>
      </w:r>
      <w:r w:rsidRPr="0025322D">
        <w:rPr>
          <w:rFonts w:eastAsia="Times New Roman"/>
          <w:color w:val="FF0000"/>
          <w:szCs w:val="22"/>
          <w:vertAlign w:val="subscript"/>
        </w:rPr>
        <w:t>1</w:t>
      </w:r>
      <w:r w:rsidRPr="0025322D">
        <w:rPr>
          <w:rFonts w:ascii="宋体" w:hAnsi="宋体" w:cs="宋体"/>
          <w:color w:val="FF0000"/>
          <w:szCs w:val="22"/>
        </w:rPr>
        <w:t>不变时，电路总电阻</w:t>
      </w:r>
      <w:r w:rsidRPr="0025322D">
        <w:rPr>
          <w:rFonts w:eastAsia="Times New Roman"/>
          <w:i/>
          <w:color w:val="FF0000"/>
          <w:szCs w:val="22"/>
        </w:rPr>
        <w:t>R</w:t>
      </w:r>
      <w:r w:rsidRPr="0025322D">
        <w:rPr>
          <w:rFonts w:ascii="宋体" w:hAnsi="宋体" w:cs="宋体"/>
          <w:color w:val="FF0000"/>
          <w:szCs w:val="22"/>
          <w:vertAlign w:val="subscript"/>
        </w:rPr>
        <w:t>总</w:t>
      </w:r>
      <w:r w:rsidRPr="0025322D">
        <w:rPr>
          <w:rFonts w:ascii="宋体" w:hAnsi="宋体" w:cs="宋体"/>
          <w:color w:val="FF0000"/>
          <w:szCs w:val="22"/>
        </w:rPr>
        <w:t>不变。由表格数据可知，光照强度</w:t>
      </w:r>
      <w:r w:rsidRPr="0025322D">
        <w:rPr>
          <w:rFonts w:eastAsia="Times New Roman"/>
          <w:i/>
          <w:color w:val="FF0000"/>
          <w:szCs w:val="22"/>
        </w:rPr>
        <w:t>E</w:t>
      </w:r>
      <w:r w:rsidRPr="0025322D">
        <w:rPr>
          <w:rFonts w:ascii="宋体" w:hAnsi="宋体" w:cs="宋体"/>
          <w:color w:val="FF0000"/>
          <w:szCs w:val="22"/>
        </w:rPr>
        <w:t>减小时，</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的阻值变大，由于</w:t>
      </w:r>
    </w:p>
    <w:p w:rsidR="000D5348" w:rsidRPr="0025322D" w:rsidRDefault="000D5348" w:rsidP="000D5348">
      <w:pPr>
        <w:spacing w:line="360" w:lineRule="auto"/>
        <w:ind w:leftChars="135" w:left="283"/>
        <w:jc w:val="center"/>
        <w:textAlignment w:val="center"/>
        <w:rPr>
          <w:rFonts w:eastAsia="Times New Roman"/>
          <w:color w:val="FF0000"/>
          <w:szCs w:val="22"/>
        </w:rPr>
      </w:pPr>
      <w:r w:rsidRPr="0025322D">
        <w:rPr>
          <w:rFonts w:eastAsia="Times New Roman"/>
          <w:i/>
          <w:color w:val="FF0000"/>
          <w:szCs w:val="22"/>
        </w:rPr>
        <w:t>R</w:t>
      </w:r>
      <w:r w:rsidRPr="0025322D">
        <w:rPr>
          <w:rFonts w:ascii="宋体" w:hAnsi="宋体" w:cs="宋体"/>
          <w:color w:val="FF0000"/>
          <w:szCs w:val="22"/>
          <w:vertAlign w:val="subscript"/>
        </w:rPr>
        <w:t>总</w:t>
      </w:r>
      <w:r w:rsidRPr="0025322D">
        <w:rPr>
          <w:rFonts w:eastAsia="Times New Roman"/>
          <w:i/>
          <w:color w:val="FF0000"/>
          <w:szCs w:val="22"/>
        </w:rPr>
        <w:t>=R</w:t>
      </w:r>
      <w:r w:rsidRPr="0025322D">
        <w:rPr>
          <w:rFonts w:eastAsia="Times New Roman"/>
          <w:color w:val="FF0000"/>
          <w:szCs w:val="22"/>
          <w:vertAlign w:val="subscript"/>
        </w:rPr>
        <w:t>1</w:t>
      </w:r>
      <w:r w:rsidRPr="0025322D">
        <w:rPr>
          <w:rFonts w:eastAsia="Times New Roman"/>
          <w:i/>
          <w:color w:val="FF0000"/>
          <w:szCs w:val="22"/>
        </w:rPr>
        <w:t>+R</w:t>
      </w:r>
      <w:r w:rsidRPr="0025322D">
        <w:rPr>
          <w:rFonts w:eastAsia="Times New Roman"/>
          <w:color w:val="FF0000"/>
          <w:szCs w:val="22"/>
          <w:vertAlign w:val="subscript"/>
        </w:rPr>
        <w:t>2</w:t>
      </w:r>
      <w:r w:rsidRPr="0025322D">
        <w:rPr>
          <w:rFonts w:eastAsia="Times New Roman"/>
          <w:i/>
          <w:color w:val="FF0000"/>
          <w:szCs w:val="22"/>
        </w:rPr>
        <w:t>+R</w:t>
      </w:r>
      <w:r w:rsidRPr="0025322D">
        <w:rPr>
          <w:rFonts w:eastAsia="Times New Roman"/>
          <w:color w:val="FF0000"/>
          <w:szCs w:val="22"/>
          <w:vertAlign w:val="subscript"/>
        </w:rPr>
        <w:t>P</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所以若使</w:t>
      </w:r>
      <w:r w:rsidRPr="0025322D">
        <w:rPr>
          <w:rFonts w:eastAsia="Times New Roman"/>
          <w:i/>
          <w:color w:val="FF0000"/>
          <w:szCs w:val="22"/>
        </w:rPr>
        <w:t>R</w:t>
      </w:r>
      <w:r w:rsidRPr="0025322D">
        <w:rPr>
          <w:rFonts w:ascii="宋体" w:hAnsi="宋体" w:cs="宋体"/>
          <w:color w:val="FF0000"/>
          <w:szCs w:val="22"/>
          <w:vertAlign w:val="subscript"/>
        </w:rPr>
        <w:t>总</w:t>
      </w:r>
      <w:r w:rsidRPr="0025322D">
        <w:rPr>
          <w:rFonts w:ascii="宋体" w:hAnsi="宋体" w:cs="宋体"/>
          <w:color w:val="FF0000"/>
          <w:szCs w:val="22"/>
        </w:rPr>
        <w:t>不变，则应换用阻值更小的电阻替换</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这些灯同时正常发光</w:t>
      </w:r>
      <w:r w:rsidRPr="0025322D">
        <w:rPr>
          <w:rFonts w:eastAsia="Times New Roman"/>
          <w:color w:val="FF0000"/>
          <w:szCs w:val="22"/>
        </w:rPr>
        <w:t>4</w:t>
      </w:r>
      <w:r w:rsidRPr="0025322D">
        <w:rPr>
          <w:rFonts w:ascii="宋体" w:hAnsi="宋体" w:cs="宋体"/>
          <w:color w:val="FF0000"/>
          <w:szCs w:val="22"/>
        </w:rPr>
        <w:t>小时，耗电</w:t>
      </w:r>
      <w:r w:rsidRPr="0025322D">
        <w:rPr>
          <w:rFonts w:eastAsia="Times New Roman"/>
          <w:color w:val="FF0000"/>
          <w:szCs w:val="22"/>
        </w:rPr>
        <w:t>0</w:t>
      </w:r>
      <w:r w:rsidRPr="0025322D">
        <w:rPr>
          <w:rFonts w:eastAsia="Times New Roman"/>
          <w:i/>
          <w:color w:val="FF0000"/>
          <w:szCs w:val="22"/>
        </w:rPr>
        <w:t>.</w:t>
      </w:r>
      <w:r w:rsidRPr="0025322D">
        <w:rPr>
          <w:rFonts w:eastAsia="Times New Roman"/>
          <w:color w:val="FF0000"/>
          <w:szCs w:val="22"/>
        </w:rPr>
        <w:t>8kW·h</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当外界光照强度达到</w:t>
      </w:r>
      <w:r w:rsidRPr="0025322D">
        <w:rPr>
          <w:rFonts w:eastAsia="Times New Roman"/>
          <w:color w:val="FF0000"/>
          <w:szCs w:val="22"/>
        </w:rPr>
        <w:t>1</w:t>
      </w:r>
      <w:r w:rsidRPr="0025322D">
        <w:rPr>
          <w:rFonts w:eastAsia="Times New Roman"/>
          <w:i/>
          <w:color w:val="FF0000"/>
          <w:szCs w:val="22"/>
        </w:rPr>
        <w:t>.</w:t>
      </w:r>
      <w:r w:rsidRPr="0025322D">
        <w:rPr>
          <w:rFonts w:eastAsia="Times New Roman"/>
          <w:color w:val="FF0000"/>
          <w:szCs w:val="22"/>
        </w:rPr>
        <w:t>0cd</w:t>
      </w:r>
      <w:r w:rsidRPr="0025322D">
        <w:rPr>
          <w:rFonts w:ascii="宋体" w:hAnsi="宋体" w:cs="宋体"/>
          <w:color w:val="FF0000"/>
          <w:szCs w:val="22"/>
        </w:rPr>
        <w:t>时，电动卷帘便开始工作，</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的阻值是</w:t>
      </w:r>
      <w:r w:rsidRPr="0025322D">
        <w:rPr>
          <w:rFonts w:eastAsia="Times New Roman"/>
          <w:color w:val="FF0000"/>
          <w:szCs w:val="22"/>
        </w:rPr>
        <w:t>70Ω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当电阻</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消耗的电功率为</w:t>
      </w:r>
      <w:r w:rsidRPr="0025322D">
        <w:rPr>
          <w:rFonts w:eastAsia="Times New Roman"/>
          <w:color w:val="FF0000"/>
          <w:szCs w:val="22"/>
        </w:rPr>
        <w:t>0</w:t>
      </w:r>
      <w:r w:rsidRPr="0025322D">
        <w:rPr>
          <w:rFonts w:eastAsia="Times New Roman"/>
          <w:i/>
          <w:color w:val="FF0000"/>
          <w:szCs w:val="22"/>
        </w:rPr>
        <w:t>.</w:t>
      </w:r>
      <w:r w:rsidRPr="0025322D">
        <w:rPr>
          <w:rFonts w:eastAsia="Times New Roman"/>
          <w:color w:val="FF0000"/>
          <w:szCs w:val="22"/>
        </w:rPr>
        <w:t>7W</w:t>
      </w:r>
      <w:r w:rsidRPr="0025322D">
        <w:rPr>
          <w:rFonts w:ascii="宋体" w:hAnsi="宋体" w:cs="宋体"/>
          <w:color w:val="FF0000"/>
          <w:szCs w:val="22"/>
        </w:rPr>
        <w:t>时，外界光照强度是</w:t>
      </w:r>
      <w:r w:rsidRPr="0025322D">
        <w:rPr>
          <w:rFonts w:eastAsia="Times New Roman"/>
          <w:color w:val="FF0000"/>
          <w:szCs w:val="22"/>
        </w:rPr>
        <w:t>3</w:t>
      </w:r>
      <w:r w:rsidRPr="0025322D">
        <w:rPr>
          <w:rFonts w:eastAsia="Times New Roman"/>
          <w:i/>
          <w:color w:val="FF0000"/>
          <w:szCs w:val="22"/>
        </w:rPr>
        <w:t>.</w:t>
      </w:r>
      <w:r w:rsidRPr="0025322D">
        <w:rPr>
          <w:rFonts w:eastAsia="Times New Roman"/>
          <w:color w:val="FF0000"/>
          <w:szCs w:val="22"/>
        </w:rPr>
        <w:t>5cd</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(4)</w:t>
      </w:r>
      <w:r w:rsidRPr="0025322D">
        <w:rPr>
          <w:rFonts w:ascii="宋体" w:hAnsi="宋体" w:cs="宋体"/>
          <w:color w:val="FF0000"/>
          <w:szCs w:val="22"/>
        </w:rPr>
        <w:t>应换用阻值更小的电阻替换</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w:t>
      </w:r>
    </w:p>
    <w:p w:rsidR="000D5348" w:rsidRPr="0025322D" w:rsidRDefault="000D5348" w:rsidP="000D5348">
      <w:pPr>
        <w:spacing w:line="360" w:lineRule="auto"/>
        <w:ind w:leftChars="1" w:left="285" w:hanging="283"/>
        <w:jc w:val="left"/>
        <w:textAlignment w:val="center"/>
        <w:rPr>
          <w:rFonts w:ascii="宋体" w:hAnsi="宋体" w:cs="宋体"/>
          <w:szCs w:val="22"/>
        </w:rPr>
      </w:pPr>
      <w:r w:rsidRPr="0025322D">
        <w:rPr>
          <w:szCs w:val="22"/>
        </w:rPr>
        <w:t>27</w:t>
      </w:r>
      <w:r w:rsidRPr="0025322D">
        <w:rPr>
          <w:szCs w:val="22"/>
        </w:rPr>
        <w:t>．</w:t>
      </w:r>
      <w:r w:rsidRPr="0025322D">
        <w:rPr>
          <w:rFonts w:ascii="宋体" w:hAnsi="宋体" w:cs="宋体"/>
          <w:szCs w:val="22"/>
        </w:rPr>
        <w:t>如图甲所示，电源电压</w:t>
      </w:r>
      <w:r w:rsidRPr="0025322D">
        <w:rPr>
          <w:rFonts w:eastAsia="Times New Roman"/>
          <w:i/>
          <w:szCs w:val="22"/>
        </w:rPr>
        <w:t>U</w:t>
      </w:r>
      <w:r w:rsidRPr="0025322D">
        <w:rPr>
          <w:rFonts w:eastAsia="Times New Roman"/>
          <w:szCs w:val="22"/>
        </w:rPr>
        <w:t>=6V</w:t>
      </w:r>
      <w:r w:rsidRPr="0025322D">
        <w:rPr>
          <w:rFonts w:ascii="宋体" w:hAnsi="宋体" w:cs="宋体"/>
          <w:szCs w:val="22"/>
        </w:rPr>
        <w:t>，</w:t>
      </w:r>
      <w:r w:rsidRPr="0025322D">
        <w:rPr>
          <w:rFonts w:eastAsia="Times New Roman"/>
          <w:szCs w:val="22"/>
        </w:rPr>
        <w:t>S</w:t>
      </w:r>
      <w:r w:rsidRPr="0025322D">
        <w:rPr>
          <w:rFonts w:ascii="宋体" w:hAnsi="宋体" w:cs="宋体"/>
          <w:szCs w:val="22"/>
        </w:rPr>
        <w:t>为单刀双掷开关，小灯泡</w:t>
      </w:r>
      <w:r w:rsidRPr="0025322D">
        <w:rPr>
          <w:rFonts w:eastAsia="Times New Roman"/>
          <w:szCs w:val="22"/>
        </w:rPr>
        <w:t>L</w:t>
      </w:r>
      <w:r w:rsidRPr="0025322D">
        <w:rPr>
          <w:rFonts w:ascii="宋体" w:hAnsi="宋体" w:cs="宋体"/>
          <w:szCs w:val="22"/>
        </w:rPr>
        <w:t>的电阻</w:t>
      </w:r>
      <w:r w:rsidRPr="0025322D">
        <w:rPr>
          <w:rFonts w:eastAsia="Times New Roman"/>
          <w:i/>
          <w:szCs w:val="22"/>
        </w:rPr>
        <w:t>R</w:t>
      </w:r>
      <w:r w:rsidRPr="0025322D">
        <w:rPr>
          <w:rFonts w:eastAsia="Times New Roman"/>
          <w:szCs w:val="22"/>
          <w:vertAlign w:val="subscript"/>
        </w:rPr>
        <w:t>l</w:t>
      </w:r>
      <w:r w:rsidRPr="0025322D">
        <w:rPr>
          <w:rFonts w:eastAsia="Times New Roman"/>
          <w:szCs w:val="22"/>
        </w:rPr>
        <w:t>=10Ω</w:t>
      </w:r>
      <w:r w:rsidRPr="0025322D">
        <w:rPr>
          <w:rFonts w:ascii="宋体" w:hAnsi="宋体" w:cs="宋体"/>
          <w:szCs w:val="22"/>
        </w:rPr>
        <w:t>，设灯丝电阻不随温度变化，</w:t>
      </w:r>
      <w:r w:rsidRPr="0025322D">
        <w:rPr>
          <w:rFonts w:eastAsia="Times New Roman"/>
          <w:i/>
          <w:szCs w:val="22"/>
        </w:rPr>
        <w:t>R</w:t>
      </w:r>
      <w:r w:rsidRPr="0025322D">
        <w:rPr>
          <w:rFonts w:ascii="宋体" w:hAnsi="宋体" w:cs="宋体"/>
          <w:szCs w:val="22"/>
        </w:rPr>
        <w:t>为某种压敏电阻，其阻值</w:t>
      </w:r>
      <w:r w:rsidRPr="0025322D">
        <w:rPr>
          <w:rFonts w:eastAsia="Times New Roman"/>
          <w:i/>
          <w:szCs w:val="22"/>
        </w:rPr>
        <w:t>R</w:t>
      </w:r>
      <w:r w:rsidRPr="0025322D">
        <w:rPr>
          <w:rFonts w:ascii="宋体" w:hAnsi="宋体" w:cs="宋体"/>
          <w:szCs w:val="22"/>
        </w:rPr>
        <w:t>与压力</w:t>
      </w:r>
      <w:r w:rsidRPr="0025322D">
        <w:rPr>
          <w:rFonts w:eastAsia="Times New Roman"/>
          <w:i/>
          <w:szCs w:val="22"/>
        </w:rPr>
        <w:t>F</w:t>
      </w:r>
      <w:r w:rsidRPr="0025322D">
        <w:rPr>
          <w:rFonts w:ascii="宋体" w:hAnsi="宋体" w:cs="宋体"/>
          <w:szCs w:val="22"/>
        </w:rPr>
        <w:t>成反比（如图乙所示），</w:t>
      </w:r>
      <w:r w:rsidRPr="0025322D">
        <w:rPr>
          <w:rFonts w:eastAsia="Times New Roman"/>
          <w:i/>
          <w:szCs w:val="22"/>
        </w:rPr>
        <w:t>R</w:t>
      </w:r>
      <w:r w:rsidRPr="0025322D">
        <w:rPr>
          <w:rFonts w:ascii="宋体" w:hAnsi="宋体" w:cs="宋体"/>
          <w:szCs w:val="22"/>
        </w:rPr>
        <w:t>的正上方固定有一电磁铁</w:t>
      </w:r>
      <w:r w:rsidRPr="0025322D">
        <w:rPr>
          <w:rFonts w:eastAsia="Times New Roman"/>
          <w:szCs w:val="22"/>
        </w:rPr>
        <w:t>P</w:t>
      </w:r>
      <w:r w:rsidRPr="0025322D">
        <w:rPr>
          <w:rFonts w:ascii="宋体" w:hAnsi="宋体" w:cs="宋体"/>
          <w:szCs w:val="22"/>
        </w:rPr>
        <w:t>，其线圈电阻不计：</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2743200" cy="1390650"/>
            <wp:effectExtent l="0" t="0" r="0" b="0"/>
            <wp:docPr id="100054" name="图片 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837" name=""/>
                    <pic:cNvPicPr>
                      <a:picLocks noChangeAspect="1"/>
                    </pic:cNvPicPr>
                  </pic:nvPicPr>
                  <pic:blipFill>
                    <a:blip r:embed="rId435"/>
                    <a:stretch>
                      <a:fillRect/>
                    </a:stretch>
                  </pic:blipFill>
                  <pic:spPr>
                    <a:xfrm>
                      <a:off x="0" y="0"/>
                      <a:ext cx="2743200" cy="139065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(1)</w:t>
      </w:r>
      <w:r w:rsidRPr="0025322D">
        <w:rPr>
          <w:rFonts w:ascii="宋体" w:hAnsi="宋体" w:cs="宋体"/>
          <w:szCs w:val="22"/>
        </w:rPr>
        <w:t>在</w:t>
      </w:r>
      <w:r w:rsidRPr="0025322D">
        <w:rPr>
          <w:rFonts w:eastAsia="Times New Roman"/>
          <w:i/>
          <w:szCs w:val="22"/>
        </w:rPr>
        <w:t>R</w:t>
      </w:r>
      <w:r w:rsidRPr="0025322D">
        <w:rPr>
          <w:rFonts w:ascii="宋体" w:hAnsi="宋体" w:cs="宋体"/>
          <w:szCs w:val="22"/>
        </w:rPr>
        <w:t>上水平放置铁制品，开关</w:t>
      </w:r>
      <w:r w:rsidRPr="0025322D">
        <w:rPr>
          <w:rFonts w:eastAsia="Times New Roman"/>
          <w:szCs w:val="22"/>
        </w:rPr>
        <w:t>S</w:t>
      </w:r>
      <w:r w:rsidRPr="0025322D">
        <w:rPr>
          <w:rFonts w:ascii="宋体" w:hAnsi="宋体" w:cs="宋体"/>
          <w:szCs w:val="22"/>
        </w:rPr>
        <w:t>由接</w:t>
      </w:r>
      <w:r w:rsidRPr="0025322D">
        <w:rPr>
          <w:rFonts w:eastAsia="Times New Roman"/>
          <w:i/>
          <w:szCs w:val="22"/>
        </w:rPr>
        <w:t>a</w:t>
      </w:r>
      <w:r w:rsidRPr="0025322D">
        <w:rPr>
          <w:rFonts w:ascii="宋体" w:hAnsi="宋体" w:cs="宋体"/>
          <w:szCs w:val="22"/>
        </w:rPr>
        <w:t>改为接</w:t>
      </w:r>
      <w:r w:rsidRPr="0025322D">
        <w:rPr>
          <w:rFonts w:eastAsia="Times New Roman"/>
          <w:i/>
          <w:szCs w:val="22"/>
        </w:rPr>
        <w:t>b</w:t>
      </w:r>
      <w:r w:rsidRPr="0025322D">
        <w:rPr>
          <w:rFonts w:ascii="宋体" w:hAnsi="宋体" w:cs="宋体"/>
          <w:szCs w:val="22"/>
        </w:rPr>
        <w:t>，其他条件不变，灯的亮度变</w:t>
      </w:r>
      <w:r w:rsidRPr="0025322D">
        <w:rPr>
          <w:szCs w:val="22"/>
        </w:rPr>
        <w:t>______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(2)</w:t>
      </w:r>
      <w:r w:rsidRPr="0025322D">
        <w:rPr>
          <w:rFonts w:ascii="宋体" w:hAnsi="宋体" w:cs="宋体"/>
          <w:szCs w:val="22"/>
        </w:rPr>
        <w:t>当开关接</w:t>
      </w:r>
      <w:r w:rsidRPr="0025322D">
        <w:rPr>
          <w:rFonts w:eastAsia="Times New Roman"/>
          <w:i/>
          <w:szCs w:val="22"/>
        </w:rPr>
        <w:t>a</w:t>
      </w:r>
      <w:r w:rsidRPr="0025322D">
        <w:rPr>
          <w:rFonts w:ascii="宋体" w:hAnsi="宋体" w:cs="宋体"/>
          <w:szCs w:val="22"/>
        </w:rPr>
        <w:t>，电流表的示数为</w:t>
      </w:r>
      <w:r w:rsidRPr="0025322D">
        <w:rPr>
          <w:rFonts w:eastAsia="Times New Roman"/>
          <w:szCs w:val="22"/>
        </w:rPr>
        <w:t>0.375A</w:t>
      </w:r>
      <w:r w:rsidRPr="0025322D">
        <w:rPr>
          <w:rFonts w:ascii="宋体" w:hAnsi="宋体" w:cs="宋体"/>
          <w:szCs w:val="22"/>
        </w:rPr>
        <w:t>时，灯泡两端的电压为多少</w:t>
      </w:r>
      <w:r w:rsidRPr="0025322D">
        <w:rPr>
          <w:szCs w:val="22"/>
        </w:rPr>
        <w:t>___</w:t>
      </w:r>
      <w:r w:rsidRPr="0025322D">
        <w:rPr>
          <w:rFonts w:ascii="宋体" w:hAnsi="宋体" w:cs="宋体"/>
          <w:szCs w:val="22"/>
        </w:rPr>
        <w:t>？此时</w:t>
      </w:r>
      <w:r w:rsidRPr="0025322D">
        <w:rPr>
          <w:rFonts w:eastAsia="Times New Roman"/>
          <w:i/>
          <w:szCs w:val="22"/>
        </w:rPr>
        <w:t>R</w:t>
      </w:r>
      <w:r w:rsidRPr="0025322D">
        <w:rPr>
          <w:rFonts w:ascii="宋体" w:hAnsi="宋体" w:cs="宋体"/>
          <w:szCs w:val="22"/>
        </w:rPr>
        <w:t>上水平放置的铁制品重为多少</w:t>
      </w:r>
      <w:r w:rsidRPr="0025322D">
        <w:rPr>
          <w:szCs w:val="22"/>
        </w:rPr>
        <w:t>______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(3)</w:t>
      </w:r>
      <w:r w:rsidRPr="0025322D">
        <w:rPr>
          <w:rFonts w:ascii="宋体" w:hAnsi="宋体" w:cs="宋体"/>
          <w:szCs w:val="22"/>
        </w:rPr>
        <w:t>在</w:t>
      </w:r>
      <w:r w:rsidRPr="0025322D">
        <w:rPr>
          <w:rFonts w:eastAsia="Times New Roman"/>
          <w:i/>
          <w:szCs w:val="22"/>
        </w:rPr>
        <w:t>R</w:t>
      </w:r>
      <w:r w:rsidRPr="0025322D">
        <w:rPr>
          <w:rFonts w:ascii="宋体" w:hAnsi="宋体" w:cs="宋体"/>
          <w:szCs w:val="22"/>
        </w:rPr>
        <w:t>上水平放置重为</w:t>
      </w:r>
      <w:r w:rsidRPr="0025322D">
        <w:rPr>
          <w:rFonts w:eastAsia="Times New Roman"/>
          <w:szCs w:val="22"/>
        </w:rPr>
        <w:t>20N</w:t>
      </w:r>
      <w:r w:rsidRPr="0025322D">
        <w:rPr>
          <w:rFonts w:ascii="宋体" w:hAnsi="宋体" w:cs="宋体"/>
          <w:szCs w:val="22"/>
        </w:rPr>
        <w:t>的铁制品，开关接</w:t>
      </w:r>
      <w:r w:rsidRPr="0025322D">
        <w:rPr>
          <w:rFonts w:eastAsia="Times New Roman"/>
          <w:i/>
          <w:szCs w:val="22"/>
        </w:rPr>
        <w:t>b</w:t>
      </w:r>
      <w:r w:rsidRPr="0025322D">
        <w:rPr>
          <w:rFonts w:ascii="宋体" w:hAnsi="宋体" w:cs="宋体"/>
          <w:szCs w:val="22"/>
        </w:rPr>
        <w:t>，电流表稳定后的示数为</w:t>
      </w:r>
      <w:r w:rsidRPr="0025322D">
        <w:rPr>
          <w:rFonts w:eastAsia="Times New Roman"/>
          <w:szCs w:val="22"/>
        </w:rPr>
        <w:t>0.4A</w:t>
      </w:r>
      <w:r w:rsidRPr="0025322D">
        <w:rPr>
          <w:rFonts w:ascii="宋体" w:hAnsi="宋体" w:cs="宋体"/>
          <w:szCs w:val="22"/>
        </w:rPr>
        <w:t>，则此时压敏电阻的阻值为多少</w:t>
      </w:r>
      <w:r w:rsidRPr="0025322D">
        <w:rPr>
          <w:szCs w:val="22"/>
        </w:rPr>
        <w:t>_____</w:t>
      </w:r>
      <w:r w:rsidRPr="0025322D">
        <w:rPr>
          <w:rFonts w:ascii="宋体" w:hAnsi="宋体" w:cs="宋体"/>
          <w:szCs w:val="22"/>
        </w:rPr>
        <w:t>？电磁铁</w:t>
      </w:r>
      <w:r w:rsidRPr="0025322D">
        <w:rPr>
          <w:rFonts w:eastAsia="Times New Roman"/>
          <w:szCs w:val="22"/>
        </w:rPr>
        <w:t>P</w:t>
      </w:r>
      <w:r w:rsidRPr="0025322D">
        <w:rPr>
          <w:rFonts w:ascii="宋体" w:hAnsi="宋体" w:cs="宋体"/>
          <w:szCs w:val="22"/>
        </w:rPr>
        <w:t>对铁制品的吸引力为多少</w:t>
      </w:r>
      <w:r w:rsidRPr="0025322D">
        <w:rPr>
          <w:szCs w:val="22"/>
        </w:rPr>
        <w:t>________</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color w:val="FF0000"/>
          <w:szCs w:val="22"/>
        </w:rPr>
        <w:t>【答案】</w:t>
      </w:r>
      <w:r w:rsidRPr="0025322D">
        <w:rPr>
          <w:rFonts w:ascii="宋体" w:hAnsi="宋体" w:cs="宋体"/>
          <w:color w:val="FF0000"/>
          <w:szCs w:val="22"/>
        </w:rPr>
        <w:t>暗</w:t>
      </w:r>
      <w:r w:rsidRPr="0025322D">
        <w:rPr>
          <w:rFonts w:eastAsia="Times New Roman"/>
          <w:color w:val="FF0000"/>
          <w:szCs w:val="22"/>
        </w:rPr>
        <w:t>3.75V10N5Ω8N</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lastRenderedPageBreak/>
        <w:t>(1)</w:t>
      </w:r>
      <w:r w:rsidRPr="0025322D">
        <w:rPr>
          <w:rFonts w:ascii="宋体" w:hAnsi="宋体" w:cs="宋体"/>
          <w:color w:val="FF0000"/>
          <w:szCs w:val="22"/>
        </w:rPr>
        <w:t>由甲电路图可知，开关接</w:t>
      </w:r>
      <w:r w:rsidRPr="0025322D">
        <w:rPr>
          <w:rFonts w:eastAsia="Times New Roman"/>
          <w:i/>
          <w:color w:val="FF0000"/>
          <w:szCs w:val="22"/>
        </w:rPr>
        <w:t>a</w:t>
      </w:r>
      <w:r w:rsidRPr="0025322D">
        <w:rPr>
          <w:rFonts w:ascii="宋体" w:hAnsi="宋体" w:cs="宋体"/>
          <w:color w:val="FF0000"/>
          <w:szCs w:val="22"/>
        </w:rPr>
        <w:t>时，</w:t>
      </w:r>
      <w:r w:rsidRPr="0025322D">
        <w:rPr>
          <w:rFonts w:eastAsia="Times New Roman"/>
          <w:color w:val="FF0000"/>
          <w:szCs w:val="22"/>
        </w:rPr>
        <w:t>L</w:t>
      </w:r>
      <w:r w:rsidRPr="0025322D">
        <w:rPr>
          <w:rFonts w:ascii="宋体" w:hAnsi="宋体" w:cs="宋体"/>
          <w:color w:val="FF0000"/>
          <w:szCs w:val="22"/>
        </w:rPr>
        <w:t>与</w:t>
      </w:r>
      <w:r w:rsidRPr="0025322D">
        <w:rPr>
          <w:rFonts w:eastAsia="Times New Roman"/>
          <w:i/>
          <w:color w:val="FF0000"/>
          <w:szCs w:val="22"/>
        </w:rPr>
        <w:t>R</w:t>
      </w:r>
      <w:r w:rsidRPr="0025322D">
        <w:rPr>
          <w:rFonts w:ascii="宋体" w:hAnsi="宋体" w:cs="宋体"/>
          <w:color w:val="FF0000"/>
          <w:szCs w:val="22"/>
        </w:rPr>
        <w:t>串联，铁制品对</w:t>
      </w:r>
      <w:r w:rsidRPr="0025322D">
        <w:rPr>
          <w:rFonts w:eastAsia="Times New Roman"/>
          <w:i/>
          <w:color w:val="FF0000"/>
          <w:szCs w:val="22"/>
        </w:rPr>
        <w:t>R</w:t>
      </w:r>
      <w:r w:rsidRPr="0025322D">
        <w:rPr>
          <w:rFonts w:ascii="宋体" w:hAnsi="宋体" w:cs="宋体"/>
          <w:color w:val="FF0000"/>
          <w:szCs w:val="22"/>
        </w:rPr>
        <w:t>的压力大小等于其重力；开关接</w:t>
      </w:r>
      <w:r w:rsidRPr="0025322D">
        <w:rPr>
          <w:rFonts w:eastAsia="Times New Roman"/>
          <w:i/>
          <w:color w:val="FF0000"/>
          <w:szCs w:val="22"/>
        </w:rPr>
        <w:t>b</w:t>
      </w:r>
      <w:r w:rsidRPr="0025322D">
        <w:rPr>
          <w:rFonts w:ascii="宋体" w:hAnsi="宋体" w:cs="宋体"/>
          <w:color w:val="FF0000"/>
          <w:szCs w:val="22"/>
        </w:rPr>
        <w:t>时，</w:t>
      </w:r>
      <w:r w:rsidRPr="0025322D">
        <w:rPr>
          <w:rFonts w:eastAsia="Times New Roman"/>
          <w:color w:val="FF0000"/>
          <w:szCs w:val="22"/>
        </w:rPr>
        <w:t>L</w:t>
      </w:r>
      <w:r w:rsidRPr="0025322D">
        <w:rPr>
          <w:rFonts w:ascii="宋体" w:hAnsi="宋体" w:cs="宋体"/>
          <w:color w:val="FF0000"/>
          <w:szCs w:val="22"/>
        </w:rPr>
        <w:t>、</w:t>
      </w:r>
      <w:r w:rsidRPr="0025322D">
        <w:rPr>
          <w:rFonts w:eastAsia="Times New Roman"/>
          <w:i/>
          <w:color w:val="FF0000"/>
          <w:szCs w:val="22"/>
        </w:rPr>
        <w:t>R</w:t>
      </w:r>
      <w:r w:rsidRPr="0025322D">
        <w:rPr>
          <w:rFonts w:ascii="宋体" w:hAnsi="宋体" w:cs="宋体"/>
          <w:color w:val="FF0000"/>
          <w:szCs w:val="22"/>
        </w:rPr>
        <w:t>和电磁铁串联，电磁铁通电产生磁性，吸引铁制品，所以铁制品对</w:t>
      </w:r>
      <w:r w:rsidRPr="0025322D">
        <w:rPr>
          <w:rFonts w:eastAsia="Times New Roman"/>
          <w:i/>
          <w:color w:val="FF0000"/>
          <w:szCs w:val="22"/>
        </w:rPr>
        <w:t>R</w:t>
      </w:r>
      <w:r w:rsidRPr="0025322D">
        <w:rPr>
          <w:rFonts w:ascii="宋体" w:hAnsi="宋体" w:cs="宋体"/>
          <w:color w:val="FF0000"/>
          <w:szCs w:val="22"/>
        </w:rPr>
        <w:t>的压力减小，因为</w:t>
      </w:r>
      <w:r w:rsidRPr="0025322D">
        <w:rPr>
          <w:rFonts w:eastAsia="Times New Roman"/>
          <w:i/>
          <w:color w:val="FF0000"/>
          <w:szCs w:val="22"/>
        </w:rPr>
        <w:t>R</w:t>
      </w:r>
      <w:r w:rsidRPr="0025322D">
        <w:rPr>
          <w:rFonts w:ascii="宋体" w:hAnsi="宋体" w:cs="宋体"/>
          <w:color w:val="FF0000"/>
          <w:szCs w:val="22"/>
        </w:rPr>
        <w:t>的阻值与压力</w:t>
      </w:r>
      <w:r w:rsidRPr="0025322D">
        <w:rPr>
          <w:rFonts w:eastAsia="Times New Roman"/>
          <w:i/>
          <w:color w:val="FF0000"/>
          <w:szCs w:val="22"/>
        </w:rPr>
        <w:t>F</w:t>
      </w:r>
      <w:r w:rsidRPr="0025322D">
        <w:rPr>
          <w:rFonts w:ascii="宋体" w:hAnsi="宋体" w:cs="宋体"/>
          <w:color w:val="FF0000"/>
          <w:szCs w:val="22"/>
        </w:rPr>
        <w:t>成反比，所以</w:t>
      </w:r>
      <w:r w:rsidRPr="0025322D">
        <w:rPr>
          <w:rFonts w:eastAsia="Times New Roman"/>
          <w:i/>
          <w:color w:val="FF0000"/>
          <w:szCs w:val="22"/>
        </w:rPr>
        <w:t>R</w:t>
      </w:r>
      <w:r w:rsidRPr="0025322D">
        <w:rPr>
          <w:rFonts w:ascii="宋体" w:hAnsi="宋体" w:cs="宋体"/>
          <w:color w:val="FF0000"/>
          <w:szCs w:val="22"/>
        </w:rPr>
        <w:t>的阻值变大，电路的总电阻变大，电源电压一定，由</w:t>
      </w:r>
      <w:r w:rsidRPr="00ED144C">
        <w:rPr>
          <w:color w:val="FF0000"/>
          <w:szCs w:val="22"/>
        </w:rPr>
        <w:object w:dxaOrig="660" w:dyaOrig="620">
          <v:shape id="_x0000_i2733" type="#_x0000_t75" alt="eqIdf3115f25231f4b2c93d32d34de3dfc33" style="width:33pt;height:30.75pt" o:ole="">
            <v:imagedata r:id="rId23" o:title="eqIdf3115f25231f4b2c93d32d34de3dfc33"/>
          </v:shape>
          <o:OLEObject Type="Embed" ProgID="Equation.DSMT4" ShapeID="_x0000_i2733" DrawAspect="Content" ObjectID="_1655214025" r:id="rId436"/>
        </w:object>
      </w:r>
      <w:r w:rsidRPr="0025322D">
        <w:rPr>
          <w:rFonts w:ascii="宋体" w:hAnsi="宋体" w:cs="宋体"/>
          <w:color w:val="FF0000"/>
          <w:szCs w:val="22"/>
        </w:rPr>
        <w:t>可知，电路中电流变小，由</w:t>
      </w:r>
      <w:r w:rsidRPr="0025322D">
        <w:rPr>
          <w:rFonts w:eastAsia="Times New Roman"/>
          <w:i/>
          <w:color w:val="FF0000"/>
          <w:szCs w:val="22"/>
        </w:rPr>
        <w:t>P=I</w:t>
      </w:r>
      <w:r w:rsidRPr="0025322D">
        <w:rPr>
          <w:rFonts w:eastAsia="Times New Roman"/>
          <w:color w:val="FF0000"/>
          <w:szCs w:val="22"/>
          <w:vertAlign w:val="superscript"/>
        </w:rPr>
        <w:t>2</w:t>
      </w:r>
      <w:r w:rsidRPr="0025322D">
        <w:rPr>
          <w:rFonts w:eastAsia="Times New Roman"/>
          <w:i/>
          <w:color w:val="FF0000"/>
          <w:szCs w:val="22"/>
        </w:rPr>
        <w:t>R</w:t>
      </w:r>
      <w:r w:rsidRPr="0025322D">
        <w:rPr>
          <w:rFonts w:ascii="宋体" w:hAnsi="宋体" w:cs="宋体"/>
          <w:color w:val="FF0000"/>
          <w:szCs w:val="22"/>
        </w:rPr>
        <w:t>知灯泡实际功率变小，灯的亮度变暗；</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由</w:t>
      </w:r>
      <w:r w:rsidRPr="00ED144C">
        <w:rPr>
          <w:color w:val="FF0000"/>
          <w:szCs w:val="22"/>
        </w:rPr>
        <w:object w:dxaOrig="660" w:dyaOrig="620">
          <v:shape id="_x0000_i2734" type="#_x0000_t75" alt="eqIdf3115f25231f4b2c93d32d34de3dfc33" style="width:33pt;height:30.75pt" o:ole="">
            <v:imagedata r:id="rId23" o:title="eqIdf3115f25231f4b2c93d32d34de3dfc33"/>
          </v:shape>
          <o:OLEObject Type="Embed" ProgID="Equation.DSMT4" ShapeID="_x0000_i2734" DrawAspect="Content" ObjectID="_1655214026" r:id="rId437"/>
        </w:object>
      </w:r>
      <w:r w:rsidRPr="0025322D">
        <w:rPr>
          <w:rFonts w:ascii="宋体" w:hAnsi="宋体" w:cs="宋体"/>
          <w:color w:val="FF0000"/>
          <w:szCs w:val="22"/>
        </w:rPr>
        <w:t>可得，当开关接</w:t>
      </w:r>
      <w:r w:rsidRPr="0025322D">
        <w:rPr>
          <w:rFonts w:eastAsia="Times New Roman"/>
          <w:i/>
          <w:color w:val="FF0000"/>
          <w:szCs w:val="22"/>
        </w:rPr>
        <w:t>a</w:t>
      </w:r>
      <w:r w:rsidRPr="0025322D">
        <w:rPr>
          <w:rFonts w:ascii="宋体" w:hAnsi="宋体" w:cs="宋体"/>
          <w:color w:val="FF0000"/>
          <w:szCs w:val="22"/>
        </w:rPr>
        <w:t>时，灯泡两端的电压</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3260" w:dyaOrig="360">
          <v:shape id="_x0000_i2735" type="#_x0000_t75" alt="eqIdefa0b00ba7ab4a6ab3400c876c3d5fab" style="width:162.75pt;height:18pt" o:ole="">
            <v:imagedata r:id="rId438" o:title="eqIdefa0b00ba7ab4a6ab3400c876c3d5fab"/>
          </v:shape>
          <o:OLEObject Type="Embed" ProgID="Equation.DSMT4" ShapeID="_x0000_i2735" DrawAspect="Content" ObjectID="_1655214027" r:id="rId439"/>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由串联电路电阻规律和欧姆定律可得，此时</w:t>
      </w:r>
      <w:r w:rsidRPr="0025322D">
        <w:rPr>
          <w:rFonts w:eastAsia="Times New Roman"/>
          <w:i/>
          <w:color w:val="FF0000"/>
          <w:szCs w:val="22"/>
        </w:rPr>
        <w:t>R</w:t>
      </w:r>
      <w:r w:rsidRPr="0025322D">
        <w:rPr>
          <w:rFonts w:ascii="宋体" w:hAnsi="宋体" w:cs="宋体"/>
          <w:color w:val="FF0000"/>
          <w:szCs w:val="22"/>
        </w:rPr>
        <w:t>的阻值</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4240" w:dyaOrig="620">
          <v:shape id="_x0000_i2736" type="#_x0000_t75" alt="eqIdb98a0670ba054eb1b720176d99f1acf1" style="width:212.25pt;height:31.5pt" o:ole="">
            <v:imagedata r:id="rId440" o:title="eqIdb98a0670ba054eb1b720176d99f1acf1"/>
          </v:shape>
          <o:OLEObject Type="Embed" ProgID="Equation.DSMT4" ShapeID="_x0000_i2736" DrawAspect="Content" ObjectID="_1655214028" r:id="rId441"/>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由图乙可知，当</w:t>
      </w:r>
      <w:r w:rsidRPr="0025322D">
        <w:rPr>
          <w:rFonts w:eastAsia="Times New Roman"/>
          <w:i/>
          <w:color w:val="FF0000"/>
          <w:szCs w:val="22"/>
        </w:rPr>
        <w:t>R</w:t>
      </w:r>
      <w:r w:rsidRPr="0025322D">
        <w:rPr>
          <w:rFonts w:eastAsia="Times New Roman"/>
          <w:color w:val="FF0000"/>
          <w:szCs w:val="22"/>
        </w:rPr>
        <w:t>=6Ω</w:t>
      </w:r>
      <w:r w:rsidRPr="0025322D">
        <w:rPr>
          <w:rFonts w:ascii="宋体" w:hAnsi="宋体" w:cs="宋体"/>
          <w:color w:val="FF0000"/>
          <w:szCs w:val="22"/>
        </w:rPr>
        <w:t>时，</w:t>
      </w:r>
      <w:r w:rsidRPr="0025322D">
        <w:rPr>
          <w:rFonts w:eastAsia="Times New Roman"/>
          <w:i/>
          <w:color w:val="FF0000"/>
          <w:szCs w:val="22"/>
        </w:rPr>
        <w:t>R</w:t>
      </w:r>
      <w:r w:rsidRPr="0025322D">
        <w:rPr>
          <w:rFonts w:ascii="宋体" w:hAnsi="宋体" w:cs="宋体"/>
          <w:color w:val="FF0000"/>
          <w:szCs w:val="22"/>
        </w:rPr>
        <w:t>受到的压力为</w:t>
      </w:r>
      <w:r w:rsidRPr="0025322D">
        <w:rPr>
          <w:rFonts w:eastAsia="Times New Roman"/>
          <w:color w:val="FF0000"/>
          <w:szCs w:val="22"/>
        </w:rPr>
        <w:t>10N</w:t>
      </w:r>
      <w:r w:rsidRPr="0025322D">
        <w:rPr>
          <w:rFonts w:ascii="宋体" w:hAnsi="宋体" w:cs="宋体"/>
          <w:color w:val="FF0000"/>
          <w:szCs w:val="22"/>
        </w:rPr>
        <w:t>，所以</w:t>
      </w:r>
      <w:r w:rsidRPr="0025322D">
        <w:rPr>
          <w:rFonts w:eastAsia="Times New Roman"/>
          <w:i/>
          <w:color w:val="FF0000"/>
          <w:szCs w:val="22"/>
        </w:rPr>
        <w:t>R</w:t>
      </w:r>
      <w:r w:rsidRPr="0025322D">
        <w:rPr>
          <w:rFonts w:ascii="宋体" w:hAnsi="宋体" w:cs="宋体"/>
          <w:color w:val="FF0000"/>
          <w:szCs w:val="22"/>
        </w:rPr>
        <w:t>上方水平放置的铁制品重为</w:t>
      </w:r>
    </w:p>
    <w:p w:rsidR="000D5348" w:rsidRPr="0025322D" w:rsidRDefault="000D5348" w:rsidP="000D5348">
      <w:pPr>
        <w:spacing w:line="360" w:lineRule="auto"/>
        <w:ind w:leftChars="135" w:left="283"/>
        <w:jc w:val="center"/>
        <w:textAlignment w:val="center"/>
        <w:rPr>
          <w:rFonts w:eastAsia="Times New Roman"/>
          <w:color w:val="FF0000"/>
          <w:szCs w:val="22"/>
        </w:rPr>
      </w:pPr>
      <w:r w:rsidRPr="0025322D">
        <w:rPr>
          <w:rFonts w:eastAsia="Times New Roman"/>
          <w:i/>
          <w:color w:val="FF0000"/>
          <w:szCs w:val="22"/>
        </w:rPr>
        <w:t>G=F=</w:t>
      </w:r>
      <w:r w:rsidRPr="0025322D">
        <w:rPr>
          <w:rFonts w:eastAsia="Times New Roman"/>
          <w:color w:val="FF0000"/>
          <w:szCs w:val="22"/>
        </w:rPr>
        <w:t>10N</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当铁制品</w:t>
      </w:r>
      <w:r w:rsidRPr="00ED144C">
        <w:rPr>
          <w:color w:val="FF0000"/>
          <w:szCs w:val="22"/>
        </w:rPr>
        <w:object w:dxaOrig="979" w:dyaOrig="280">
          <v:shape id="_x0000_i2737" type="#_x0000_t75" alt="eqId7017de952fd544e1ba94068276bf4691" style="width:48.75pt;height:14.25pt" o:ole="">
            <v:imagedata r:id="rId442" o:title="eqId7017de952fd544e1ba94068276bf4691"/>
          </v:shape>
          <o:OLEObject Type="Embed" ProgID="Equation.DSMT4" ShapeID="_x0000_i2737" DrawAspect="Content" ObjectID="_1655214029" r:id="rId443"/>
        </w:object>
      </w:r>
      <w:r w:rsidRPr="0025322D">
        <w:rPr>
          <w:rFonts w:ascii="宋体" w:hAnsi="宋体" w:cs="宋体"/>
          <w:color w:val="FF0000"/>
          <w:szCs w:val="22"/>
        </w:rPr>
        <w:t>放在</w:t>
      </w:r>
      <w:r w:rsidRPr="0025322D">
        <w:rPr>
          <w:rFonts w:eastAsia="Times New Roman"/>
          <w:i/>
          <w:color w:val="FF0000"/>
          <w:szCs w:val="22"/>
        </w:rPr>
        <w:t>R</w:t>
      </w:r>
      <w:r w:rsidRPr="0025322D">
        <w:rPr>
          <w:rFonts w:ascii="宋体" w:hAnsi="宋体" w:cs="宋体"/>
          <w:color w:val="FF0000"/>
          <w:szCs w:val="22"/>
        </w:rPr>
        <w:t>上，开关接</w:t>
      </w:r>
      <w:r w:rsidRPr="0025322D">
        <w:rPr>
          <w:rFonts w:eastAsia="Times New Roman"/>
          <w:i/>
          <w:color w:val="FF0000"/>
          <w:szCs w:val="22"/>
        </w:rPr>
        <w:t>b</w:t>
      </w:r>
      <w:r w:rsidRPr="0025322D">
        <w:rPr>
          <w:rFonts w:ascii="宋体" w:hAnsi="宋体" w:cs="宋体"/>
          <w:color w:val="FF0000"/>
          <w:szCs w:val="22"/>
        </w:rPr>
        <w:t>时，电流表稳定后的示数为</w:t>
      </w:r>
      <w:r w:rsidRPr="0025322D">
        <w:rPr>
          <w:rFonts w:eastAsia="Times New Roman"/>
          <w:color w:val="FF0000"/>
          <w:szCs w:val="22"/>
        </w:rPr>
        <w:t>0.4A</w:t>
      </w:r>
      <w:r w:rsidRPr="0025322D">
        <w:rPr>
          <w:rFonts w:ascii="宋体" w:hAnsi="宋体" w:cs="宋体"/>
          <w:color w:val="FF0000"/>
          <w:szCs w:val="22"/>
        </w:rPr>
        <w:t>，此时灯两端的电压</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840" w:dyaOrig="440">
          <v:shape id="_x0000_i2738" type="#_x0000_t75" alt="eqId4e543fb34dd0488a81833dbc03f674dd" style="width:141.75pt;height:21.75pt" o:ole="">
            <v:imagedata r:id="rId444" o:title="eqId4e543fb34dd0488a81833dbc03f674dd"/>
          </v:shape>
          <o:OLEObject Type="Embed" ProgID="Equation.DSMT4" ShapeID="_x0000_i2738" DrawAspect="Content" ObjectID="_1655214030" r:id="rId445"/>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根据串联分压规律可知压敏电阻两端的电压</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840" w:dyaOrig="440">
          <v:shape id="_x0000_i2739" type="#_x0000_t75" alt="eqId90790c17e3bd4af586d3eaabadbe35b8" style="width:141.75pt;height:21.75pt" o:ole="">
            <v:imagedata r:id="rId446" o:title="eqId90790c17e3bd4af586d3eaabadbe35b8"/>
          </v:shape>
          <o:OLEObject Type="Embed" ProgID="Equation.DSMT4" ShapeID="_x0000_i2739" DrawAspect="Content" ObjectID="_1655214031" r:id="rId447"/>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则此时压敏电阻的阻值</w:t>
      </w:r>
    </w:p>
    <w:p w:rsidR="000D5348" w:rsidRPr="0025322D" w:rsidRDefault="000D5348" w:rsidP="000D5348">
      <w:pPr>
        <w:spacing w:line="360" w:lineRule="auto"/>
        <w:ind w:leftChars="135" w:left="283"/>
        <w:jc w:val="center"/>
        <w:textAlignment w:val="center"/>
        <w:rPr>
          <w:rFonts w:eastAsia="Times New Roman"/>
          <w:color w:val="FF0000"/>
          <w:szCs w:val="22"/>
        </w:rPr>
      </w:pPr>
      <w:r w:rsidRPr="00ED144C">
        <w:rPr>
          <w:color w:val="FF0000"/>
          <w:szCs w:val="22"/>
        </w:rPr>
        <w:object w:dxaOrig="2100" w:dyaOrig="620">
          <v:shape id="_x0000_i2740" type="#_x0000_t75" alt="eqIdea4ae05ee8f94166a9951dc684942ea2" style="width:105pt;height:31.5pt" o:ole="">
            <v:imagedata r:id="rId448" o:title="eqIdea4ae05ee8f94166a9951dc684942ea2"/>
          </v:shape>
          <o:OLEObject Type="Embed" ProgID="Equation.DSMT4" ShapeID="_x0000_i2740" DrawAspect="Content" ObjectID="_1655214032" r:id="rId449"/>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因为</w:t>
      </w:r>
      <w:r w:rsidRPr="0025322D">
        <w:rPr>
          <w:rFonts w:eastAsia="Times New Roman"/>
          <w:i/>
          <w:color w:val="FF0000"/>
          <w:szCs w:val="22"/>
        </w:rPr>
        <w:t>R</w:t>
      </w:r>
      <w:r w:rsidRPr="0025322D">
        <w:rPr>
          <w:rFonts w:ascii="宋体" w:hAnsi="宋体" w:cs="宋体"/>
          <w:color w:val="FF0000"/>
          <w:szCs w:val="22"/>
        </w:rPr>
        <w:t>与压力</w:t>
      </w:r>
      <w:r w:rsidRPr="0025322D">
        <w:rPr>
          <w:rFonts w:eastAsia="Times New Roman"/>
          <w:i/>
          <w:color w:val="FF0000"/>
          <w:szCs w:val="22"/>
        </w:rPr>
        <w:t>F</w:t>
      </w:r>
      <w:r w:rsidRPr="0025322D">
        <w:rPr>
          <w:rFonts w:ascii="宋体" w:hAnsi="宋体" w:cs="宋体"/>
          <w:color w:val="FF0000"/>
          <w:szCs w:val="22"/>
        </w:rPr>
        <w:t>成反比，由图像乙知</w:t>
      </w:r>
    </w:p>
    <w:p w:rsidR="000D5348" w:rsidRPr="0025322D" w:rsidRDefault="000D5348" w:rsidP="000D5348">
      <w:pPr>
        <w:spacing w:line="360" w:lineRule="auto"/>
        <w:ind w:leftChars="135" w:left="283"/>
        <w:jc w:val="center"/>
        <w:textAlignment w:val="center"/>
        <w:rPr>
          <w:rFonts w:eastAsia="Times New Roman"/>
          <w:color w:val="FF0000"/>
          <w:szCs w:val="22"/>
        </w:rPr>
      </w:pPr>
      <w:r w:rsidRPr="0025322D">
        <w:rPr>
          <w:rFonts w:eastAsia="Times New Roman"/>
          <w:i/>
          <w:color w:val="FF0000"/>
          <w:szCs w:val="22"/>
        </w:rPr>
        <w:t>FR</w:t>
      </w:r>
      <w:r w:rsidRPr="0025322D">
        <w:rPr>
          <w:rFonts w:eastAsia="Times New Roman"/>
          <w:color w:val="FF0000"/>
          <w:szCs w:val="22"/>
        </w:rPr>
        <w:t>=60N•Ω</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则当</w:t>
      </w:r>
      <w:r w:rsidRPr="00ED144C">
        <w:rPr>
          <w:color w:val="FF0000"/>
          <w:szCs w:val="22"/>
        </w:rPr>
        <w:object w:dxaOrig="819" w:dyaOrig="280">
          <v:shape id="_x0000_i2741" type="#_x0000_t75" alt="eqId4402c33d81b04f2f8f82cca2d2ef3389" style="width:40.5pt;height:14.25pt" o:ole="">
            <v:imagedata r:id="rId450" o:title="eqId4402c33d81b04f2f8f82cca2d2ef3389"/>
          </v:shape>
          <o:OLEObject Type="Embed" ProgID="Equation.DSMT4" ShapeID="_x0000_i2741" DrawAspect="Content" ObjectID="_1655214033" r:id="rId451"/>
        </w:object>
      </w:r>
      <w:r w:rsidRPr="0025322D">
        <w:rPr>
          <w:rFonts w:ascii="宋体" w:hAnsi="宋体" w:cs="宋体"/>
          <w:color w:val="FF0000"/>
          <w:szCs w:val="22"/>
        </w:rPr>
        <w:t>时</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1800" w:dyaOrig="620">
          <v:shape id="_x0000_i2742" type="#_x0000_t75" alt="eqId2155611e9f594eaab271c01ccb44e34e" style="width:90pt;height:31.5pt" o:ole="">
            <v:imagedata r:id="rId452" o:title="eqId2155611e9f594eaab271c01ccb44e34e"/>
          </v:shape>
          <o:OLEObject Type="Embed" ProgID="Equation.DSMT4" ShapeID="_x0000_i2742" DrawAspect="Content" ObjectID="_1655214034" r:id="rId453"/>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由力的平衡条件可得，电磁铁</w:t>
      </w:r>
      <w:r w:rsidRPr="0025322D">
        <w:rPr>
          <w:rFonts w:eastAsia="Times New Roman"/>
          <w:color w:val="FF0000"/>
          <w:szCs w:val="22"/>
        </w:rPr>
        <w:t>P</w:t>
      </w:r>
      <w:r w:rsidRPr="0025322D">
        <w:rPr>
          <w:rFonts w:ascii="宋体" w:hAnsi="宋体" w:cs="宋体"/>
          <w:color w:val="FF0000"/>
          <w:szCs w:val="22"/>
        </w:rPr>
        <w:t>对铁制品的吸引力</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3100" w:dyaOrig="360">
          <v:shape id="_x0000_i2743" type="#_x0000_t75" alt="eqIde2782460adff4165902b544232667928" style="width:154.5pt;height:18pt" o:ole="">
            <v:imagedata r:id="rId454" o:title="eqIde2782460adff4165902b544232667928"/>
          </v:shape>
          <o:OLEObject Type="Embed" ProgID="Equation.DSMT4" ShapeID="_x0000_i2743" DrawAspect="Content" ObjectID="_1655214035" r:id="rId455"/>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在</w:t>
      </w:r>
      <w:r w:rsidRPr="0025322D">
        <w:rPr>
          <w:rFonts w:eastAsia="Times New Roman"/>
          <w:i/>
          <w:color w:val="FF0000"/>
          <w:szCs w:val="22"/>
        </w:rPr>
        <w:t>R</w:t>
      </w:r>
      <w:r w:rsidRPr="0025322D">
        <w:rPr>
          <w:rFonts w:ascii="宋体" w:hAnsi="宋体" w:cs="宋体"/>
          <w:color w:val="FF0000"/>
          <w:szCs w:val="22"/>
        </w:rPr>
        <w:t>上水平放置铁制品，开关</w:t>
      </w:r>
      <w:r w:rsidRPr="0025322D">
        <w:rPr>
          <w:rFonts w:eastAsia="Times New Roman"/>
          <w:color w:val="FF0000"/>
          <w:szCs w:val="22"/>
        </w:rPr>
        <w:t>S</w:t>
      </w:r>
      <w:r w:rsidRPr="0025322D">
        <w:rPr>
          <w:rFonts w:ascii="宋体" w:hAnsi="宋体" w:cs="宋体"/>
          <w:color w:val="FF0000"/>
          <w:szCs w:val="22"/>
        </w:rPr>
        <w:t>由接</w:t>
      </w:r>
      <w:r w:rsidRPr="0025322D">
        <w:rPr>
          <w:rFonts w:eastAsia="Times New Roman"/>
          <w:i/>
          <w:color w:val="FF0000"/>
          <w:szCs w:val="22"/>
        </w:rPr>
        <w:t>a</w:t>
      </w:r>
      <w:r w:rsidRPr="0025322D">
        <w:rPr>
          <w:rFonts w:ascii="宋体" w:hAnsi="宋体" w:cs="宋体"/>
          <w:color w:val="FF0000"/>
          <w:szCs w:val="22"/>
        </w:rPr>
        <w:t>改为接</w:t>
      </w:r>
      <w:r w:rsidRPr="0025322D">
        <w:rPr>
          <w:rFonts w:eastAsia="Times New Roman"/>
          <w:i/>
          <w:color w:val="FF0000"/>
          <w:szCs w:val="22"/>
        </w:rPr>
        <w:t>b</w:t>
      </w:r>
      <w:r w:rsidRPr="0025322D">
        <w:rPr>
          <w:rFonts w:ascii="宋体" w:hAnsi="宋体" w:cs="宋体"/>
          <w:color w:val="FF0000"/>
          <w:szCs w:val="22"/>
        </w:rPr>
        <w:t>，其他条件不变，灯的亮度变；</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lastRenderedPageBreak/>
        <w:t>(2)</w:t>
      </w:r>
      <w:r w:rsidRPr="0025322D">
        <w:rPr>
          <w:rFonts w:ascii="宋体" w:hAnsi="宋体" w:cs="宋体"/>
          <w:color w:val="FF0000"/>
          <w:szCs w:val="22"/>
        </w:rPr>
        <w:t>当开关接</w:t>
      </w:r>
      <w:r w:rsidRPr="0025322D">
        <w:rPr>
          <w:rFonts w:eastAsia="Times New Roman"/>
          <w:i/>
          <w:color w:val="FF0000"/>
          <w:szCs w:val="22"/>
        </w:rPr>
        <w:t>a</w:t>
      </w:r>
      <w:r w:rsidRPr="0025322D">
        <w:rPr>
          <w:rFonts w:ascii="宋体" w:hAnsi="宋体" w:cs="宋体"/>
          <w:color w:val="FF0000"/>
          <w:szCs w:val="22"/>
        </w:rPr>
        <w:t>，电流表的示数为</w:t>
      </w:r>
      <w:r w:rsidRPr="0025322D">
        <w:rPr>
          <w:rFonts w:eastAsia="Times New Roman"/>
          <w:color w:val="FF0000"/>
          <w:szCs w:val="22"/>
        </w:rPr>
        <w:t>0.375A</w:t>
      </w:r>
      <w:r w:rsidRPr="0025322D">
        <w:rPr>
          <w:rFonts w:ascii="宋体" w:hAnsi="宋体" w:cs="宋体"/>
          <w:color w:val="FF0000"/>
          <w:szCs w:val="22"/>
        </w:rPr>
        <w:t>时，灯泡两端的电压为</w:t>
      </w:r>
      <w:r w:rsidRPr="0025322D">
        <w:rPr>
          <w:rFonts w:eastAsia="Times New Roman"/>
          <w:color w:val="FF0000"/>
          <w:szCs w:val="22"/>
        </w:rPr>
        <w:t>3.75V</w:t>
      </w:r>
      <w:r w:rsidRPr="0025322D">
        <w:rPr>
          <w:rFonts w:ascii="宋体" w:hAnsi="宋体" w:cs="宋体"/>
          <w:color w:val="FF0000"/>
          <w:szCs w:val="22"/>
        </w:rPr>
        <w:t>；此时</w:t>
      </w:r>
      <w:r w:rsidRPr="0025322D">
        <w:rPr>
          <w:rFonts w:eastAsia="Times New Roman"/>
          <w:i/>
          <w:color w:val="FF0000"/>
          <w:szCs w:val="22"/>
        </w:rPr>
        <w:t>R</w:t>
      </w:r>
      <w:r w:rsidRPr="0025322D">
        <w:rPr>
          <w:rFonts w:ascii="宋体" w:hAnsi="宋体" w:cs="宋体"/>
          <w:color w:val="FF0000"/>
          <w:szCs w:val="22"/>
        </w:rPr>
        <w:t>上水平放置的铁制品重为</w:t>
      </w:r>
      <w:r w:rsidRPr="0025322D">
        <w:rPr>
          <w:rFonts w:eastAsia="Times New Roman"/>
          <w:color w:val="FF0000"/>
          <w:szCs w:val="22"/>
        </w:rPr>
        <w:t>10N</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在</w:t>
      </w:r>
      <w:r w:rsidRPr="0025322D">
        <w:rPr>
          <w:rFonts w:eastAsia="Times New Roman"/>
          <w:i/>
          <w:color w:val="FF0000"/>
          <w:szCs w:val="22"/>
        </w:rPr>
        <w:t>R</w:t>
      </w:r>
      <w:r w:rsidRPr="0025322D">
        <w:rPr>
          <w:rFonts w:ascii="宋体" w:hAnsi="宋体" w:cs="宋体"/>
          <w:color w:val="FF0000"/>
          <w:szCs w:val="22"/>
        </w:rPr>
        <w:t>上水平放置重为</w:t>
      </w:r>
      <w:r w:rsidRPr="0025322D">
        <w:rPr>
          <w:rFonts w:eastAsia="Times New Roman"/>
          <w:color w:val="FF0000"/>
          <w:szCs w:val="22"/>
        </w:rPr>
        <w:t>20N</w:t>
      </w:r>
      <w:r w:rsidRPr="0025322D">
        <w:rPr>
          <w:rFonts w:ascii="宋体" w:hAnsi="宋体" w:cs="宋体"/>
          <w:color w:val="FF0000"/>
          <w:szCs w:val="22"/>
        </w:rPr>
        <w:t>的铁制品，开关接</w:t>
      </w:r>
      <w:r w:rsidRPr="0025322D">
        <w:rPr>
          <w:rFonts w:eastAsia="Times New Roman"/>
          <w:i/>
          <w:color w:val="FF0000"/>
          <w:szCs w:val="22"/>
        </w:rPr>
        <w:t>b</w:t>
      </w:r>
      <w:r w:rsidRPr="0025322D">
        <w:rPr>
          <w:rFonts w:ascii="宋体" w:hAnsi="宋体" w:cs="宋体"/>
          <w:color w:val="FF0000"/>
          <w:szCs w:val="22"/>
        </w:rPr>
        <w:t>，电流表稳定后的示数为</w:t>
      </w:r>
      <w:r w:rsidRPr="0025322D">
        <w:rPr>
          <w:rFonts w:eastAsia="Times New Roman"/>
          <w:color w:val="FF0000"/>
          <w:szCs w:val="22"/>
        </w:rPr>
        <w:t>0.4A</w:t>
      </w:r>
      <w:r w:rsidRPr="0025322D">
        <w:rPr>
          <w:rFonts w:ascii="宋体" w:hAnsi="宋体" w:cs="宋体"/>
          <w:color w:val="FF0000"/>
          <w:szCs w:val="22"/>
        </w:rPr>
        <w:t>，则此时压敏电阻的阻值为</w:t>
      </w:r>
      <w:r w:rsidRPr="0025322D">
        <w:rPr>
          <w:rFonts w:eastAsia="Times New Roman"/>
          <w:color w:val="FF0000"/>
          <w:szCs w:val="22"/>
        </w:rPr>
        <w:t>5Ω</w:t>
      </w:r>
      <w:r w:rsidRPr="0025322D">
        <w:rPr>
          <w:rFonts w:ascii="宋体" w:hAnsi="宋体" w:cs="宋体"/>
          <w:color w:val="FF0000"/>
          <w:szCs w:val="22"/>
        </w:rPr>
        <w:t>；电磁铁</w:t>
      </w:r>
      <w:r w:rsidRPr="0025322D">
        <w:rPr>
          <w:rFonts w:eastAsia="Times New Roman"/>
          <w:color w:val="FF0000"/>
          <w:szCs w:val="22"/>
        </w:rPr>
        <w:t>P</w:t>
      </w:r>
      <w:r w:rsidRPr="0025322D">
        <w:rPr>
          <w:rFonts w:ascii="宋体" w:hAnsi="宋体" w:cs="宋体"/>
          <w:color w:val="FF0000"/>
          <w:szCs w:val="22"/>
        </w:rPr>
        <w:t>对铁制品的吸引力为</w:t>
      </w:r>
      <w:r w:rsidRPr="0025322D">
        <w:rPr>
          <w:rFonts w:eastAsia="Times New Roman"/>
          <w:color w:val="FF0000"/>
          <w:szCs w:val="22"/>
        </w:rPr>
        <w:t>8N</w:t>
      </w:r>
      <w:r w:rsidRPr="0025322D">
        <w:rPr>
          <w:rFonts w:ascii="宋体" w:hAnsi="宋体" w:cs="宋体"/>
          <w:color w:val="FF0000"/>
          <w:szCs w:val="22"/>
        </w:rPr>
        <w:t>；</w:t>
      </w:r>
    </w:p>
    <w:p w:rsidR="000D5348" w:rsidRPr="0025322D" w:rsidRDefault="000D5348" w:rsidP="000D5348">
      <w:pPr>
        <w:spacing w:line="360" w:lineRule="auto"/>
        <w:ind w:leftChars="1" w:left="285" w:hanging="283"/>
        <w:jc w:val="left"/>
        <w:textAlignment w:val="center"/>
        <w:rPr>
          <w:rFonts w:ascii="宋体" w:hAnsi="宋体" w:cs="宋体"/>
          <w:szCs w:val="22"/>
        </w:rPr>
      </w:pPr>
      <w:r w:rsidRPr="0025322D">
        <w:rPr>
          <w:szCs w:val="22"/>
        </w:rPr>
        <w:t>28</w:t>
      </w:r>
      <w:r w:rsidRPr="0025322D">
        <w:rPr>
          <w:szCs w:val="22"/>
        </w:rPr>
        <w:t>．</w:t>
      </w:r>
      <w:r w:rsidRPr="0025322D">
        <w:rPr>
          <w:rFonts w:ascii="宋体" w:hAnsi="宋体" w:cs="宋体"/>
          <w:szCs w:val="22"/>
        </w:rPr>
        <w:t>科技小组的同学设计了如图甲所示的恒温水箱温控电路（设环境温度不高于</w:t>
      </w:r>
      <w:r w:rsidRPr="0025322D">
        <w:rPr>
          <w:rFonts w:eastAsia="Times New Roman"/>
          <w:szCs w:val="22"/>
        </w:rPr>
        <w:t>20℃</w:t>
      </w:r>
      <w:r w:rsidRPr="0025322D">
        <w:rPr>
          <w:rFonts w:ascii="宋体" w:hAnsi="宋体" w:cs="宋体"/>
          <w:szCs w:val="22"/>
        </w:rPr>
        <w:t>），由工作电路和控制电路组成。工作电路中的电热器上标有</w:t>
      </w:r>
      <w:r w:rsidRPr="0025322D">
        <w:rPr>
          <w:rFonts w:eastAsia="Times New Roman"/>
          <w:szCs w:val="22"/>
        </w:rPr>
        <w:t>“220V 1000W”</w:t>
      </w:r>
      <w:r w:rsidRPr="0025322D">
        <w:rPr>
          <w:rFonts w:ascii="宋体" w:hAnsi="宋体" w:cs="宋体"/>
          <w:szCs w:val="22"/>
        </w:rPr>
        <w:t>的字样；控制电路电源电压</w:t>
      </w:r>
      <w:r w:rsidRPr="0025322D">
        <w:rPr>
          <w:rFonts w:eastAsia="Times New Roman"/>
          <w:i/>
          <w:szCs w:val="22"/>
        </w:rPr>
        <w:t>U</w:t>
      </w:r>
      <w:r w:rsidRPr="0025322D">
        <w:rPr>
          <w:rFonts w:ascii="宋体" w:hAnsi="宋体" w:cs="宋体"/>
          <w:szCs w:val="22"/>
        </w:rPr>
        <w:t>＝</w:t>
      </w:r>
      <w:r w:rsidRPr="0025322D">
        <w:rPr>
          <w:rFonts w:eastAsia="Times New Roman"/>
          <w:szCs w:val="22"/>
        </w:rPr>
        <w:t>30V</w:t>
      </w:r>
      <w:r w:rsidRPr="0025322D">
        <w:rPr>
          <w:rFonts w:ascii="宋体" w:hAnsi="宋体" w:cs="宋体"/>
          <w:szCs w:val="22"/>
        </w:rPr>
        <w:t>，热敏电阻</w:t>
      </w:r>
      <w:r w:rsidRPr="0025322D">
        <w:rPr>
          <w:rFonts w:eastAsia="Times New Roman"/>
          <w:i/>
          <w:szCs w:val="22"/>
        </w:rPr>
        <w:t>R</w:t>
      </w:r>
      <w:r w:rsidRPr="0025322D">
        <w:rPr>
          <w:rFonts w:eastAsia="Times New Roman"/>
          <w:szCs w:val="22"/>
          <w:vertAlign w:val="subscript"/>
        </w:rPr>
        <w:t>t</w:t>
      </w:r>
      <w:r w:rsidRPr="0025322D">
        <w:rPr>
          <w:rFonts w:ascii="宋体" w:hAnsi="宋体" w:cs="宋体"/>
          <w:szCs w:val="22"/>
        </w:rPr>
        <w:t>作为感应器探测水温，置于恒温水箱内，其阻值随温度变化的关系如图乙所示，</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为滑动变阻器。闭合开关</w:t>
      </w:r>
      <w:r w:rsidRPr="0025322D">
        <w:rPr>
          <w:rFonts w:eastAsia="Times New Roman"/>
          <w:szCs w:val="22"/>
        </w:rPr>
        <w:t>S</w:t>
      </w:r>
      <w:r w:rsidRPr="0025322D">
        <w:rPr>
          <w:rFonts w:ascii="宋体" w:hAnsi="宋体" w:cs="宋体"/>
          <w:szCs w:val="22"/>
        </w:rPr>
        <w:t>，电磁铁产生的吸引力</w:t>
      </w:r>
      <w:r w:rsidRPr="0025322D">
        <w:rPr>
          <w:rFonts w:eastAsia="Times New Roman"/>
          <w:i/>
          <w:szCs w:val="22"/>
        </w:rPr>
        <w:t>F</w:t>
      </w:r>
      <w:r w:rsidRPr="0025322D">
        <w:rPr>
          <w:rFonts w:ascii="宋体" w:hAnsi="宋体" w:cs="宋体"/>
          <w:szCs w:val="22"/>
        </w:rPr>
        <w:t>与控制电路中电流</w:t>
      </w:r>
      <w:r w:rsidRPr="0025322D">
        <w:rPr>
          <w:rFonts w:eastAsia="Times New Roman"/>
          <w:i/>
          <w:szCs w:val="22"/>
        </w:rPr>
        <w:t>I</w:t>
      </w:r>
      <w:r w:rsidRPr="0025322D">
        <w:rPr>
          <w:rFonts w:ascii="宋体" w:hAnsi="宋体" w:cs="宋体"/>
          <w:szCs w:val="22"/>
        </w:rPr>
        <w:t>的关系如图丙所示，衔接只有在不小于</w:t>
      </w:r>
      <w:r w:rsidRPr="0025322D">
        <w:rPr>
          <w:rFonts w:eastAsia="Times New Roman"/>
          <w:szCs w:val="22"/>
        </w:rPr>
        <w:t>3N</w:t>
      </w:r>
      <w:r w:rsidRPr="0025322D">
        <w:rPr>
          <w:rFonts w:ascii="宋体" w:hAnsi="宋体" w:cs="宋体"/>
          <w:szCs w:val="22"/>
        </w:rPr>
        <w:t>吸引力的作用下才能被吸下，工作电路断开（不计继电器线圈的电阻，</w:t>
      </w:r>
      <w:r w:rsidRPr="0025322D">
        <w:rPr>
          <w:rFonts w:eastAsia="Times New Roman"/>
          <w:i/>
          <w:szCs w:val="22"/>
        </w:rPr>
        <w:t>c</w:t>
      </w:r>
      <w:r w:rsidRPr="0025322D">
        <w:rPr>
          <w:rFonts w:ascii="宋体" w:hAnsi="宋体" w:cs="宋体"/>
          <w:szCs w:val="22"/>
          <w:vertAlign w:val="subscript"/>
        </w:rPr>
        <w:t>水</w:t>
      </w:r>
      <w:r w:rsidRPr="0025322D">
        <w:rPr>
          <w:rFonts w:ascii="宋体" w:hAnsi="宋体" w:cs="宋体"/>
          <w:szCs w:val="22"/>
        </w:rPr>
        <w:t>＝</w:t>
      </w:r>
      <w:r w:rsidRPr="0025322D">
        <w:rPr>
          <w:rFonts w:eastAsia="Times New Roman"/>
          <w:szCs w:val="22"/>
        </w:rPr>
        <w:t>4.2×10</w:t>
      </w:r>
      <w:r w:rsidRPr="0025322D">
        <w:rPr>
          <w:rFonts w:eastAsia="Times New Roman"/>
          <w:szCs w:val="22"/>
          <w:vertAlign w:val="superscript"/>
        </w:rPr>
        <w:t>3</w:t>
      </w:r>
      <w:r w:rsidRPr="0025322D">
        <w:rPr>
          <w:rFonts w:eastAsia="Times New Roman"/>
          <w:szCs w:val="22"/>
        </w:rPr>
        <w:t>J/</w:t>
      </w:r>
      <w:r w:rsidRPr="0025322D">
        <w:rPr>
          <w:rFonts w:ascii="宋体" w:hAnsi="宋体" w:cs="宋体"/>
          <w:szCs w:val="22"/>
        </w:rPr>
        <w:t>（</w:t>
      </w:r>
      <w:r w:rsidRPr="0025322D">
        <w:rPr>
          <w:rFonts w:eastAsia="Times New Roman"/>
          <w:szCs w:val="22"/>
        </w:rPr>
        <w:t>kg•℃</w:t>
      </w:r>
      <w:r w:rsidRPr="0025322D">
        <w:rPr>
          <w:rFonts w:ascii="宋体" w:hAnsi="宋体" w:cs="宋体"/>
          <w:szCs w:val="22"/>
        </w:rPr>
        <w:t>）。求：</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5772150" cy="2114550"/>
            <wp:effectExtent l="0" t="0" r="0" b="0"/>
            <wp:docPr id="100055" name="图片 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037774" name=""/>
                    <pic:cNvPicPr>
                      <a:picLocks noChangeAspect="1"/>
                    </pic:cNvPicPr>
                  </pic:nvPicPr>
                  <pic:blipFill>
                    <a:blip r:embed="rId456"/>
                    <a:stretch>
                      <a:fillRect/>
                    </a:stretch>
                  </pic:blipFill>
                  <pic:spPr>
                    <a:xfrm>
                      <a:off x="0" y="0"/>
                      <a:ext cx="5772150" cy="2114550"/>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(1)</w:t>
      </w:r>
      <w:r w:rsidRPr="0025322D">
        <w:rPr>
          <w:rFonts w:ascii="宋体" w:hAnsi="宋体" w:cs="宋体"/>
          <w:szCs w:val="22"/>
        </w:rPr>
        <w:t>电热器正常工作时的电阻；</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(2)</w:t>
      </w:r>
      <w:r w:rsidRPr="0025322D">
        <w:rPr>
          <w:rFonts w:ascii="宋体" w:hAnsi="宋体" w:cs="宋体"/>
          <w:szCs w:val="22"/>
        </w:rPr>
        <w:t>电热器正常工作时，给恒温箱中</w:t>
      </w:r>
      <w:r w:rsidRPr="0025322D">
        <w:rPr>
          <w:rFonts w:eastAsia="Times New Roman"/>
          <w:szCs w:val="22"/>
        </w:rPr>
        <w:t>100kg</w:t>
      </w:r>
      <w:r w:rsidRPr="0025322D">
        <w:rPr>
          <w:rFonts w:ascii="宋体" w:hAnsi="宋体" w:cs="宋体"/>
          <w:szCs w:val="22"/>
        </w:rPr>
        <w:t>的水加热，已知电热器的加热效率为</w:t>
      </w:r>
      <w:r w:rsidRPr="0025322D">
        <w:rPr>
          <w:rFonts w:eastAsia="Times New Roman"/>
          <w:szCs w:val="22"/>
        </w:rPr>
        <w:t>70%</w:t>
      </w:r>
      <w:r w:rsidRPr="0025322D">
        <w:rPr>
          <w:rFonts w:ascii="宋体" w:hAnsi="宋体" w:cs="宋体"/>
          <w:szCs w:val="22"/>
        </w:rPr>
        <w:t>，当水温由</w:t>
      </w:r>
      <w:r w:rsidRPr="0025322D">
        <w:rPr>
          <w:rFonts w:eastAsia="Times New Roman"/>
          <w:szCs w:val="22"/>
        </w:rPr>
        <w:t>30℃</w:t>
      </w:r>
      <w:r w:rsidRPr="0025322D">
        <w:rPr>
          <w:rFonts w:ascii="宋体" w:hAnsi="宋体" w:cs="宋体"/>
          <w:szCs w:val="22"/>
        </w:rPr>
        <w:t>升高到</w:t>
      </w:r>
      <w:r w:rsidRPr="0025322D">
        <w:rPr>
          <w:rFonts w:eastAsia="Times New Roman"/>
          <w:szCs w:val="22"/>
        </w:rPr>
        <w:t>40℃</w:t>
      </w:r>
      <w:r w:rsidRPr="0025322D">
        <w:rPr>
          <w:rFonts w:ascii="宋体" w:hAnsi="宋体" w:cs="宋体"/>
          <w:szCs w:val="22"/>
        </w:rPr>
        <w:t>时，电热器的加热时间；</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eastAsia="Times New Roman"/>
          <w:szCs w:val="22"/>
        </w:rPr>
        <w:t>(3)</w:t>
      </w:r>
      <w:r w:rsidRPr="0025322D">
        <w:rPr>
          <w:rFonts w:ascii="宋体" w:hAnsi="宋体" w:cs="宋体"/>
          <w:szCs w:val="22"/>
        </w:rPr>
        <w:t>为了把温度控制在</w:t>
      </w:r>
      <w:r w:rsidRPr="0025322D">
        <w:rPr>
          <w:rFonts w:eastAsia="Times New Roman"/>
          <w:szCs w:val="22"/>
        </w:rPr>
        <w:t>40℃</w:t>
      </w:r>
      <w:r w:rsidRPr="0025322D">
        <w:rPr>
          <w:rFonts w:ascii="宋体" w:hAnsi="宋体" w:cs="宋体"/>
          <w:szCs w:val="22"/>
        </w:rPr>
        <w:t>左右，设定在水温低于</w:t>
      </w:r>
      <w:r w:rsidRPr="0025322D">
        <w:rPr>
          <w:rFonts w:eastAsia="Times New Roman"/>
          <w:szCs w:val="22"/>
        </w:rPr>
        <w:t>40℃</w:t>
      </w:r>
      <w:r w:rsidRPr="0025322D">
        <w:rPr>
          <w:rFonts w:ascii="宋体" w:hAnsi="宋体" w:cs="宋体"/>
          <w:szCs w:val="22"/>
        </w:rPr>
        <w:t>时自动加热，在水温达到</w:t>
      </w:r>
      <w:r w:rsidRPr="0025322D">
        <w:rPr>
          <w:rFonts w:eastAsia="Times New Roman"/>
          <w:szCs w:val="22"/>
        </w:rPr>
        <w:t>40℃</w:t>
      </w:r>
      <w:r w:rsidRPr="0025322D">
        <w:rPr>
          <w:rFonts w:ascii="宋体" w:hAnsi="宋体" w:cs="宋体"/>
          <w:szCs w:val="22"/>
        </w:rPr>
        <w:t>时停止加热，求此时滑动变阻器</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消耗的电功率。</w:t>
      </w:r>
    </w:p>
    <w:p w:rsidR="000D5348" w:rsidRPr="0025322D" w:rsidRDefault="000D5348" w:rsidP="000D5348">
      <w:pPr>
        <w:spacing w:line="360" w:lineRule="auto"/>
        <w:ind w:leftChars="135" w:left="283"/>
        <w:jc w:val="left"/>
        <w:textAlignment w:val="center"/>
        <w:rPr>
          <w:rFonts w:eastAsia="Times New Roman"/>
          <w:color w:val="FF0000"/>
          <w:szCs w:val="22"/>
        </w:rPr>
      </w:pPr>
      <w:r w:rsidRPr="0025322D">
        <w:rPr>
          <w:color w:val="FF0000"/>
          <w:szCs w:val="22"/>
        </w:rPr>
        <w:t>【答案】</w:t>
      </w:r>
      <w:r w:rsidRPr="0025322D">
        <w:rPr>
          <w:rFonts w:eastAsia="Times New Roman"/>
          <w:color w:val="FF0000"/>
          <w:szCs w:val="22"/>
        </w:rPr>
        <w:t>(1)48.4Ω</w:t>
      </w:r>
      <w:r w:rsidRPr="0025322D">
        <w:rPr>
          <w:rFonts w:ascii="宋体" w:hAnsi="宋体" w:cs="宋体"/>
          <w:color w:val="FF0000"/>
          <w:szCs w:val="22"/>
        </w:rPr>
        <w:t>；</w:t>
      </w:r>
      <w:r w:rsidRPr="0025322D">
        <w:rPr>
          <w:rFonts w:eastAsia="Times New Roman"/>
          <w:color w:val="FF0000"/>
          <w:szCs w:val="22"/>
        </w:rPr>
        <w:t>(2)6</w:t>
      </w:r>
      <w:r w:rsidRPr="0025322D">
        <w:rPr>
          <w:rFonts w:ascii="宋体" w:hAnsi="宋体" w:cs="宋体"/>
          <w:color w:val="FF0000"/>
          <w:szCs w:val="22"/>
        </w:rPr>
        <w:t>000</w:t>
      </w:r>
      <w:r w:rsidRPr="0025322D">
        <w:rPr>
          <w:rFonts w:eastAsia="Times New Roman"/>
          <w:color w:val="FF0000"/>
          <w:szCs w:val="22"/>
        </w:rPr>
        <w:t>s</w:t>
      </w:r>
      <w:r w:rsidRPr="0025322D">
        <w:rPr>
          <w:rFonts w:ascii="宋体" w:hAnsi="宋体" w:cs="宋体"/>
          <w:color w:val="FF0000"/>
          <w:szCs w:val="22"/>
        </w:rPr>
        <w:t>；</w:t>
      </w:r>
      <w:r w:rsidRPr="0025322D">
        <w:rPr>
          <w:rFonts w:eastAsia="Times New Roman"/>
          <w:color w:val="FF0000"/>
          <w:szCs w:val="22"/>
        </w:rPr>
        <w:t>(3)2.5W</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(1)</w:t>
      </w:r>
      <w:r w:rsidRPr="0025322D">
        <w:rPr>
          <w:rFonts w:ascii="宋体" w:hAnsi="宋体" w:cs="宋体"/>
          <w:color w:val="FF0000"/>
          <w:szCs w:val="22"/>
        </w:rPr>
        <w:t>由</w:t>
      </w:r>
      <w:r w:rsidRPr="00ED144C">
        <w:rPr>
          <w:color w:val="FF0000"/>
          <w:szCs w:val="22"/>
        </w:rPr>
        <w:object w:dxaOrig="900" w:dyaOrig="660">
          <v:shape id="_x0000_i2744" type="#_x0000_t75" alt="eqId1f6e853871a74508a2581ec25d6982c8" style="width:43.5pt;height:36pt" o:ole="">
            <v:imagedata r:id="rId457" o:title="eqId1f6e853871a74508a2581ec25d6982c8"/>
          </v:shape>
          <o:OLEObject Type="Embed" ProgID="Equation.DSMT4" ShapeID="_x0000_i2744" DrawAspect="Content" ObjectID="_1655214036" r:id="rId458"/>
        </w:object>
      </w:r>
      <w:r w:rsidRPr="0025322D">
        <w:rPr>
          <w:rFonts w:ascii="宋体" w:hAnsi="宋体" w:cs="宋体"/>
          <w:color w:val="FF0000"/>
          <w:szCs w:val="22"/>
        </w:rPr>
        <w:t>可得，电热器正常工作时的电阻</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740" w:dyaOrig="720">
          <v:shape id="_x0000_i2745" type="#_x0000_t75" alt="eqId8e7dafd6c0594b2e877b30b2c01e3c71" style="width:137.25pt;height:36pt" o:ole="">
            <v:imagedata r:id="rId459" o:title="eqId8e7dafd6c0594b2e877b30b2c01e3c71"/>
          </v:shape>
          <o:OLEObject Type="Embed" ProgID="Equation.DSMT4" ShapeID="_x0000_i2745" DrawAspect="Content" ObjectID="_1655214037" r:id="rId460"/>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水吸收的热量</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6500" w:dyaOrig="380">
          <v:shape id="_x0000_i2746" type="#_x0000_t75" alt="eqIde85108881867436997c181b556fcc7c7" style="width:324.75pt;height:18.75pt" o:ole="">
            <v:imagedata r:id="rId461" o:title="eqIde85108881867436997c181b556fcc7c7"/>
          </v:shape>
          <o:OLEObject Type="Embed" ProgID="Equation.DSMT4" ShapeID="_x0000_i2746" DrawAspect="Content" ObjectID="_1655214038" r:id="rId462"/>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w:t>
      </w:r>
      <w:r w:rsidRPr="00ED144C">
        <w:rPr>
          <w:color w:val="FF0000"/>
          <w:szCs w:val="22"/>
        </w:rPr>
        <w:object w:dxaOrig="900" w:dyaOrig="680">
          <v:shape id="_x0000_i2747" type="#_x0000_t75" alt="eqId343a2a3ce20f48fcb8be9ef89794caab" style="width:43.5pt;height:36pt" o:ole="">
            <v:imagedata r:id="rId463" o:title="eqId343a2a3ce20f48fcb8be9ef89794caab"/>
          </v:shape>
          <o:OLEObject Type="Embed" ProgID="Equation.DSMT4" ShapeID="_x0000_i2747" DrawAspect="Content" ObjectID="_1655214039" r:id="rId464"/>
        </w:object>
      </w:r>
      <w:r w:rsidRPr="0025322D">
        <w:rPr>
          <w:rFonts w:ascii="宋体" w:hAnsi="宋体" w:cs="宋体"/>
          <w:color w:val="FF0000"/>
          <w:szCs w:val="22"/>
        </w:rPr>
        <w:t>可得，消耗的电能为</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3019" w:dyaOrig="700">
          <v:shape id="_x0000_i2748" type="#_x0000_t75" alt="eqId5dffc08f3c694bec81e41f5ada341bfa" style="width:150.75pt;height:35.25pt" o:ole="">
            <v:imagedata r:id="rId465" o:title="eqId5dffc08f3c694bec81e41f5ada341bfa"/>
          </v:shape>
          <o:OLEObject Type="Embed" ProgID="Equation.DSMT4" ShapeID="_x0000_i2748" DrawAspect="Content" ObjectID="_1655214040" r:id="rId466"/>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所以加热时间为</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460" w:dyaOrig="660">
          <v:shape id="_x0000_i2749" type="#_x0000_t75" alt="eqIdc19b32b3be554eaaa32f0a5ecd078fdb" style="width:123pt;height:33pt" o:ole="">
            <v:imagedata r:id="rId467" o:title="eqIdc19b32b3be554eaaa32f0a5ecd078fdb"/>
          </v:shape>
          <o:OLEObject Type="Embed" ProgID="Equation.DSMT4" ShapeID="_x0000_i2749" DrawAspect="Content" ObjectID="_1655214041" r:id="rId468"/>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 xml:space="preserve"> (3)</w:t>
      </w:r>
      <w:r w:rsidRPr="0025322D">
        <w:rPr>
          <w:rFonts w:ascii="宋体" w:hAnsi="宋体" w:cs="宋体"/>
          <w:color w:val="FF0000"/>
          <w:szCs w:val="22"/>
        </w:rPr>
        <w:t>由乙图可知，水温</w:t>
      </w:r>
      <w:r w:rsidRPr="0025322D">
        <w:rPr>
          <w:rFonts w:eastAsia="Times New Roman"/>
          <w:color w:val="FF0000"/>
          <w:szCs w:val="22"/>
        </w:rPr>
        <w:t>40℃</w:t>
      </w:r>
      <w:r w:rsidRPr="0025322D">
        <w:rPr>
          <w:rFonts w:ascii="宋体" w:hAnsi="宋体" w:cs="宋体"/>
          <w:color w:val="FF0000"/>
          <w:szCs w:val="22"/>
        </w:rPr>
        <w:t>时，热敏电阻的阻值</w:t>
      </w:r>
      <w:r w:rsidRPr="0025322D">
        <w:rPr>
          <w:rFonts w:eastAsia="Times New Roman"/>
          <w:i/>
          <w:color w:val="FF0000"/>
          <w:szCs w:val="22"/>
        </w:rPr>
        <w:t>R</w:t>
      </w:r>
      <w:r w:rsidRPr="0025322D">
        <w:rPr>
          <w:rFonts w:eastAsia="Times New Roman"/>
          <w:color w:val="FF0000"/>
          <w:szCs w:val="22"/>
          <w:vertAlign w:val="subscript"/>
        </w:rPr>
        <w:t>t</w:t>
      </w:r>
      <w:r w:rsidRPr="0025322D">
        <w:rPr>
          <w:rFonts w:ascii="宋体" w:hAnsi="宋体" w:cs="宋体"/>
          <w:color w:val="FF0000"/>
          <w:szCs w:val="22"/>
        </w:rPr>
        <w:t>＝</w:t>
      </w:r>
      <w:r w:rsidRPr="0025322D">
        <w:rPr>
          <w:rFonts w:eastAsia="Times New Roman"/>
          <w:color w:val="FF0000"/>
          <w:szCs w:val="22"/>
        </w:rPr>
        <w:t>50Ω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由题可知，水温</w:t>
      </w:r>
      <w:r w:rsidRPr="0025322D">
        <w:rPr>
          <w:rFonts w:eastAsia="Times New Roman"/>
          <w:color w:val="FF0000"/>
          <w:szCs w:val="22"/>
        </w:rPr>
        <w:t>40℃</w:t>
      </w:r>
      <w:r w:rsidRPr="0025322D">
        <w:rPr>
          <w:rFonts w:ascii="宋体" w:hAnsi="宋体" w:cs="宋体"/>
          <w:color w:val="FF0000"/>
          <w:szCs w:val="22"/>
        </w:rPr>
        <w:t>时，衔铁被吸下，吸引力</w:t>
      </w:r>
      <w:r w:rsidRPr="0025322D">
        <w:rPr>
          <w:rFonts w:eastAsia="Times New Roman"/>
          <w:i/>
          <w:color w:val="FF0000"/>
          <w:szCs w:val="22"/>
        </w:rPr>
        <w:t>F</w:t>
      </w:r>
      <w:r w:rsidRPr="0025322D">
        <w:rPr>
          <w:rFonts w:ascii="宋体" w:hAnsi="宋体" w:cs="宋体"/>
          <w:color w:val="FF0000"/>
          <w:szCs w:val="22"/>
        </w:rPr>
        <w:t>＝</w:t>
      </w:r>
      <w:r w:rsidRPr="0025322D">
        <w:rPr>
          <w:rFonts w:eastAsia="Times New Roman"/>
          <w:color w:val="FF0000"/>
          <w:szCs w:val="22"/>
        </w:rPr>
        <w:t>3N</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由</w:t>
      </w:r>
      <w:r w:rsidRPr="0025322D">
        <w:rPr>
          <w:rFonts w:eastAsia="Times New Roman"/>
          <w:i/>
          <w:color w:val="FF0000"/>
          <w:szCs w:val="22"/>
        </w:rPr>
        <w:t>F</w:t>
      </w:r>
      <w:r w:rsidRPr="0025322D">
        <w:rPr>
          <w:rFonts w:ascii="宋体" w:hAnsi="宋体" w:cs="宋体"/>
          <w:color w:val="FF0000"/>
          <w:szCs w:val="22"/>
        </w:rPr>
        <w:t>﹣</w:t>
      </w:r>
      <w:r w:rsidRPr="0025322D">
        <w:rPr>
          <w:rFonts w:eastAsia="Times New Roman"/>
          <w:i/>
          <w:color w:val="FF0000"/>
          <w:szCs w:val="22"/>
        </w:rPr>
        <w:t>I</w:t>
      </w:r>
      <w:r w:rsidRPr="0025322D">
        <w:rPr>
          <w:rFonts w:ascii="宋体" w:hAnsi="宋体" w:cs="宋体"/>
          <w:color w:val="FF0000"/>
          <w:szCs w:val="22"/>
        </w:rPr>
        <w:t>图象可知，</w:t>
      </w:r>
      <w:r w:rsidRPr="0025322D">
        <w:rPr>
          <w:rFonts w:eastAsia="Times New Roman"/>
          <w:i/>
          <w:color w:val="FF0000"/>
          <w:szCs w:val="22"/>
        </w:rPr>
        <w:t>F</w:t>
      </w:r>
      <w:r w:rsidRPr="0025322D">
        <w:rPr>
          <w:rFonts w:ascii="宋体" w:hAnsi="宋体" w:cs="宋体"/>
          <w:color w:val="FF0000"/>
          <w:szCs w:val="22"/>
        </w:rPr>
        <w:t>＝</w:t>
      </w:r>
      <w:r w:rsidRPr="0025322D">
        <w:rPr>
          <w:rFonts w:eastAsia="Times New Roman"/>
          <w:color w:val="FF0000"/>
          <w:szCs w:val="22"/>
        </w:rPr>
        <w:t>3N</w:t>
      </w:r>
      <w:r w:rsidRPr="0025322D">
        <w:rPr>
          <w:rFonts w:ascii="宋体" w:hAnsi="宋体" w:cs="宋体"/>
          <w:color w:val="FF0000"/>
          <w:szCs w:val="22"/>
        </w:rPr>
        <w:t>时，控制电路中的电流</w:t>
      </w:r>
      <w:r w:rsidRPr="0025322D">
        <w:rPr>
          <w:rFonts w:eastAsia="Times New Roman"/>
          <w:i/>
          <w:color w:val="FF0000"/>
          <w:szCs w:val="22"/>
        </w:rPr>
        <w:t>I</w:t>
      </w:r>
      <w:r w:rsidRPr="0025322D">
        <w:rPr>
          <w:rFonts w:ascii="宋体" w:hAnsi="宋体" w:cs="宋体"/>
          <w:color w:val="FF0000"/>
          <w:szCs w:val="22"/>
        </w:rPr>
        <w:t>＝</w:t>
      </w:r>
      <w:r w:rsidRPr="0025322D">
        <w:rPr>
          <w:rFonts w:eastAsia="Times New Roman"/>
          <w:color w:val="FF0000"/>
          <w:szCs w:val="22"/>
        </w:rPr>
        <w:t>100mA</w:t>
      </w:r>
      <w:r w:rsidRPr="0025322D">
        <w:rPr>
          <w:rFonts w:ascii="宋体" w:hAnsi="宋体" w:cs="宋体"/>
          <w:color w:val="FF0000"/>
          <w:szCs w:val="22"/>
        </w:rPr>
        <w:t>＝</w:t>
      </w:r>
      <w:r w:rsidRPr="0025322D">
        <w:rPr>
          <w:rFonts w:eastAsia="Times New Roman"/>
          <w:color w:val="FF0000"/>
          <w:szCs w:val="22"/>
        </w:rPr>
        <w:t>0.1A</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所以控制电路的总电阻</w:t>
      </w:r>
    </w:p>
    <w:p w:rsidR="000D5348" w:rsidRPr="0025322D" w:rsidRDefault="000D5348" w:rsidP="000D5348">
      <w:pPr>
        <w:spacing w:line="360" w:lineRule="auto"/>
        <w:ind w:leftChars="135" w:left="283"/>
        <w:jc w:val="center"/>
        <w:textAlignment w:val="center"/>
        <w:rPr>
          <w:color w:val="FF0000"/>
          <w:szCs w:val="22"/>
        </w:rPr>
      </w:pPr>
      <w:r w:rsidRPr="00ED144C">
        <w:rPr>
          <w:color w:val="FF0000"/>
          <w:szCs w:val="22"/>
        </w:rPr>
        <w:object w:dxaOrig="2219" w:dyaOrig="620">
          <v:shape id="_x0000_i2750" type="#_x0000_t75" alt="eqId6961e6d664d24b7e9cfc478f4c334938" style="width:111pt;height:30.75pt" o:ole="">
            <v:imagedata r:id="rId469" o:title="eqId6961e6d664d24b7e9cfc478f4c334938"/>
          </v:shape>
          <o:OLEObject Type="Embed" ProgID="Equation.DSMT4" ShapeID="_x0000_i2750" DrawAspect="Content" ObjectID="_1655214042" r:id="rId470"/>
        </w:objec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因为</w:t>
      </w:r>
      <w:r w:rsidRPr="0025322D">
        <w:rPr>
          <w:rFonts w:eastAsia="Times New Roman"/>
          <w:i/>
          <w:color w:val="FF0000"/>
          <w:szCs w:val="22"/>
        </w:rPr>
        <w:t>R</w:t>
      </w:r>
      <w:r w:rsidRPr="0025322D">
        <w:rPr>
          <w:rFonts w:eastAsia="Times New Roman"/>
          <w:color w:val="FF0000"/>
          <w:szCs w:val="22"/>
          <w:vertAlign w:val="subscript"/>
        </w:rPr>
        <w:t>t</w:t>
      </w:r>
      <w:r w:rsidRPr="0025322D">
        <w:rPr>
          <w:rFonts w:ascii="宋体" w:hAnsi="宋体" w:cs="宋体"/>
          <w:color w:val="FF0000"/>
          <w:szCs w:val="22"/>
        </w:rPr>
        <w:t>与</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串联，所以</w:t>
      </w:r>
    </w:p>
    <w:p w:rsidR="000D5348" w:rsidRPr="0025322D" w:rsidRDefault="000D5348" w:rsidP="000D5348">
      <w:pPr>
        <w:spacing w:line="360" w:lineRule="auto"/>
        <w:ind w:leftChars="135" w:left="283"/>
        <w:jc w:val="center"/>
        <w:textAlignment w:val="center"/>
        <w:rPr>
          <w:rFonts w:eastAsia="Times New Roman"/>
          <w:color w:val="FF0000"/>
          <w:szCs w:val="22"/>
        </w:rPr>
      </w:pP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w:t>
      </w:r>
      <w:r w:rsidRPr="0025322D">
        <w:rPr>
          <w:rFonts w:eastAsia="Times New Roman"/>
          <w:i/>
          <w:color w:val="FF0000"/>
          <w:szCs w:val="22"/>
        </w:rPr>
        <w:t>R</w:t>
      </w:r>
      <w:r w:rsidRPr="0025322D">
        <w:rPr>
          <w:rFonts w:ascii="宋体" w:hAnsi="宋体" w:cs="宋体"/>
          <w:color w:val="FF0000"/>
          <w:szCs w:val="22"/>
        </w:rPr>
        <w:t>﹣</w:t>
      </w:r>
      <w:r w:rsidRPr="0025322D">
        <w:rPr>
          <w:rFonts w:eastAsia="Times New Roman"/>
          <w:i/>
          <w:color w:val="FF0000"/>
          <w:szCs w:val="22"/>
        </w:rPr>
        <w:t>R</w:t>
      </w:r>
      <w:r w:rsidRPr="0025322D">
        <w:rPr>
          <w:rFonts w:eastAsia="Times New Roman"/>
          <w:color w:val="FF0000"/>
          <w:szCs w:val="22"/>
          <w:vertAlign w:val="subscript"/>
        </w:rPr>
        <w:t>t</w:t>
      </w:r>
      <w:r w:rsidRPr="0025322D">
        <w:rPr>
          <w:rFonts w:ascii="宋体" w:hAnsi="宋体" w:cs="宋体"/>
          <w:color w:val="FF0000"/>
          <w:szCs w:val="22"/>
        </w:rPr>
        <w:t>＝</w:t>
      </w:r>
      <w:r w:rsidRPr="0025322D">
        <w:rPr>
          <w:rFonts w:eastAsia="Times New Roman"/>
          <w:color w:val="FF0000"/>
          <w:szCs w:val="22"/>
        </w:rPr>
        <w:t>300Ω</w:t>
      </w:r>
      <w:r w:rsidRPr="0025322D">
        <w:rPr>
          <w:rFonts w:ascii="宋体" w:hAnsi="宋体" w:cs="宋体"/>
          <w:color w:val="FF0000"/>
          <w:szCs w:val="22"/>
        </w:rPr>
        <w:t>-</w:t>
      </w:r>
      <w:r w:rsidRPr="0025322D">
        <w:rPr>
          <w:rFonts w:eastAsia="Times New Roman"/>
          <w:color w:val="FF0000"/>
          <w:szCs w:val="22"/>
        </w:rPr>
        <w:t>50Ω</w:t>
      </w:r>
      <w:r w:rsidRPr="0025322D">
        <w:rPr>
          <w:rFonts w:ascii="宋体" w:hAnsi="宋体" w:cs="宋体"/>
          <w:color w:val="FF0000"/>
          <w:szCs w:val="22"/>
        </w:rPr>
        <w:t>＝</w:t>
      </w:r>
      <w:r w:rsidRPr="0025322D">
        <w:rPr>
          <w:rFonts w:eastAsia="Times New Roman"/>
          <w:color w:val="FF0000"/>
          <w:szCs w:val="22"/>
        </w:rPr>
        <w:t>250Ω</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所以此时滑动变阻器</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消耗的电功率为</w:t>
      </w:r>
    </w:p>
    <w:p w:rsidR="000D5348" w:rsidRPr="0025322D" w:rsidRDefault="000D5348" w:rsidP="000D5348">
      <w:pPr>
        <w:spacing w:line="360" w:lineRule="auto"/>
        <w:ind w:leftChars="135" w:left="283"/>
        <w:jc w:val="center"/>
        <w:textAlignment w:val="center"/>
        <w:rPr>
          <w:rFonts w:eastAsia="Times New Roman"/>
          <w:color w:val="FF0000"/>
          <w:szCs w:val="22"/>
        </w:rPr>
      </w:pPr>
      <w:r w:rsidRPr="0025322D">
        <w:rPr>
          <w:rFonts w:eastAsia="Times New Roman"/>
          <w:i/>
          <w:color w:val="FF0000"/>
          <w:szCs w:val="22"/>
        </w:rPr>
        <w:t>P</w:t>
      </w:r>
      <w:r w:rsidRPr="0025322D">
        <w:rPr>
          <w:rFonts w:eastAsia="Times New Roman"/>
          <w:color w:val="FF0000"/>
          <w:szCs w:val="22"/>
          <w:vertAlign w:val="subscript"/>
        </w:rPr>
        <w:t>1</w:t>
      </w:r>
      <w:r w:rsidRPr="0025322D">
        <w:rPr>
          <w:rFonts w:ascii="宋体" w:hAnsi="宋体" w:cs="宋体"/>
          <w:color w:val="FF0000"/>
          <w:szCs w:val="22"/>
        </w:rPr>
        <w:t>＝</w:t>
      </w:r>
      <w:r w:rsidRPr="0025322D">
        <w:rPr>
          <w:rFonts w:eastAsia="Times New Roman"/>
          <w:i/>
          <w:color w:val="FF0000"/>
          <w:szCs w:val="22"/>
        </w:rPr>
        <w:t>I</w:t>
      </w:r>
      <w:r w:rsidRPr="0025322D">
        <w:rPr>
          <w:rFonts w:eastAsia="Times New Roman"/>
          <w:color w:val="FF0000"/>
          <w:szCs w:val="22"/>
          <w:vertAlign w:val="superscript"/>
        </w:rPr>
        <w:t>2</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w:t>
      </w:r>
      <w:r w:rsidRPr="0025322D">
        <w:rPr>
          <w:rFonts w:eastAsia="Times New Roman"/>
          <w:color w:val="FF0000"/>
          <w:szCs w:val="22"/>
        </w:rPr>
        <w:t>0.1A</w:t>
      </w:r>
      <w:r w:rsidRPr="0025322D">
        <w:rPr>
          <w:rFonts w:ascii="宋体" w:hAnsi="宋体" w:cs="宋体"/>
          <w:color w:val="FF0000"/>
          <w:szCs w:val="22"/>
        </w:rPr>
        <w:t>）</w:t>
      </w:r>
      <w:r w:rsidRPr="0025322D">
        <w:rPr>
          <w:rFonts w:eastAsia="Times New Roman"/>
          <w:color w:val="FF0000"/>
          <w:szCs w:val="22"/>
          <w:vertAlign w:val="superscript"/>
        </w:rPr>
        <w:t>2</w:t>
      </w:r>
      <w:r w:rsidRPr="0025322D">
        <w:rPr>
          <w:rFonts w:ascii="宋体" w:hAnsi="宋体" w:cs="宋体"/>
          <w:color w:val="FF0000"/>
          <w:szCs w:val="22"/>
        </w:rPr>
        <w:t>×</w:t>
      </w:r>
      <w:r w:rsidRPr="0025322D">
        <w:rPr>
          <w:rFonts w:eastAsia="Times New Roman"/>
          <w:color w:val="FF0000"/>
          <w:szCs w:val="22"/>
        </w:rPr>
        <w:t>250Ω</w:t>
      </w:r>
      <w:r w:rsidRPr="0025322D">
        <w:rPr>
          <w:rFonts w:ascii="宋体" w:hAnsi="宋体" w:cs="宋体"/>
          <w:color w:val="FF0000"/>
          <w:szCs w:val="22"/>
        </w:rPr>
        <w:t>＝</w:t>
      </w:r>
      <w:r w:rsidRPr="0025322D">
        <w:rPr>
          <w:rFonts w:eastAsia="Times New Roman"/>
          <w:color w:val="FF0000"/>
          <w:szCs w:val="22"/>
        </w:rPr>
        <w:t>2.5W</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电热器正常工作时的电阻为</w:t>
      </w:r>
      <w:r w:rsidRPr="0025322D">
        <w:rPr>
          <w:rFonts w:eastAsia="Times New Roman"/>
          <w:color w:val="FF0000"/>
          <w:szCs w:val="22"/>
        </w:rPr>
        <w:t>48.4Ω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电热器的加热时间为</w:t>
      </w:r>
      <w:r w:rsidRPr="0025322D">
        <w:rPr>
          <w:rFonts w:eastAsia="Times New Roman"/>
          <w:color w:val="FF0000"/>
          <w:szCs w:val="22"/>
        </w:rPr>
        <w:t>6000s</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 xml:space="preserve">(3) </w:t>
      </w:r>
      <w:r w:rsidRPr="0025322D">
        <w:rPr>
          <w:rFonts w:ascii="宋体" w:hAnsi="宋体" w:cs="宋体"/>
          <w:color w:val="FF0000"/>
          <w:szCs w:val="22"/>
        </w:rPr>
        <w:t>滑动变阻器</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消耗的电功率为</w:t>
      </w:r>
      <w:r w:rsidRPr="0025322D">
        <w:rPr>
          <w:rFonts w:eastAsia="Times New Roman"/>
          <w:color w:val="FF0000"/>
          <w:szCs w:val="22"/>
        </w:rPr>
        <w:t>2.5W</w:t>
      </w:r>
      <w:r w:rsidRPr="0025322D">
        <w:rPr>
          <w:rFonts w:ascii="宋体" w:hAnsi="宋体" w:cs="宋体"/>
          <w:color w:val="FF0000"/>
          <w:szCs w:val="22"/>
        </w:rPr>
        <w:t>。</w:t>
      </w:r>
    </w:p>
    <w:p w:rsidR="000D5348" w:rsidRPr="0025322D" w:rsidRDefault="000D5348" w:rsidP="000D5348">
      <w:pPr>
        <w:spacing w:line="360" w:lineRule="auto"/>
        <w:ind w:leftChars="1" w:left="285" w:hanging="283"/>
        <w:jc w:val="left"/>
        <w:textAlignment w:val="center"/>
        <w:rPr>
          <w:rFonts w:ascii="宋体" w:hAnsi="宋体" w:cs="宋体"/>
          <w:szCs w:val="22"/>
        </w:rPr>
      </w:pPr>
      <w:r w:rsidRPr="0025322D">
        <w:rPr>
          <w:szCs w:val="22"/>
        </w:rPr>
        <w:t>29</w:t>
      </w:r>
      <w:r w:rsidRPr="0025322D">
        <w:rPr>
          <w:szCs w:val="22"/>
        </w:rPr>
        <w:t>．</w:t>
      </w:r>
      <w:r w:rsidRPr="0025322D">
        <w:rPr>
          <w:rFonts w:ascii="宋体" w:hAnsi="宋体" w:cs="宋体"/>
          <w:szCs w:val="22"/>
        </w:rPr>
        <w:t>物理学中常用磁感应强度（用字母</w:t>
      </w:r>
      <w:r w:rsidRPr="0025322D">
        <w:rPr>
          <w:rFonts w:eastAsia="Times New Roman"/>
          <w:i/>
          <w:szCs w:val="22"/>
        </w:rPr>
        <w:t>B</w:t>
      </w:r>
      <w:r w:rsidRPr="0025322D">
        <w:rPr>
          <w:rFonts w:ascii="宋体" w:hAnsi="宋体" w:cs="宋体"/>
          <w:szCs w:val="22"/>
        </w:rPr>
        <w:t>表示）来描述磁场的强弱</w:t>
      </w:r>
      <w:r w:rsidRPr="0025322D">
        <w:rPr>
          <w:rFonts w:eastAsia="Times New Roman"/>
          <w:szCs w:val="22"/>
        </w:rPr>
        <w:t>,</w:t>
      </w:r>
      <w:r w:rsidRPr="0025322D">
        <w:rPr>
          <w:rFonts w:ascii="宋体" w:hAnsi="宋体" w:cs="宋体"/>
          <w:szCs w:val="22"/>
        </w:rPr>
        <w:t>它的国际单位是特斯拉（符号是</w:t>
      </w:r>
      <w:r w:rsidRPr="0025322D">
        <w:rPr>
          <w:rFonts w:eastAsia="Times New Roman"/>
          <w:szCs w:val="22"/>
        </w:rPr>
        <w:t>T</w:t>
      </w:r>
      <w:r w:rsidRPr="0025322D">
        <w:rPr>
          <w:rFonts w:ascii="宋体" w:hAnsi="宋体" w:cs="宋体"/>
          <w:szCs w:val="22"/>
        </w:rPr>
        <w:t>），为了研究</w:t>
      </w:r>
      <w:r w:rsidRPr="0025322D">
        <w:rPr>
          <w:rFonts w:eastAsia="Times New Roman"/>
          <w:szCs w:val="22"/>
        </w:rPr>
        <w:t>“</w:t>
      </w:r>
      <w:r w:rsidRPr="0025322D">
        <w:rPr>
          <w:rFonts w:ascii="宋体" w:hAnsi="宋体" w:cs="宋体"/>
          <w:szCs w:val="22"/>
        </w:rPr>
        <w:t>电磁铁产生的磁场强弱与什么因素有关</w:t>
      </w:r>
      <w:r w:rsidRPr="0025322D">
        <w:rPr>
          <w:rFonts w:eastAsia="Times New Roman"/>
          <w:szCs w:val="22"/>
        </w:rPr>
        <w:t>”</w:t>
      </w:r>
      <w:r w:rsidRPr="0025322D">
        <w:rPr>
          <w:rFonts w:ascii="宋体" w:hAnsi="宋体" w:cs="宋体"/>
          <w:szCs w:val="22"/>
        </w:rPr>
        <w:t>设计了如甲所示的电路，</w:t>
      </w:r>
      <w:r w:rsidRPr="0025322D">
        <w:rPr>
          <w:rFonts w:eastAsia="Times New Roman"/>
          <w:i/>
          <w:szCs w:val="22"/>
        </w:rPr>
        <w:t>R</w:t>
      </w:r>
      <w:r w:rsidRPr="0025322D">
        <w:rPr>
          <w:rFonts w:eastAsia="Times New Roman"/>
          <w:szCs w:val="22"/>
          <w:vertAlign w:val="subscript"/>
        </w:rPr>
        <w:t>2</w:t>
      </w:r>
      <w:r w:rsidRPr="0025322D">
        <w:rPr>
          <w:rFonts w:ascii="宋体" w:hAnsi="宋体" w:cs="宋体"/>
          <w:szCs w:val="22"/>
        </w:rPr>
        <w:t>的阻值为</w:t>
      </w:r>
      <w:r w:rsidRPr="0025322D">
        <w:rPr>
          <w:rFonts w:eastAsia="Times New Roman"/>
          <w:szCs w:val="22"/>
        </w:rPr>
        <w:t>10Ω</w:t>
      </w:r>
      <w:r w:rsidRPr="0025322D">
        <w:rPr>
          <w:rFonts w:ascii="宋体" w:hAnsi="宋体" w:cs="宋体"/>
          <w:szCs w:val="22"/>
        </w:rPr>
        <w:t>，</w:t>
      </w:r>
      <w:r w:rsidRPr="0025322D">
        <w:rPr>
          <w:rFonts w:eastAsia="Times New Roman"/>
          <w:i/>
          <w:szCs w:val="22"/>
        </w:rPr>
        <w:t>R</w:t>
      </w:r>
      <w:r w:rsidRPr="0025322D">
        <w:rPr>
          <w:rFonts w:ascii="宋体" w:hAnsi="宋体" w:cs="宋体"/>
          <w:szCs w:val="22"/>
        </w:rPr>
        <w:t>为磁敏电阻．其阻值随磁感应强度</w:t>
      </w:r>
      <w:r w:rsidRPr="0025322D">
        <w:rPr>
          <w:rFonts w:eastAsia="Times New Roman"/>
          <w:i/>
          <w:szCs w:val="22"/>
        </w:rPr>
        <w:t>B</w:t>
      </w:r>
      <w:r w:rsidRPr="0025322D">
        <w:rPr>
          <w:rFonts w:ascii="宋体" w:hAnsi="宋体" w:cs="宋体"/>
          <w:szCs w:val="22"/>
        </w:rPr>
        <w:t>变化的图像如图乙．</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1</w:t>
      </w:r>
      <w:r w:rsidRPr="0025322D">
        <w:rPr>
          <w:rFonts w:ascii="宋体" w:hAnsi="宋体" w:cs="宋体"/>
          <w:szCs w:val="22"/>
        </w:rPr>
        <w:t>）当</w:t>
      </w:r>
      <w:r w:rsidRPr="0025322D">
        <w:rPr>
          <w:rFonts w:eastAsia="Times New Roman"/>
          <w:szCs w:val="22"/>
        </w:rPr>
        <w:t>S</w:t>
      </w:r>
      <w:r w:rsidRPr="0025322D">
        <w:rPr>
          <w:rFonts w:eastAsia="Times New Roman"/>
          <w:szCs w:val="22"/>
          <w:vertAlign w:val="subscript"/>
        </w:rPr>
        <w:t>1</w:t>
      </w:r>
      <w:r w:rsidRPr="0025322D">
        <w:rPr>
          <w:rFonts w:ascii="宋体" w:hAnsi="宋体" w:cs="宋体"/>
          <w:szCs w:val="22"/>
        </w:rPr>
        <w:t>断开，</w:t>
      </w:r>
      <w:r w:rsidRPr="0025322D">
        <w:rPr>
          <w:rFonts w:eastAsia="Times New Roman"/>
          <w:szCs w:val="22"/>
        </w:rPr>
        <w:t>S</w:t>
      </w:r>
      <w:r w:rsidRPr="0025322D">
        <w:rPr>
          <w:rFonts w:eastAsia="Times New Roman"/>
          <w:szCs w:val="22"/>
          <w:vertAlign w:val="subscript"/>
        </w:rPr>
        <w:t>2</w:t>
      </w:r>
      <w:r w:rsidRPr="0025322D">
        <w:rPr>
          <w:rFonts w:ascii="宋体" w:hAnsi="宋体" w:cs="宋体"/>
          <w:szCs w:val="22"/>
        </w:rPr>
        <w:t>闭合时，电压表的示数为</w:t>
      </w:r>
      <w:r w:rsidRPr="0025322D">
        <w:rPr>
          <w:rFonts w:eastAsia="Times New Roman"/>
          <w:szCs w:val="22"/>
        </w:rPr>
        <w:t>3V</w:t>
      </w:r>
      <w:r w:rsidRPr="0025322D">
        <w:rPr>
          <w:rFonts w:ascii="宋体" w:hAnsi="宋体" w:cs="宋体"/>
          <w:szCs w:val="22"/>
        </w:rPr>
        <w:t>，则此时电流表的示数为多少</w:t>
      </w:r>
      <w:r w:rsidRPr="0025322D">
        <w:rPr>
          <w:rFonts w:eastAsia="Times New Roman"/>
          <w:szCs w:val="22"/>
        </w:rPr>
        <w:t>A</w:t>
      </w:r>
      <w:r w:rsidRPr="0025322D">
        <w:rPr>
          <w:rFonts w:ascii="宋体" w:hAnsi="宋体" w:cs="宋体"/>
          <w:szCs w:val="22"/>
        </w:rPr>
        <w:t>？</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t>（</w:t>
      </w:r>
      <w:r w:rsidRPr="0025322D">
        <w:rPr>
          <w:rFonts w:eastAsia="Times New Roman"/>
          <w:szCs w:val="22"/>
        </w:rPr>
        <w:t>2</w:t>
      </w:r>
      <w:r w:rsidRPr="0025322D">
        <w:rPr>
          <w:rFonts w:ascii="宋体" w:hAnsi="宋体" w:cs="宋体"/>
          <w:szCs w:val="22"/>
        </w:rPr>
        <w:t>）再闭合</w:t>
      </w:r>
      <w:r w:rsidRPr="0025322D">
        <w:rPr>
          <w:rFonts w:eastAsia="Times New Roman"/>
          <w:szCs w:val="22"/>
        </w:rPr>
        <w:t>S</w:t>
      </w:r>
      <w:r w:rsidRPr="0025322D">
        <w:rPr>
          <w:rFonts w:eastAsia="Times New Roman"/>
          <w:szCs w:val="22"/>
          <w:vertAlign w:val="subscript"/>
        </w:rPr>
        <w:t>1</w:t>
      </w:r>
      <w:r w:rsidRPr="0025322D">
        <w:rPr>
          <w:rFonts w:ascii="宋体" w:hAnsi="宋体" w:cs="宋体"/>
          <w:szCs w:val="22"/>
        </w:rPr>
        <w:t>，移动滑动变阻器</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的滑片，当电流表示数为</w:t>
      </w:r>
      <w:r w:rsidRPr="0025322D">
        <w:rPr>
          <w:rFonts w:eastAsia="Times New Roman"/>
          <w:szCs w:val="22"/>
        </w:rPr>
        <w:t>0.2A</w:t>
      </w:r>
      <w:r w:rsidRPr="0025322D">
        <w:rPr>
          <w:rFonts w:ascii="宋体" w:hAnsi="宋体" w:cs="宋体"/>
          <w:szCs w:val="22"/>
        </w:rPr>
        <w:t>时，求该磁敏电阻所在位置的磁感应强度？</w:t>
      </w:r>
    </w:p>
    <w:p w:rsidR="000D5348" w:rsidRPr="0025322D" w:rsidRDefault="000D5348" w:rsidP="000D5348">
      <w:pPr>
        <w:spacing w:line="360" w:lineRule="auto"/>
        <w:ind w:leftChars="135" w:left="283"/>
        <w:jc w:val="left"/>
        <w:textAlignment w:val="center"/>
        <w:rPr>
          <w:rFonts w:ascii="宋体" w:hAnsi="宋体" w:cs="宋体"/>
          <w:szCs w:val="22"/>
        </w:rPr>
      </w:pPr>
      <w:r w:rsidRPr="0025322D">
        <w:rPr>
          <w:rFonts w:ascii="宋体" w:hAnsi="宋体" w:cs="宋体"/>
          <w:szCs w:val="22"/>
        </w:rPr>
        <w:lastRenderedPageBreak/>
        <w:t>（</w:t>
      </w:r>
      <w:r w:rsidRPr="0025322D">
        <w:rPr>
          <w:rFonts w:eastAsia="Times New Roman"/>
          <w:szCs w:val="22"/>
        </w:rPr>
        <w:t>3</w:t>
      </w:r>
      <w:r w:rsidRPr="0025322D">
        <w:rPr>
          <w:rFonts w:ascii="宋体" w:hAnsi="宋体" w:cs="宋体"/>
          <w:szCs w:val="22"/>
        </w:rPr>
        <w:t>）保持</w:t>
      </w:r>
      <w:r w:rsidRPr="0025322D">
        <w:rPr>
          <w:rFonts w:eastAsia="Times New Roman"/>
          <w:i/>
          <w:szCs w:val="22"/>
        </w:rPr>
        <w:t>R</w:t>
      </w:r>
      <w:r w:rsidRPr="0025322D">
        <w:rPr>
          <w:rFonts w:eastAsia="Times New Roman"/>
          <w:szCs w:val="22"/>
          <w:vertAlign w:val="subscript"/>
        </w:rPr>
        <w:t>1</w:t>
      </w:r>
      <w:r w:rsidRPr="0025322D">
        <w:rPr>
          <w:rFonts w:ascii="宋体" w:hAnsi="宋体" w:cs="宋体"/>
          <w:szCs w:val="22"/>
        </w:rPr>
        <w:t>的滑片位置不变，换线圈匝数更多的电磁铁，放在同一位置，电流表示数变小，就得到结论：线圈匝数越多，电磁铁磁性越强．对吗？为什么？</w:t>
      </w:r>
    </w:p>
    <w:p w:rsidR="000D5348" w:rsidRPr="0025322D" w:rsidRDefault="000D5348" w:rsidP="000D5348">
      <w:pPr>
        <w:spacing w:line="360" w:lineRule="auto"/>
        <w:ind w:leftChars="135" w:left="283"/>
        <w:jc w:val="left"/>
        <w:textAlignment w:val="center"/>
        <w:rPr>
          <w:szCs w:val="22"/>
        </w:rPr>
      </w:pPr>
      <w:r w:rsidRPr="0025322D">
        <w:rPr>
          <w:noProof/>
          <w:szCs w:val="22"/>
        </w:rPr>
        <w:drawing>
          <wp:inline distT="0" distB="0" distL="0" distR="0">
            <wp:extent cx="5274310" cy="1969482"/>
            <wp:effectExtent l="0" t="0" r="0" b="0"/>
            <wp:docPr id="100056" name="图片 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584491" name=""/>
                    <pic:cNvPicPr>
                      <a:picLocks noChangeAspect="1"/>
                    </pic:cNvPicPr>
                  </pic:nvPicPr>
                  <pic:blipFill>
                    <a:blip r:embed="rId471"/>
                    <a:stretch>
                      <a:fillRect/>
                    </a:stretch>
                  </pic:blipFill>
                  <pic:spPr>
                    <a:xfrm>
                      <a:off x="0" y="0"/>
                      <a:ext cx="5274310" cy="1969482"/>
                    </a:xfrm>
                    <a:prstGeom prst="rect">
                      <a:avLst/>
                    </a:prstGeom>
                  </pic:spPr>
                </pic:pic>
              </a:graphicData>
            </a:graphic>
          </wp:inline>
        </w:drawing>
      </w:r>
    </w:p>
    <w:p w:rsidR="000D5348" w:rsidRPr="0025322D" w:rsidRDefault="000D5348" w:rsidP="000D5348">
      <w:pPr>
        <w:spacing w:line="360" w:lineRule="auto"/>
        <w:ind w:leftChars="135" w:left="283"/>
        <w:jc w:val="left"/>
        <w:textAlignment w:val="center"/>
        <w:rPr>
          <w:rFonts w:ascii="宋体" w:hAnsi="宋体" w:cs="宋体"/>
          <w:color w:val="FF0000"/>
          <w:szCs w:val="22"/>
        </w:rPr>
      </w:pPr>
      <w:bookmarkStart w:id="0" w:name="_GoBack"/>
      <w:r w:rsidRPr="0025322D">
        <w:rPr>
          <w:color w:val="FF0000"/>
          <w:szCs w:val="22"/>
        </w:rPr>
        <w:t>【答案】</w:t>
      </w:r>
      <w:r w:rsidRPr="0025322D">
        <w:rPr>
          <w:rFonts w:eastAsia="Times New Roman"/>
          <w:color w:val="FF0000"/>
          <w:szCs w:val="22"/>
        </w:rPr>
        <w:t>(1) 0.3A</w:t>
      </w:r>
      <w:r w:rsidRPr="0025322D">
        <w:rPr>
          <w:rFonts w:ascii="宋体" w:hAnsi="宋体" w:cs="宋体"/>
          <w:color w:val="FF0000"/>
          <w:szCs w:val="22"/>
        </w:rPr>
        <w:t>；</w:t>
      </w:r>
      <w:r w:rsidRPr="0025322D">
        <w:rPr>
          <w:rFonts w:eastAsia="Times New Roman"/>
          <w:color w:val="FF0000"/>
          <w:szCs w:val="22"/>
        </w:rPr>
        <w:t>(2) 0.4T</w:t>
      </w:r>
      <w:r w:rsidRPr="0025322D">
        <w:rPr>
          <w:rFonts w:ascii="宋体" w:hAnsi="宋体" w:cs="宋体"/>
          <w:color w:val="FF0000"/>
          <w:szCs w:val="22"/>
        </w:rPr>
        <w:t>；</w:t>
      </w:r>
      <w:r w:rsidRPr="0025322D">
        <w:rPr>
          <w:rFonts w:eastAsia="Times New Roman"/>
          <w:color w:val="FF0000"/>
          <w:szCs w:val="22"/>
        </w:rPr>
        <w:t>(3)</w:t>
      </w:r>
      <w:r w:rsidRPr="0025322D">
        <w:rPr>
          <w:rFonts w:ascii="宋体" w:hAnsi="宋体" w:cs="宋体"/>
          <w:color w:val="FF0000"/>
          <w:szCs w:val="22"/>
        </w:rPr>
        <w:t>不对，没有控制通过电磁铁的电流相等．</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【解析】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【分析】</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【详解】</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(1)</w:t>
      </w:r>
      <w:r w:rsidRPr="0025322D">
        <w:rPr>
          <w:rFonts w:ascii="宋体" w:hAnsi="宋体" w:cs="宋体"/>
          <w:color w:val="FF0000"/>
          <w:szCs w:val="22"/>
        </w:rPr>
        <w:t>由图象可知，当</w:t>
      </w:r>
      <w:r w:rsidRPr="0025322D">
        <w:rPr>
          <w:rFonts w:eastAsia="Times New Roman"/>
          <w:i/>
          <w:color w:val="FF0000"/>
          <w:szCs w:val="22"/>
        </w:rPr>
        <w:t>R</w:t>
      </w:r>
      <w:r w:rsidRPr="0025322D">
        <w:rPr>
          <w:rFonts w:ascii="宋体" w:hAnsi="宋体" w:cs="宋体"/>
          <w:color w:val="FF0000"/>
          <w:szCs w:val="22"/>
        </w:rPr>
        <w:t>没有磁性时，</w:t>
      </w:r>
      <w:r w:rsidRPr="0025322D">
        <w:rPr>
          <w:rFonts w:eastAsia="Times New Roman"/>
          <w:i/>
          <w:color w:val="FF0000"/>
          <w:szCs w:val="22"/>
        </w:rPr>
        <w:t>R</w:t>
      </w:r>
      <w:r w:rsidRPr="0025322D">
        <w:rPr>
          <w:rFonts w:eastAsia="Times New Roman"/>
          <w:color w:val="FF0000"/>
          <w:szCs w:val="22"/>
        </w:rPr>
        <w:t>=10Ω</w:t>
      </w:r>
      <w:r w:rsidRPr="0025322D">
        <w:rPr>
          <w:rFonts w:ascii="宋体" w:hAnsi="宋体" w:cs="宋体"/>
          <w:color w:val="FF0000"/>
          <w:szCs w:val="22"/>
        </w:rPr>
        <w:t>，根据欧姆定律得，电流表的示数为</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I</w:t>
      </w:r>
      <w:r w:rsidRPr="0025322D">
        <w:rPr>
          <w:rFonts w:eastAsia="Times New Roman"/>
          <w:color w:val="FF0000"/>
          <w:szCs w:val="22"/>
        </w:rPr>
        <w:t>=</w:t>
      </w:r>
      <w:r w:rsidRPr="00ED144C">
        <w:rPr>
          <w:color w:val="FF0000"/>
          <w:szCs w:val="22"/>
        </w:rPr>
        <w:object w:dxaOrig="980" w:dyaOrig="620">
          <v:shape id="_x0000_i2751" type="#_x0000_t75" alt="eqId280cb47ec36f4f8aba0d77bd1bed5334" style="width:48.75pt;height:30.75pt" o:ole="">
            <v:imagedata r:id="rId472" o:title="eqId280cb47ec36f4f8aba0d77bd1bed5334"/>
          </v:shape>
          <o:OLEObject Type="Embed" ProgID="Equation.DSMT4" ShapeID="_x0000_i2751" DrawAspect="Content" ObjectID="_1655214043" r:id="rId473"/>
        </w:object>
      </w:r>
      <w:r w:rsidRPr="0025322D">
        <w:rPr>
          <w:rFonts w:eastAsia="Times New Roman"/>
          <w:color w:val="FF0000"/>
          <w:szCs w:val="22"/>
        </w:rPr>
        <w:t>=0.3A</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电源电压为：</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U</w:t>
      </w:r>
      <w:r w:rsidRPr="0025322D">
        <w:rPr>
          <w:rFonts w:eastAsia="Times New Roman"/>
          <w:color w:val="FF0000"/>
          <w:szCs w:val="22"/>
        </w:rPr>
        <w:t>=</w:t>
      </w:r>
      <w:r w:rsidRPr="0025322D">
        <w:rPr>
          <w:rFonts w:eastAsia="Times New Roman"/>
          <w:i/>
          <w:color w:val="FF0000"/>
          <w:szCs w:val="22"/>
        </w:rPr>
        <w:t>I</w:t>
      </w:r>
      <w:r w:rsidRPr="0025322D">
        <w:rPr>
          <w:rFonts w:ascii="宋体" w:hAnsi="宋体" w:cs="宋体"/>
          <w:color w:val="FF0000"/>
          <w:szCs w:val="22"/>
        </w:rPr>
        <w:t>（</w:t>
      </w:r>
      <w:r w:rsidRPr="0025322D">
        <w:rPr>
          <w:rFonts w:eastAsia="Times New Roman"/>
          <w:i/>
          <w:color w:val="FF0000"/>
          <w:szCs w:val="22"/>
        </w:rPr>
        <w:t>R</w:t>
      </w:r>
      <w:r w:rsidRPr="0025322D">
        <w:rPr>
          <w:rFonts w:eastAsia="Times New Roman"/>
          <w:color w:val="FF0000"/>
          <w:szCs w:val="22"/>
        </w:rPr>
        <w:t>+</w:t>
      </w:r>
      <w:r w:rsidRPr="0025322D">
        <w:rPr>
          <w:rFonts w:eastAsia="Times New Roman"/>
          <w:i/>
          <w:color w:val="FF0000"/>
          <w:szCs w:val="22"/>
        </w:rPr>
        <w:t>R</w:t>
      </w:r>
      <w:r w:rsidRPr="0025322D">
        <w:rPr>
          <w:rFonts w:eastAsia="Times New Roman"/>
          <w:color w:val="FF0000"/>
          <w:szCs w:val="22"/>
          <w:vertAlign w:val="subscript"/>
        </w:rPr>
        <w:t>2</w:t>
      </w:r>
      <w:r w:rsidRPr="0025322D">
        <w:rPr>
          <w:rFonts w:ascii="宋体" w:hAnsi="宋体" w:cs="宋体"/>
          <w:color w:val="FF0000"/>
          <w:szCs w:val="22"/>
        </w:rPr>
        <w:t>）</w:t>
      </w:r>
      <w:r w:rsidRPr="0025322D">
        <w:rPr>
          <w:rFonts w:eastAsia="Times New Roman"/>
          <w:color w:val="FF0000"/>
          <w:szCs w:val="22"/>
        </w:rPr>
        <w:t>=0.3A×</w:t>
      </w:r>
      <w:r w:rsidRPr="0025322D">
        <w:rPr>
          <w:rFonts w:ascii="宋体" w:hAnsi="宋体" w:cs="宋体"/>
          <w:color w:val="FF0000"/>
          <w:szCs w:val="22"/>
        </w:rPr>
        <w:t>（</w:t>
      </w:r>
      <w:r w:rsidRPr="0025322D">
        <w:rPr>
          <w:rFonts w:eastAsia="Times New Roman"/>
          <w:color w:val="FF0000"/>
          <w:szCs w:val="22"/>
        </w:rPr>
        <w:t>10Ω+10Ω</w:t>
      </w:r>
      <w:r w:rsidRPr="0025322D">
        <w:rPr>
          <w:rFonts w:ascii="宋体" w:hAnsi="宋体" w:cs="宋体"/>
          <w:color w:val="FF0000"/>
          <w:szCs w:val="22"/>
        </w:rPr>
        <w:t>）</w:t>
      </w:r>
      <w:r w:rsidRPr="0025322D">
        <w:rPr>
          <w:rFonts w:eastAsia="Times New Roman"/>
          <w:color w:val="FF0000"/>
          <w:szCs w:val="22"/>
        </w:rPr>
        <w:t>=6V</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当电流表示数为</w:t>
      </w:r>
      <w:r w:rsidRPr="0025322D">
        <w:rPr>
          <w:rFonts w:eastAsia="Times New Roman"/>
          <w:color w:val="FF0000"/>
          <w:szCs w:val="22"/>
        </w:rPr>
        <w:t>0.2A</w:t>
      </w:r>
      <w:r w:rsidRPr="0025322D">
        <w:rPr>
          <w:rFonts w:ascii="宋体" w:hAnsi="宋体" w:cs="宋体"/>
          <w:color w:val="FF0000"/>
          <w:szCs w:val="22"/>
        </w:rPr>
        <w:t>时，此时电路的总电阻为：</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R</w:t>
      </w:r>
      <w:r w:rsidRPr="0025322D">
        <w:rPr>
          <w:rFonts w:eastAsia="Times New Roman"/>
          <w:color w:val="FF0000"/>
          <w:szCs w:val="22"/>
        </w:rPr>
        <w:t>'=</w:t>
      </w:r>
      <w:r w:rsidRPr="00ED144C">
        <w:rPr>
          <w:color w:val="FF0000"/>
          <w:szCs w:val="22"/>
        </w:rPr>
        <w:object w:dxaOrig="1060" w:dyaOrig="620">
          <v:shape id="_x0000_i2752" type="#_x0000_t75" alt="eqId9aa4ad123487480381ba1e069b18ad0b" style="width:53.25pt;height:30.75pt" o:ole="">
            <v:imagedata r:id="rId474" o:title="eqId9aa4ad123487480381ba1e069b18ad0b"/>
          </v:shape>
          <o:OLEObject Type="Embed" ProgID="Equation.DSMT4" ShapeID="_x0000_i2752" DrawAspect="Content" ObjectID="_1655214044" r:id="rId475"/>
        </w:object>
      </w:r>
      <w:r w:rsidRPr="0025322D">
        <w:rPr>
          <w:rFonts w:eastAsia="Times New Roman"/>
          <w:color w:val="FF0000"/>
          <w:szCs w:val="22"/>
        </w:rPr>
        <w:t>=30Ω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则</w:t>
      </w:r>
      <w:r w:rsidRPr="0025322D">
        <w:rPr>
          <w:rFonts w:eastAsia="Times New Roman"/>
          <w:i/>
          <w:color w:val="FF0000"/>
          <w:szCs w:val="22"/>
        </w:rPr>
        <w:t>R</w:t>
      </w:r>
      <w:r w:rsidRPr="0025322D">
        <w:rPr>
          <w:rFonts w:ascii="宋体" w:hAnsi="宋体" w:cs="宋体"/>
          <w:color w:val="FF0000"/>
          <w:szCs w:val="22"/>
        </w:rPr>
        <w:t>的阻值为：</w:t>
      </w:r>
    </w:p>
    <w:p w:rsidR="000D5348" w:rsidRPr="0025322D" w:rsidRDefault="000D5348" w:rsidP="000D5348">
      <w:pPr>
        <w:spacing w:line="360" w:lineRule="auto"/>
        <w:ind w:leftChars="135" w:left="283"/>
        <w:jc w:val="center"/>
        <w:textAlignment w:val="center"/>
        <w:rPr>
          <w:rFonts w:ascii="宋体" w:hAnsi="宋体" w:cs="宋体"/>
          <w:color w:val="FF0000"/>
          <w:szCs w:val="22"/>
        </w:rPr>
      </w:pPr>
      <w:r w:rsidRPr="0025322D">
        <w:rPr>
          <w:rFonts w:eastAsia="Times New Roman"/>
          <w:i/>
          <w:color w:val="FF0000"/>
          <w:szCs w:val="22"/>
        </w:rPr>
        <w:t>R</w:t>
      </w:r>
      <w:r w:rsidRPr="0025322D">
        <w:rPr>
          <w:rFonts w:eastAsia="Times New Roman"/>
          <w:color w:val="FF0000"/>
          <w:szCs w:val="22"/>
        </w:rPr>
        <w:t>=</w:t>
      </w:r>
      <w:r w:rsidRPr="0025322D">
        <w:rPr>
          <w:rFonts w:eastAsia="Times New Roman"/>
          <w:i/>
          <w:color w:val="FF0000"/>
          <w:szCs w:val="22"/>
        </w:rPr>
        <w:t>R</w:t>
      </w:r>
      <w:r w:rsidRPr="0025322D">
        <w:rPr>
          <w:rFonts w:eastAsia="Times New Roman"/>
          <w:color w:val="FF0000"/>
          <w:szCs w:val="22"/>
        </w:rPr>
        <w:t>'-</w:t>
      </w:r>
      <w:r w:rsidRPr="0025322D">
        <w:rPr>
          <w:rFonts w:eastAsia="Times New Roman"/>
          <w:i/>
          <w:color w:val="FF0000"/>
          <w:szCs w:val="22"/>
        </w:rPr>
        <w:t>R</w:t>
      </w:r>
      <w:r w:rsidRPr="0025322D">
        <w:rPr>
          <w:rFonts w:eastAsia="Times New Roman"/>
          <w:color w:val="FF0000"/>
          <w:szCs w:val="22"/>
          <w:vertAlign w:val="subscript"/>
        </w:rPr>
        <w:t>2</w:t>
      </w:r>
      <w:r w:rsidRPr="0025322D">
        <w:rPr>
          <w:rFonts w:eastAsia="Times New Roman"/>
          <w:color w:val="FF0000"/>
          <w:szCs w:val="22"/>
        </w:rPr>
        <w:t>=30Ω-10Ω=20Ω</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对照图象可知，此时的磁感应强度为</w:t>
      </w:r>
      <w:r w:rsidRPr="0025322D">
        <w:rPr>
          <w:rFonts w:eastAsia="Times New Roman"/>
          <w:color w:val="FF0000"/>
          <w:szCs w:val="22"/>
        </w:rPr>
        <w:t>0.4T</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保持</w:t>
      </w:r>
      <w:r w:rsidRPr="0025322D">
        <w:rPr>
          <w:rFonts w:eastAsia="Times New Roman"/>
          <w:i/>
          <w:color w:val="FF0000"/>
          <w:szCs w:val="22"/>
        </w:rPr>
        <w:t>R</w:t>
      </w:r>
      <w:r w:rsidRPr="0025322D">
        <w:rPr>
          <w:rFonts w:eastAsia="Times New Roman"/>
          <w:color w:val="FF0000"/>
          <w:szCs w:val="22"/>
          <w:vertAlign w:val="subscript"/>
        </w:rPr>
        <w:t>1</w:t>
      </w:r>
      <w:r w:rsidRPr="0025322D">
        <w:rPr>
          <w:rFonts w:ascii="宋体" w:hAnsi="宋体" w:cs="宋体"/>
          <w:color w:val="FF0000"/>
          <w:szCs w:val="22"/>
        </w:rPr>
        <w:t>的滑片位置不变，换线圈匝数更多的电磁铁，由于电磁铁的阻值发生了变化，导致电流变化，没有控制电流相同，故无法完成实验．</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ascii="宋体" w:hAnsi="宋体" w:cs="宋体"/>
          <w:color w:val="FF0000"/>
          <w:szCs w:val="22"/>
        </w:rPr>
        <w:t>答：</w:t>
      </w:r>
      <w:r w:rsidRPr="0025322D">
        <w:rPr>
          <w:rFonts w:eastAsia="Times New Roman"/>
          <w:color w:val="FF0000"/>
          <w:szCs w:val="22"/>
        </w:rPr>
        <w:t>(1)</w:t>
      </w:r>
      <w:r w:rsidRPr="0025322D">
        <w:rPr>
          <w:rFonts w:ascii="宋体" w:hAnsi="宋体" w:cs="宋体"/>
          <w:color w:val="FF0000"/>
          <w:szCs w:val="22"/>
        </w:rPr>
        <w:t>此时电流表的示数是</w:t>
      </w:r>
      <w:r w:rsidRPr="0025322D">
        <w:rPr>
          <w:rFonts w:eastAsia="Times New Roman"/>
          <w:color w:val="FF0000"/>
          <w:szCs w:val="22"/>
        </w:rPr>
        <w:t>0.3A</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(2)</w:t>
      </w:r>
      <w:r w:rsidRPr="0025322D">
        <w:rPr>
          <w:rFonts w:ascii="宋体" w:hAnsi="宋体" w:cs="宋体"/>
          <w:color w:val="FF0000"/>
          <w:szCs w:val="22"/>
        </w:rPr>
        <w:t>此时的磁感应强度为</w:t>
      </w:r>
      <w:r w:rsidRPr="0025322D">
        <w:rPr>
          <w:rFonts w:eastAsia="Times New Roman"/>
          <w:color w:val="FF0000"/>
          <w:szCs w:val="22"/>
        </w:rPr>
        <w:t>0.4T</w:t>
      </w:r>
      <w:r w:rsidRPr="0025322D">
        <w:rPr>
          <w:rFonts w:ascii="宋体" w:hAnsi="宋体" w:cs="宋体"/>
          <w:color w:val="FF0000"/>
          <w:szCs w:val="22"/>
        </w:rPr>
        <w:t>；</w:t>
      </w:r>
    </w:p>
    <w:p w:rsidR="000D5348" w:rsidRPr="0025322D" w:rsidRDefault="000D5348" w:rsidP="000D5348">
      <w:pPr>
        <w:spacing w:line="360" w:lineRule="auto"/>
        <w:ind w:leftChars="135" w:left="283"/>
        <w:jc w:val="left"/>
        <w:textAlignment w:val="center"/>
        <w:rPr>
          <w:rFonts w:ascii="宋体" w:hAnsi="宋体" w:cs="宋体"/>
          <w:color w:val="FF0000"/>
          <w:szCs w:val="22"/>
        </w:rPr>
      </w:pPr>
      <w:r w:rsidRPr="0025322D">
        <w:rPr>
          <w:rFonts w:eastAsia="Times New Roman"/>
          <w:color w:val="FF0000"/>
          <w:szCs w:val="22"/>
        </w:rPr>
        <w:t>(3)</w:t>
      </w:r>
      <w:r w:rsidRPr="0025322D">
        <w:rPr>
          <w:rFonts w:ascii="宋体" w:hAnsi="宋体" w:cs="宋体"/>
          <w:color w:val="FF0000"/>
          <w:szCs w:val="22"/>
        </w:rPr>
        <w:t>不对，没有控制通过电磁铁的电流相等．</w:t>
      </w: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t>【点睛】</w:t>
      </w:r>
    </w:p>
    <w:p w:rsidR="000D5348" w:rsidRPr="0025322D" w:rsidRDefault="000D5348" w:rsidP="000D5348">
      <w:pPr>
        <w:spacing w:line="360" w:lineRule="auto"/>
        <w:ind w:leftChars="135" w:left="283"/>
        <w:jc w:val="left"/>
        <w:textAlignment w:val="center"/>
        <w:rPr>
          <w:color w:val="FF0000"/>
          <w:szCs w:val="22"/>
        </w:rPr>
      </w:pPr>
    </w:p>
    <w:p w:rsidR="000D5348" w:rsidRPr="0025322D" w:rsidRDefault="000D5348" w:rsidP="000D5348">
      <w:pPr>
        <w:spacing w:line="360" w:lineRule="auto"/>
        <w:ind w:leftChars="135" w:left="283"/>
        <w:jc w:val="left"/>
        <w:textAlignment w:val="center"/>
        <w:rPr>
          <w:color w:val="FF0000"/>
          <w:szCs w:val="22"/>
        </w:rPr>
      </w:pPr>
      <w:r w:rsidRPr="0025322D">
        <w:rPr>
          <w:color w:val="FF0000"/>
          <w:szCs w:val="22"/>
        </w:rPr>
        <w:lastRenderedPageBreak/>
        <w:t>此题是一道电与磁知识综合应用的创新题，需要知道欧姆定律的公式，通电螺线管的磁场与电流的大小和线圈的匝数有关．</w:t>
      </w:r>
    </w:p>
    <w:p w:rsidR="000D5348" w:rsidRPr="0025322D" w:rsidRDefault="000D5348" w:rsidP="000D5348">
      <w:pPr>
        <w:rPr>
          <w:color w:val="FF0000"/>
          <w:szCs w:val="22"/>
        </w:rPr>
      </w:pPr>
    </w:p>
    <w:bookmarkEnd w:id="0"/>
    <w:p w:rsidR="000D5348" w:rsidRPr="00B908A1" w:rsidRDefault="000D5348" w:rsidP="000D5348">
      <w:pPr>
        <w:rPr>
          <w:color w:val="FF0000"/>
        </w:rPr>
      </w:pPr>
    </w:p>
    <w:p w:rsidR="00AB40AE" w:rsidRPr="000D5348" w:rsidRDefault="00AB40AE" w:rsidP="000D5348"/>
    <w:sectPr w:rsidR="00AB40AE" w:rsidRPr="000D5348" w:rsidSect="00DE535E">
      <w:headerReference w:type="default" r:id="rId47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0372" w:rsidRDefault="00DC0372" w:rsidP="00DC0372">
      <w:r>
        <w:separator/>
      </w:r>
    </w:p>
  </w:endnote>
  <w:endnote w:type="continuationSeparator" w:id="1">
    <w:p w:rsidR="00DC0372" w:rsidRDefault="00DC0372" w:rsidP="00DC037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ime New Romans">
    <w:altName w:val="Times New Roman"/>
    <w:charset w:val="00"/>
    <w:family w:val="auto"/>
    <w:pitch w:val="default"/>
    <w:sig w:usb0="00000000" w:usb1="00000000" w:usb2="00000000" w:usb3="00000000" w:csb0="00000000"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楷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mp;quot">
    <w:altName w:val="Times New Roman"/>
    <w:panose1 w:val="00000000000000000000"/>
    <w:charset w:val="00"/>
    <w:family w:val="roman"/>
    <w:notTrueType/>
    <w:pitch w:val="default"/>
    <w:sig w:usb0="00000000" w:usb1="00000000" w:usb2="00000000" w:usb3="00000000" w:csb0="00000000" w:csb1="00000000"/>
  </w:font>
  <w:font w:name="Times New Romance">
    <w:altName w:val="Times New Roman"/>
    <w:panose1 w:val="00000000000000000000"/>
    <w:charset w:val="00"/>
    <w:family w:val="roman"/>
    <w:notTrueType/>
    <w:pitch w:val="default"/>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0372" w:rsidRDefault="00DC0372" w:rsidP="00DC0372">
      <w:r>
        <w:separator/>
      </w:r>
    </w:p>
  </w:footnote>
  <w:footnote w:type="continuationSeparator" w:id="1">
    <w:p w:rsidR="00DC0372" w:rsidRDefault="00DC0372" w:rsidP="00DC037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0372" w:rsidRDefault="00DC0372">
    <w:pPr>
      <w:pStyle w:val="a3"/>
    </w:pPr>
    <w:r w:rsidRPr="00DC0372">
      <w:rPr>
        <w:rFonts w:hint="eastAsia"/>
      </w:rPr>
      <w:t>【尖子生专用】</w:t>
    </w:r>
    <w:r w:rsidRPr="00DC0372">
      <w:rPr>
        <w:rFonts w:hint="eastAsia"/>
      </w:rPr>
      <w:t>2020</w:t>
    </w:r>
    <w:r w:rsidRPr="00DC0372">
      <w:rPr>
        <w:rFonts w:hint="eastAsia"/>
      </w:rPr>
      <w:t>中考物理挑战压轴题</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305186"/>
    <w:multiLevelType w:val="hybridMultilevel"/>
    <w:tmpl w:val="8BDE43AE"/>
    <w:lvl w:ilvl="0" w:tplc="B23E7FF2">
      <w:start w:val="1"/>
      <w:numFmt w:val="decimal"/>
      <w:lvlText w:val="%1."/>
      <w:lvlJc w:val="left"/>
      <w:pPr>
        <w:ind w:left="420" w:hanging="420"/>
      </w:pPr>
      <w:rPr>
        <w:rFonts w:hint="eastAsia"/>
      </w:rPr>
    </w:lvl>
    <w:lvl w:ilvl="1" w:tplc="FAA8A168" w:tentative="1">
      <w:start w:val="1"/>
      <w:numFmt w:val="lowerLetter"/>
      <w:lvlText w:val="%2)"/>
      <w:lvlJc w:val="left"/>
      <w:pPr>
        <w:ind w:left="840" w:hanging="420"/>
      </w:pPr>
    </w:lvl>
    <w:lvl w:ilvl="2" w:tplc="BDA88C06" w:tentative="1">
      <w:start w:val="1"/>
      <w:numFmt w:val="lowerRoman"/>
      <w:lvlText w:val="%3."/>
      <w:lvlJc w:val="right"/>
      <w:pPr>
        <w:ind w:left="1260" w:hanging="420"/>
      </w:pPr>
    </w:lvl>
    <w:lvl w:ilvl="3" w:tplc="4798FAF8" w:tentative="1">
      <w:start w:val="1"/>
      <w:numFmt w:val="decimal"/>
      <w:lvlText w:val="%4."/>
      <w:lvlJc w:val="left"/>
      <w:pPr>
        <w:ind w:left="1680" w:hanging="420"/>
      </w:pPr>
    </w:lvl>
    <w:lvl w:ilvl="4" w:tplc="B23AEF88" w:tentative="1">
      <w:start w:val="1"/>
      <w:numFmt w:val="lowerLetter"/>
      <w:lvlText w:val="%5)"/>
      <w:lvlJc w:val="left"/>
      <w:pPr>
        <w:ind w:left="2100" w:hanging="420"/>
      </w:pPr>
    </w:lvl>
    <w:lvl w:ilvl="5" w:tplc="C122AC1A" w:tentative="1">
      <w:start w:val="1"/>
      <w:numFmt w:val="lowerRoman"/>
      <w:lvlText w:val="%6."/>
      <w:lvlJc w:val="right"/>
      <w:pPr>
        <w:ind w:left="2520" w:hanging="420"/>
      </w:pPr>
    </w:lvl>
    <w:lvl w:ilvl="6" w:tplc="CD0CDF0A" w:tentative="1">
      <w:start w:val="1"/>
      <w:numFmt w:val="decimal"/>
      <w:lvlText w:val="%7."/>
      <w:lvlJc w:val="left"/>
      <w:pPr>
        <w:ind w:left="2940" w:hanging="420"/>
      </w:pPr>
    </w:lvl>
    <w:lvl w:ilvl="7" w:tplc="FC60AF70" w:tentative="1">
      <w:start w:val="1"/>
      <w:numFmt w:val="lowerLetter"/>
      <w:lvlText w:val="%8)"/>
      <w:lvlJc w:val="left"/>
      <w:pPr>
        <w:ind w:left="3360" w:hanging="420"/>
      </w:pPr>
    </w:lvl>
    <w:lvl w:ilvl="8" w:tplc="C7EA0B5C" w:tentative="1">
      <w:start w:val="1"/>
      <w:numFmt w:val="lowerRoman"/>
      <w:lvlText w:val="%9."/>
      <w:lvlJc w:val="right"/>
      <w:pPr>
        <w:ind w:left="3780" w:hanging="420"/>
      </w:pPr>
    </w:lvl>
  </w:abstractNum>
  <w:abstractNum w:abstractNumId="1">
    <w:nsid w:val="13821C30"/>
    <w:multiLevelType w:val="hybridMultilevel"/>
    <w:tmpl w:val="2F40F64A"/>
    <w:lvl w:ilvl="0" w:tplc="DF961008">
      <w:start w:val="1"/>
      <w:numFmt w:val="decimal"/>
      <w:lvlText w:val="%1."/>
      <w:lvlJc w:val="left"/>
      <w:pPr>
        <w:ind w:left="420" w:hanging="420"/>
      </w:pPr>
      <w:rPr>
        <w:rFonts w:hint="eastAsia"/>
      </w:rPr>
    </w:lvl>
    <w:lvl w:ilvl="1" w:tplc="47B2F536" w:tentative="1">
      <w:start w:val="1"/>
      <w:numFmt w:val="lowerLetter"/>
      <w:lvlText w:val="%2)"/>
      <w:lvlJc w:val="left"/>
      <w:pPr>
        <w:ind w:left="840" w:hanging="420"/>
      </w:pPr>
    </w:lvl>
    <w:lvl w:ilvl="2" w:tplc="CC186C7C" w:tentative="1">
      <w:start w:val="1"/>
      <w:numFmt w:val="lowerRoman"/>
      <w:lvlText w:val="%3."/>
      <w:lvlJc w:val="right"/>
      <w:pPr>
        <w:ind w:left="1260" w:hanging="420"/>
      </w:pPr>
    </w:lvl>
    <w:lvl w:ilvl="3" w:tplc="612A0A96" w:tentative="1">
      <w:start w:val="1"/>
      <w:numFmt w:val="decimal"/>
      <w:lvlText w:val="%4."/>
      <w:lvlJc w:val="left"/>
      <w:pPr>
        <w:ind w:left="1680" w:hanging="420"/>
      </w:pPr>
    </w:lvl>
    <w:lvl w:ilvl="4" w:tplc="6DD4DE0E" w:tentative="1">
      <w:start w:val="1"/>
      <w:numFmt w:val="lowerLetter"/>
      <w:lvlText w:val="%5)"/>
      <w:lvlJc w:val="left"/>
      <w:pPr>
        <w:ind w:left="2100" w:hanging="420"/>
      </w:pPr>
    </w:lvl>
    <w:lvl w:ilvl="5" w:tplc="5574BC90" w:tentative="1">
      <w:start w:val="1"/>
      <w:numFmt w:val="lowerRoman"/>
      <w:lvlText w:val="%6."/>
      <w:lvlJc w:val="right"/>
      <w:pPr>
        <w:ind w:left="2520" w:hanging="420"/>
      </w:pPr>
    </w:lvl>
    <w:lvl w:ilvl="6" w:tplc="7702E71E" w:tentative="1">
      <w:start w:val="1"/>
      <w:numFmt w:val="decimal"/>
      <w:lvlText w:val="%7."/>
      <w:lvlJc w:val="left"/>
      <w:pPr>
        <w:ind w:left="2940" w:hanging="420"/>
      </w:pPr>
    </w:lvl>
    <w:lvl w:ilvl="7" w:tplc="F49A66D4" w:tentative="1">
      <w:start w:val="1"/>
      <w:numFmt w:val="lowerLetter"/>
      <w:lvlText w:val="%8)"/>
      <w:lvlJc w:val="left"/>
      <w:pPr>
        <w:ind w:left="3360" w:hanging="420"/>
      </w:pPr>
    </w:lvl>
    <w:lvl w:ilvl="8" w:tplc="2CFC15C4" w:tentative="1">
      <w:start w:val="1"/>
      <w:numFmt w:val="lowerRoman"/>
      <w:lvlText w:val="%9."/>
      <w:lvlJc w:val="right"/>
      <w:pPr>
        <w:ind w:left="3780" w:hanging="420"/>
      </w:pPr>
    </w:lvl>
  </w:abstractNum>
  <w:abstractNum w:abstractNumId="2">
    <w:nsid w:val="14BF1C22"/>
    <w:multiLevelType w:val="hybridMultilevel"/>
    <w:tmpl w:val="0150C7CC"/>
    <w:lvl w:ilvl="0" w:tplc="650282A0">
      <w:start w:val="1"/>
      <w:numFmt w:val="decimal"/>
      <w:lvlText w:val="%1."/>
      <w:lvlJc w:val="left"/>
      <w:pPr>
        <w:ind w:left="420" w:hanging="420"/>
      </w:pPr>
      <w:rPr>
        <w:rFonts w:hint="eastAsia"/>
      </w:rPr>
    </w:lvl>
    <w:lvl w:ilvl="1" w:tplc="A426C290" w:tentative="1">
      <w:start w:val="1"/>
      <w:numFmt w:val="lowerLetter"/>
      <w:lvlText w:val="%2)"/>
      <w:lvlJc w:val="left"/>
      <w:pPr>
        <w:ind w:left="840" w:hanging="420"/>
      </w:pPr>
    </w:lvl>
    <w:lvl w:ilvl="2" w:tplc="9A428174" w:tentative="1">
      <w:start w:val="1"/>
      <w:numFmt w:val="lowerRoman"/>
      <w:lvlText w:val="%3."/>
      <w:lvlJc w:val="right"/>
      <w:pPr>
        <w:ind w:left="1260" w:hanging="420"/>
      </w:pPr>
    </w:lvl>
    <w:lvl w:ilvl="3" w:tplc="CA768792" w:tentative="1">
      <w:start w:val="1"/>
      <w:numFmt w:val="decimal"/>
      <w:lvlText w:val="%4."/>
      <w:lvlJc w:val="left"/>
      <w:pPr>
        <w:ind w:left="1680" w:hanging="420"/>
      </w:pPr>
    </w:lvl>
    <w:lvl w:ilvl="4" w:tplc="78A6E126" w:tentative="1">
      <w:start w:val="1"/>
      <w:numFmt w:val="lowerLetter"/>
      <w:lvlText w:val="%5)"/>
      <w:lvlJc w:val="left"/>
      <w:pPr>
        <w:ind w:left="2100" w:hanging="420"/>
      </w:pPr>
    </w:lvl>
    <w:lvl w:ilvl="5" w:tplc="105291A0" w:tentative="1">
      <w:start w:val="1"/>
      <w:numFmt w:val="lowerRoman"/>
      <w:lvlText w:val="%6."/>
      <w:lvlJc w:val="right"/>
      <w:pPr>
        <w:ind w:left="2520" w:hanging="420"/>
      </w:pPr>
    </w:lvl>
    <w:lvl w:ilvl="6" w:tplc="2DC8C34A" w:tentative="1">
      <w:start w:val="1"/>
      <w:numFmt w:val="decimal"/>
      <w:lvlText w:val="%7."/>
      <w:lvlJc w:val="left"/>
      <w:pPr>
        <w:ind w:left="2940" w:hanging="420"/>
      </w:pPr>
    </w:lvl>
    <w:lvl w:ilvl="7" w:tplc="A366FC22" w:tentative="1">
      <w:start w:val="1"/>
      <w:numFmt w:val="lowerLetter"/>
      <w:lvlText w:val="%8)"/>
      <w:lvlJc w:val="left"/>
      <w:pPr>
        <w:ind w:left="3360" w:hanging="420"/>
      </w:pPr>
    </w:lvl>
    <w:lvl w:ilvl="8" w:tplc="597EBABC" w:tentative="1">
      <w:start w:val="1"/>
      <w:numFmt w:val="lowerRoman"/>
      <w:lvlText w:val="%9."/>
      <w:lvlJc w:val="right"/>
      <w:pPr>
        <w:ind w:left="3780" w:hanging="420"/>
      </w:pPr>
    </w:lvl>
  </w:abstractNum>
  <w:abstractNum w:abstractNumId="3">
    <w:nsid w:val="270C380F"/>
    <w:multiLevelType w:val="hybridMultilevel"/>
    <w:tmpl w:val="204A3094"/>
    <w:lvl w:ilvl="0" w:tplc="6B120DCC">
      <w:start w:val="1"/>
      <w:numFmt w:val="decimal"/>
      <w:lvlText w:val="%1."/>
      <w:lvlJc w:val="left"/>
      <w:pPr>
        <w:ind w:left="420" w:hanging="420"/>
      </w:pPr>
      <w:rPr>
        <w:rFonts w:hint="eastAsia"/>
      </w:rPr>
    </w:lvl>
    <w:lvl w:ilvl="1" w:tplc="9BDE4298" w:tentative="1">
      <w:start w:val="1"/>
      <w:numFmt w:val="lowerLetter"/>
      <w:lvlText w:val="%2)"/>
      <w:lvlJc w:val="left"/>
      <w:pPr>
        <w:ind w:left="840" w:hanging="420"/>
      </w:pPr>
    </w:lvl>
    <w:lvl w:ilvl="2" w:tplc="17CC6B10" w:tentative="1">
      <w:start w:val="1"/>
      <w:numFmt w:val="lowerRoman"/>
      <w:lvlText w:val="%3."/>
      <w:lvlJc w:val="right"/>
      <w:pPr>
        <w:ind w:left="1260" w:hanging="420"/>
      </w:pPr>
    </w:lvl>
    <w:lvl w:ilvl="3" w:tplc="E6FE56FE" w:tentative="1">
      <w:start w:val="1"/>
      <w:numFmt w:val="decimal"/>
      <w:lvlText w:val="%4."/>
      <w:lvlJc w:val="left"/>
      <w:pPr>
        <w:ind w:left="1680" w:hanging="420"/>
      </w:pPr>
    </w:lvl>
    <w:lvl w:ilvl="4" w:tplc="A18C1104" w:tentative="1">
      <w:start w:val="1"/>
      <w:numFmt w:val="lowerLetter"/>
      <w:lvlText w:val="%5)"/>
      <w:lvlJc w:val="left"/>
      <w:pPr>
        <w:ind w:left="2100" w:hanging="420"/>
      </w:pPr>
    </w:lvl>
    <w:lvl w:ilvl="5" w:tplc="111E1262" w:tentative="1">
      <w:start w:val="1"/>
      <w:numFmt w:val="lowerRoman"/>
      <w:lvlText w:val="%6."/>
      <w:lvlJc w:val="right"/>
      <w:pPr>
        <w:ind w:left="2520" w:hanging="420"/>
      </w:pPr>
    </w:lvl>
    <w:lvl w:ilvl="6" w:tplc="7F685246" w:tentative="1">
      <w:start w:val="1"/>
      <w:numFmt w:val="decimal"/>
      <w:lvlText w:val="%7."/>
      <w:lvlJc w:val="left"/>
      <w:pPr>
        <w:ind w:left="2940" w:hanging="420"/>
      </w:pPr>
    </w:lvl>
    <w:lvl w:ilvl="7" w:tplc="9A68F590" w:tentative="1">
      <w:start w:val="1"/>
      <w:numFmt w:val="lowerLetter"/>
      <w:lvlText w:val="%8)"/>
      <w:lvlJc w:val="left"/>
      <w:pPr>
        <w:ind w:left="3360" w:hanging="420"/>
      </w:pPr>
    </w:lvl>
    <w:lvl w:ilvl="8" w:tplc="1E6427FA" w:tentative="1">
      <w:start w:val="1"/>
      <w:numFmt w:val="lowerRoman"/>
      <w:lvlText w:val="%9."/>
      <w:lvlJc w:val="right"/>
      <w:pPr>
        <w:ind w:left="3780" w:hanging="420"/>
      </w:pPr>
    </w:lvl>
  </w:abstractNum>
  <w:abstractNum w:abstractNumId="4">
    <w:nsid w:val="4B135D0A"/>
    <w:multiLevelType w:val="hybridMultilevel"/>
    <w:tmpl w:val="AAC0272C"/>
    <w:lvl w:ilvl="0" w:tplc="F96E76EE">
      <w:start w:val="1"/>
      <w:numFmt w:val="decimal"/>
      <w:lvlText w:val="%1."/>
      <w:lvlJc w:val="left"/>
      <w:pPr>
        <w:ind w:left="420" w:hanging="420"/>
      </w:pPr>
      <w:rPr>
        <w:rFonts w:hint="eastAsia"/>
      </w:rPr>
    </w:lvl>
    <w:lvl w:ilvl="1" w:tplc="11F2EB14" w:tentative="1">
      <w:start w:val="1"/>
      <w:numFmt w:val="lowerLetter"/>
      <w:lvlText w:val="%2)"/>
      <w:lvlJc w:val="left"/>
      <w:pPr>
        <w:ind w:left="840" w:hanging="420"/>
      </w:pPr>
    </w:lvl>
    <w:lvl w:ilvl="2" w:tplc="E3AA79EC" w:tentative="1">
      <w:start w:val="1"/>
      <w:numFmt w:val="lowerRoman"/>
      <w:lvlText w:val="%3."/>
      <w:lvlJc w:val="right"/>
      <w:pPr>
        <w:ind w:left="1260" w:hanging="420"/>
      </w:pPr>
    </w:lvl>
    <w:lvl w:ilvl="3" w:tplc="E0722708" w:tentative="1">
      <w:start w:val="1"/>
      <w:numFmt w:val="decimal"/>
      <w:lvlText w:val="%4."/>
      <w:lvlJc w:val="left"/>
      <w:pPr>
        <w:ind w:left="1680" w:hanging="420"/>
      </w:pPr>
    </w:lvl>
    <w:lvl w:ilvl="4" w:tplc="CF4AD99A" w:tentative="1">
      <w:start w:val="1"/>
      <w:numFmt w:val="lowerLetter"/>
      <w:lvlText w:val="%5)"/>
      <w:lvlJc w:val="left"/>
      <w:pPr>
        <w:ind w:left="2100" w:hanging="420"/>
      </w:pPr>
    </w:lvl>
    <w:lvl w:ilvl="5" w:tplc="A4DC2878" w:tentative="1">
      <w:start w:val="1"/>
      <w:numFmt w:val="lowerRoman"/>
      <w:lvlText w:val="%6."/>
      <w:lvlJc w:val="right"/>
      <w:pPr>
        <w:ind w:left="2520" w:hanging="420"/>
      </w:pPr>
    </w:lvl>
    <w:lvl w:ilvl="6" w:tplc="C9DCA7D4" w:tentative="1">
      <w:start w:val="1"/>
      <w:numFmt w:val="decimal"/>
      <w:lvlText w:val="%7."/>
      <w:lvlJc w:val="left"/>
      <w:pPr>
        <w:ind w:left="2940" w:hanging="420"/>
      </w:pPr>
    </w:lvl>
    <w:lvl w:ilvl="7" w:tplc="E1A4CD16" w:tentative="1">
      <w:start w:val="1"/>
      <w:numFmt w:val="lowerLetter"/>
      <w:lvlText w:val="%8)"/>
      <w:lvlJc w:val="left"/>
      <w:pPr>
        <w:ind w:left="3360" w:hanging="420"/>
      </w:pPr>
    </w:lvl>
    <w:lvl w:ilvl="8" w:tplc="5E7E60F4" w:tentative="1">
      <w:start w:val="1"/>
      <w:numFmt w:val="lowerRoman"/>
      <w:lvlText w:val="%9."/>
      <w:lvlJc w:val="right"/>
      <w:pPr>
        <w:ind w:left="3780" w:hanging="420"/>
      </w:pPr>
    </w:lvl>
  </w:abstractNum>
  <w:abstractNum w:abstractNumId="5">
    <w:nsid w:val="4DF458D3"/>
    <w:multiLevelType w:val="hybridMultilevel"/>
    <w:tmpl w:val="9F308192"/>
    <w:lvl w:ilvl="0" w:tplc="1694B4F2">
      <w:start w:val="1"/>
      <w:numFmt w:val="decimal"/>
      <w:lvlText w:val="%1."/>
      <w:lvlJc w:val="left"/>
      <w:pPr>
        <w:ind w:left="420" w:hanging="420"/>
      </w:pPr>
    </w:lvl>
    <w:lvl w:ilvl="1" w:tplc="3648BC68" w:tentative="1">
      <w:start w:val="1"/>
      <w:numFmt w:val="lowerLetter"/>
      <w:lvlText w:val="%2)"/>
      <w:lvlJc w:val="left"/>
      <w:pPr>
        <w:ind w:left="840" w:hanging="420"/>
      </w:pPr>
    </w:lvl>
    <w:lvl w:ilvl="2" w:tplc="78E42440" w:tentative="1">
      <w:start w:val="1"/>
      <w:numFmt w:val="lowerRoman"/>
      <w:lvlText w:val="%3."/>
      <w:lvlJc w:val="right"/>
      <w:pPr>
        <w:ind w:left="1260" w:hanging="420"/>
      </w:pPr>
    </w:lvl>
    <w:lvl w:ilvl="3" w:tplc="FA9E474A" w:tentative="1">
      <w:start w:val="1"/>
      <w:numFmt w:val="decimal"/>
      <w:lvlText w:val="%4."/>
      <w:lvlJc w:val="left"/>
      <w:pPr>
        <w:ind w:left="1680" w:hanging="420"/>
      </w:pPr>
    </w:lvl>
    <w:lvl w:ilvl="4" w:tplc="453215A0" w:tentative="1">
      <w:start w:val="1"/>
      <w:numFmt w:val="lowerLetter"/>
      <w:lvlText w:val="%5)"/>
      <w:lvlJc w:val="left"/>
      <w:pPr>
        <w:ind w:left="2100" w:hanging="420"/>
      </w:pPr>
    </w:lvl>
    <w:lvl w:ilvl="5" w:tplc="E21E1D40" w:tentative="1">
      <w:start w:val="1"/>
      <w:numFmt w:val="lowerRoman"/>
      <w:lvlText w:val="%6."/>
      <w:lvlJc w:val="right"/>
      <w:pPr>
        <w:ind w:left="2520" w:hanging="420"/>
      </w:pPr>
    </w:lvl>
    <w:lvl w:ilvl="6" w:tplc="8FF06354" w:tentative="1">
      <w:start w:val="1"/>
      <w:numFmt w:val="decimal"/>
      <w:lvlText w:val="%7."/>
      <w:lvlJc w:val="left"/>
      <w:pPr>
        <w:ind w:left="2940" w:hanging="420"/>
      </w:pPr>
    </w:lvl>
    <w:lvl w:ilvl="7" w:tplc="007A8652" w:tentative="1">
      <w:start w:val="1"/>
      <w:numFmt w:val="lowerLetter"/>
      <w:lvlText w:val="%8)"/>
      <w:lvlJc w:val="left"/>
      <w:pPr>
        <w:ind w:left="3360" w:hanging="420"/>
      </w:pPr>
    </w:lvl>
    <w:lvl w:ilvl="8" w:tplc="622EF480" w:tentative="1">
      <w:start w:val="1"/>
      <w:numFmt w:val="lowerRoman"/>
      <w:lvlText w:val="%9."/>
      <w:lvlJc w:val="right"/>
      <w:pPr>
        <w:ind w:left="3780" w:hanging="420"/>
      </w:pPr>
    </w:lvl>
  </w:abstractNum>
  <w:abstractNum w:abstractNumId="6">
    <w:nsid w:val="520430B5"/>
    <w:multiLevelType w:val="hybridMultilevel"/>
    <w:tmpl w:val="7988E27A"/>
    <w:lvl w:ilvl="0" w:tplc="FD5C4F2C">
      <w:start w:val="1"/>
      <w:numFmt w:val="decimal"/>
      <w:lvlText w:val="%1."/>
      <w:lvlJc w:val="left"/>
      <w:pPr>
        <w:ind w:left="420" w:hanging="420"/>
      </w:pPr>
    </w:lvl>
    <w:lvl w:ilvl="1" w:tplc="A52894CE" w:tentative="1">
      <w:start w:val="1"/>
      <w:numFmt w:val="lowerLetter"/>
      <w:lvlText w:val="%2)"/>
      <w:lvlJc w:val="left"/>
      <w:pPr>
        <w:ind w:left="840" w:hanging="420"/>
      </w:pPr>
    </w:lvl>
    <w:lvl w:ilvl="2" w:tplc="345AAB5C" w:tentative="1">
      <w:start w:val="1"/>
      <w:numFmt w:val="lowerRoman"/>
      <w:lvlText w:val="%3."/>
      <w:lvlJc w:val="right"/>
      <w:pPr>
        <w:ind w:left="1260" w:hanging="420"/>
      </w:pPr>
    </w:lvl>
    <w:lvl w:ilvl="3" w:tplc="6D76E8C8" w:tentative="1">
      <w:start w:val="1"/>
      <w:numFmt w:val="decimal"/>
      <w:lvlText w:val="%4."/>
      <w:lvlJc w:val="left"/>
      <w:pPr>
        <w:ind w:left="1680" w:hanging="420"/>
      </w:pPr>
    </w:lvl>
    <w:lvl w:ilvl="4" w:tplc="D6E6F336" w:tentative="1">
      <w:start w:val="1"/>
      <w:numFmt w:val="lowerLetter"/>
      <w:lvlText w:val="%5)"/>
      <w:lvlJc w:val="left"/>
      <w:pPr>
        <w:ind w:left="2100" w:hanging="420"/>
      </w:pPr>
    </w:lvl>
    <w:lvl w:ilvl="5" w:tplc="18501DA6" w:tentative="1">
      <w:start w:val="1"/>
      <w:numFmt w:val="lowerRoman"/>
      <w:lvlText w:val="%6."/>
      <w:lvlJc w:val="right"/>
      <w:pPr>
        <w:ind w:left="2520" w:hanging="420"/>
      </w:pPr>
    </w:lvl>
    <w:lvl w:ilvl="6" w:tplc="F0E635B6" w:tentative="1">
      <w:start w:val="1"/>
      <w:numFmt w:val="decimal"/>
      <w:lvlText w:val="%7."/>
      <w:lvlJc w:val="left"/>
      <w:pPr>
        <w:ind w:left="2940" w:hanging="420"/>
      </w:pPr>
    </w:lvl>
    <w:lvl w:ilvl="7" w:tplc="156E747A" w:tentative="1">
      <w:start w:val="1"/>
      <w:numFmt w:val="lowerLetter"/>
      <w:lvlText w:val="%8)"/>
      <w:lvlJc w:val="left"/>
      <w:pPr>
        <w:ind w:left="3360" w:hanging="420"/>
      </w:pPr>
    </w:lvl>
    <w:lvl w:ilvl="8" w:tplc="D422A20C" w:tentative="1">
      <w:start w:val="1"/>
      <w:numFmt w:val="lowerRoman"/>
      <w:lvlText w:val="%9."/>
      <w:lvlJc w:val="right"/>
      <w:pPr>
        <w:ind w:left="3780" w:hanging="420"/>
      </w:pPr>
    </w:lvl>
  </w:abstractNum>
  <w:abstractNum w:abstractNumId="7">
    <w:nsid w:val="584230A5"/>
    <w:multiLevelType w:val="hybridMultilevel"/>
    <w:tmpl w:val="848EAB5A"/>
    <w:lvl w:ilvl="0" w:tplc="D1A8BFC0">
      <w:start w:val="55"/>
      <w:numFmt w:val="decimal"/>
      <w:lvlText w:val="%1."/>
      <w:lvlJc w:val="left"/>
      <w:pPr>
        <w:ind w:left="420" w:hanging="420"/>
      </w:pPr>
      <w:rPr>
        <w:rFonts w:hint="eastAsia"/>
      </w:rPr>
    </w:lvl>
    <w:lvl w:ilvl="1" w:tplc="D1289E04" w:tentative="1">
      <w:start w:val="1"/>
      <w:numFmt w:val="lowerLetter"/>
      <w:lvlText w:val="%2)"/>
      <w:lvlJc w:val="left"/>
      <w:pPr>
        <w:ind w:left="840" w:hanging="420"/>
      </w:pPr>
    </w:lvl>
    <w:lvl w:ilvl="2" w:tplc="712E8D76" w:tentative="1">
      <w:start w:val="1"/>
      <w:numFmt w:val="lowerRoman"/>
      <w:lvlText w:val="%3."/>
      <w:lvlJc w:val="right"/>
      <w:pPr>
        <w:ind w:left="1260" w:hanging="420"/>
      </w:pPr>
    </w:lvl>
    <w:lvl w:ilvl="3" w:tplc="8028F624" w:tentative="1">
      <w:start w:val="1"/>
      <w:numFmt w:val="decimal"/>
      <w:lvlText w:val="%4."/>
      <w:lvlJc w:val="left"/>
      <w:pPr>
        <w:ind w:left="1680" w:hanging="420"/>
      </w:pPr>
    </w:lvl>
    <w:lvl w:ilvl="4" w:tplc="5F361B46" w:tentative="1">
      <w:start w:val="1"/>
      <w:numFmt w:val="lowerLetter"/>
      <w:lvlText w:val="%5)"/>
      <w:lvlJc w:val="left"/>
      <w:pPr>
        <w:ind w:left="2100" w:hanging="420"/>
      </w:pPr>
    </w:lvl>
    <w:lvl w:ilvl="5" w:tplc="B73E48A0" w:tentative="1">
      <w:start w:val="1"/>
      <w:numFmt w:val="lowerRoman"/>
      <w:lvlText w:val="%6."/>
      <w:lvlJc w:val="right"/>
      <w:pPr>
        <w:ind w:left="2520" w:hanging="420"/>
      </w:pPr>
    </w:lvl>
    <w:lvl w:ilvl="6" w:tplc="A246DD1A" w:tentative="1">
      <w:start w:val="1"/>
      <w:numFmt w:val="decimal"/>
      <w:lvlText w:val="%7."/>
      <w:lvlJc w:val="left"/>
      <w:pPr>
        <w:ind w:left="2940" w:hanging="420"/>
      </w:pPr>
    </w:lvl>
    <w:lvl w:ilvl="7" w:tplc="AE847BE6" w:tentative="1">
      <w:start w:val="1"/>
      <w:numFmt w:val="lowerLetter"/>
      <w:lvlText w:val="%8)"/>
      <w:lvlJc w:val="left"/>
      <w:pPr>
        <w:ind w:left="3360" w:hanging="420"/>
      </w:pPr>
    </w:lvl>
    <w:lvl w:ilvl="8" w:tplc="B4B896B8" w:tentative="1">
      <w:start w:val="1"/>
      <w:numFmt w:val="lowerRoman"/>
      <w:lvlText w:val="%9."/>
      <w:lvlJc w:val="right"/>
      <w:pPr>
        <w:ind w:left="3780" w:hanging="420"/>
      </w:pPr>
    </w:lvl>
  </w:abstractNum>
  <w:abstractNum w:abstractNumId="8">
    <w:nsid w:val="6A87047C"/>
    <w:multiLevelType w:val="hybridMultilevel"/>
    <w:tmpl w:val="933CF1C4"/>
    <w:lvl w:ilvl="0" w:tplc="BACCBE7C">
      <w:start w:val="66"/>
      <w:numFmt w:val="decimal"/>
      <w:lvlText w:val="%1."/>
      <w:lvlJc w:val="left"/>
      <w:pPr>
        <w:ind w:left="420" w:hanging="420"/>
      </w:pPr>
      <w:rPr>
        <w:rFonts w:hint="eastAsia"/>
      </w:rPr>
    </w:lvl>
    <w:lvl w:ilvl="1" w:tplc="344CA2BA" w:tentative="1">
      <w:start w:val="1"/>
      <w:numFmt w:val="lowerLetter"/>
      <w:lvlText w:val="%2)"/>
      <w:lvlJc w:val="left"/>
      <w:pPr>
        <w:ind w:left="840" w:hanging="420"/>
      </w:pPr>
    </w:lvl>
    <w:lvl w:ilvl="2" w:tplc="401CF7DC" w:tentative="1">
      <w:start w:val="1"/>
      <w:numFmt w:val="lowerRoman"/>
      <w:lvlText w:val="%3."/>
      <w:lvlJc w:val="right"/>
      <w:pPr>
        <w:ind w:left="1260" w:hanging="420"/>
      </w:pPr>
    </w:lvl>
    <w:lvl w:ilvl="3" w:tplc="63BEEA3C" w:tentative="1">
      <w:start w:val="1"/>
      <w:numFmt w:val="decimal"/>
      <w:lvlText w:val="%4."/>
      <w:lvlJc w:val="left"/>
      <w:pPr>
        <w:ind w:left="1680" w:hanging="420"/>
      </w:pPr>
    </w:lvl>
    <w:lvl w:ilvl="4" w:tplc="AA982006" w:tentative="1">
      <w:start w:val="1"/>
      <w:numFmt w:val="lowerLetter"/>
      <w:lvlText w:val="%5)"/>
      <w:lvlJc w:val="left"/>
      <w:pPr>
        <w:ind w:left="2100" w:hanging="420"/>
      </w:pPr>
    </w:lvl>
    <w:lvl w:ilvl="5" w:tplc="D8BC555A" w:tentative="1">
      <w:start w:val="1"/>
      <w:numFmt w:val="lowerRoman"/>
      <w:lvlText w:val="%6."/>
      <w:lvlJc w:val="right"/>
      <w:pPr>
        <w:ind w:left="2520" w:hanging="420"/>
      </w:pPr>
    </w:lvl>
    <w:lvl w:ilvl="6" w:tplc="B240C148" w:tentative="1">
      <w:start w:val="1"/>
      <w:numFmt w:val="decimal"/>
      <w:lvlText w:val="%7."/>
      <w:lvlJc w:val="left"/>
      <w:pPr>
        <w:ind w:left="2940" w:hanging="420"/>
      </w:pPr>
    </w:lvl>
    <w:lvl w:ilvl="7" w:tplc="7EAE6B90" w:tentative="1">
      <w:start w:val="1"/>
      <w:numFmt w:val="lowerLetter"/>
      <w:lvlText w:val="%8)"/>
      <w:lvlJc w:val="left"/>
      <w:pPr>
        <w:ind w:left="3360" w:hanging="420"/>
      </w:pPr>
    </w:lvl>
    <w:lvl w:ilvl="8" w:tplc="12FA4EBC" w:tentative="1">
      <w:start w:val="1"/>
      <w:numFmt w:val="lowerRoman"/>
      <w:lvlText w:val="%9."/>
      <w:lvlJc w:val="right"/>
      <w:pPr>
        <w:ind w:left="3780" w:hanging="420"/>
      </w:pPr>
    </w:lvl>
  </w:abstractNum>
  <w:abstractNum w:abstractNumId="9">
    <w:nsid w:val="714C3320"/>
    <w:multiLevelType w:val="hybridMultilevel"/>
    <w:tmpl w:val="02A839BE"/>
    <w:lvl w:ilvl="0" w:tplc="0AD0244A">
      <w:start w:val="1"/>
      <w:numFmt w:val="decimal"/>
      <w:lvlText w:val="%1."/>
      <w:lvlJc w:val="left"/>
      <w:pPr>
        <w:ind w:left="420" w:hanging="420"/>
      </w:pPr>
      <w:rPr>
        <w:rFonts w:hint="eastAsia"/>
      </w:rPr>
    </w:lvl>
    <w:lvl w:ilvl="1" w:tplc="7EA2949C" w:tentative="1">
      <w:start w:val="1"/>
      <w:numFmt w:val="lowerLetter"/>
      <w:lvlText w:val="%2)"/>
      <w:lvlJc w:val="left"/>
      <w:pPr>
        <w:ind w:left="840" w:hanging="420"/>
      </w:pPr>
    </w:lvl>
    <w:lvl w:ilvl="2" w:tplc="8A9E56B4" w:tentative="1">
      <w:start w:val="1"/>
      <w:numFmt w:val="lowerRoman"/>
      <w:lvlText w:val="%3."/>
      <w:lvlJc w:val="right"/>
      <w:pPr>
        <w:ind w:left="1260" w:hanging="420"/>
      </w:pPr>
    </w:lvl>
    <w:lvl w:ilvl="3" w:tplc="96FA7C2E" w:tentative="1">
      <w:start w:val="1"/>
      <w:numFmt w:val="decimal"/>
      <w:lvlText w:val="%4."/>
      <w:lvlJc w:val="left"/>
      <w:pPr>
        <w:ind w:left="1680" w:hanging="420"/>
      </w:pPr>
    </w:lvl>
    <w:lvl w:ilvl="4" w:tplc="86AE6AB0" w:tentative="1">
      <w:start w:val="1"/>
      <w:numFmt w:val="lowerLetter"/>
      <w:lvlText w:val="%5)"/>
      <w:lvlJc w:val="left"/>
      <w:pPr>
        <w:ind w:left="2100" w:hanging="420"/>
      </w:pPr>
    </w:lvl>
    <w:lvl w:ilvl="5" w:tplc="44724B78" w:tentative="1">
      <w:start w:val="1"/>
      <w:numFmt w:val="lowerRoman"/>
      <w:lvlText w:val="%6."/>
      <w:lvlJc w:val="right"/>
      <w:pPr>
        <w:ind w:left="2520" w:hanging="420"/>
      </w:pPr>
    </w:lvl>
    <w:lvl w:ilvl="6" w:tplc="8B4C8CC6" w:tentative="1">
      <w:start w:val="1"/>
      <w:numFmt w:val="decimal"/>
      <w:lvlText w:val="%7."/>
      <w:lvlJc w:val="left"/>
      <w:pPr>
        <w:ind w:left="2940" w:hanging="420"/>
      </w:pPr>
    </w:lvl>
    <w:lvl w:ilvl="7" w:tplc="F6A240D6" w:tentative="1">
      <w:start w:val="1"/>
      <w:numFmt w:val="lowerLetter"/>
      <w:lvlText w:val="%8)"/>
      <w:lvlJc w:val="left"/>
      <w:pPr>
        <w:ind w:left="3360" w:hanging="420"/>
      </w:pPr>
    </w:lvl>
    <w:lvl w:ilvl="8" w:tplc="D3643FC4" w:tentative="1">
      <w:start w:val="1"/>
      <w:numFmt w:val="lowerRoman"/>
      <w:lvlText w:val="%9."/>
      <w:lvlJc w:val="right"/>
      <w:pPr>
        <w:ind w:left="3780" w:hanging="420"/>
      </w:pPr>
    </w:lvl>
  </w:abstractNum>
  <w:num w:numId="1">
    <w:abstractNumId w:val="3"/>
  </w:num>
  <w:num w:numId="2">
    <w:abstractNumId w:val="2"/>
  </w:num>
  <w:num w:numId="3">
    <w:abstractNumId w:val="0"/>
  </w:num>
  <w:num w:numId="4">
    <w:abstractNumId w:val="1"/>
  </w:num>
  <w:num w:numId="5">
    <w:abstractNumId w:val="9"/>
  </w:num>
  <w:num w:numId="6">
    <w:abstractNumId w:val="8"/>
  </w:num>
  <w:num w:numId="7">
    <w:abstractNumId w:val="7"/>
  </w:num>
  <w:num w:numId="8">
    <w:abstractNumId w:val="6"/>
  </w:num>
  <w:num w:numId="9">
    <w:abstractNumId w:val="5"/>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169"/>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DC0372"/>
    <w:rsid w:val="000A594A"/>
    <w:rsid w:val="000D5348"/>
    <w:rsid w:val="001C0AC5"/>
    <w:rsid w:val="00362532"/>
    <w:rsid w:val="004D72E4"/>
    <w:rsid w:val="006222B6"/>
    <w:rsid w:val="00967DAC"/>
    <w:rsid w:val="009D5417"/>
    <w:rsid w:val="00AB40AE"/>
    <w:rsid w:val="00D927C6"/>
    <w:rsid w:val="00DC0372"/>
    <w:rsid w:val="00DE535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69"/>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0372"/>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C037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C0372"/>
    <w:rPr>
      <w:sz w:val="18"/>
      <w:szCs w:val="18"/>
    </w:rPr>
  </w:style>
  <w:style w:type="paragraph" w:styleId="a4">
    <w:name w:val="footer"/>
    <w:basedOn w:val="a"/>
    <w:link w:val="Char0"/>
    <w:uiPriority w:val="99"/>
    <w:unhideWhenUsed/>
    <w:rsid w:val="00DC0372"/>
    <w:pPr>
      <w:tabs>
        <w:tab w:val="center" w:pos="4153"/>
        <w:tab w:val="right" w:pos="8306"/>
      </w:tabs>
      <w:snapToGrid w:val="0"/>
      <w:jc w:val="left"/>
    </w:pPr>
    <w:rPr>
      <w:sz w:val="18"/>
      <w:szCs w:val="18"/>
    </w:rPr>
  </w:style>
  <w:style w:type="character" w:customStyle="1" w:styleId="Char0">
    <w:name w:val="页脚 Char"/>
    <w:basedOn w:val="a0"/>
    <w:link w:val="a4"/>
    <w:uiPriority w:val="99"/>
    <w:rsid w:val="00DC0372"/>
    <w:rPr>
      <w:sz w:val="18"/>
      <w:szCs w:val="18"/>
    </w:rPr>
  </w:style>
  <w:style w:type="character" w:customStyle="1" w:styleId="Char1">
    <w:name w:val="批注框文本 Char1"/>
    <w:link w:val="a5"/>
    <w:uiPriority w:val="99"/>
    <w:rsid w:val="00DC0372"/>
    <w:rPr>
      <w:sz w:val="18"/>
      <w:szCs w:val="18"/>
    </w:rPr>
  </w:style>
  <w:style w:type="paragraph" w:styleId="a5">
    <w:name w:val="Balloon Text"/>
    <w:basedOn w:val="a"/>
    <w:link w:val="Char1"/>
    <w:uiPriority w:val="99"/>
    <w:rsid w:val="00DC0372"/>
    <w:rPr>
      <w:rFonts w:asciiTheme="minorHAnsi" w:eastAsiaTheme="minorEastAsia" w:hAnsiTheme="minorHAnsi" w:cstheme="minorBidi"/>
      <w:sz w:val="18"/>
      <w:szCs w:val="18"/>
    </w:rPr>
  </w:style>
  <w:style w:type="character" w:customStyle="1" w:styleId="Char2">
    <w:name w:val="批注框文本 Char"/>
    <w:basedOn w:val="a0"/>
    <w:link w:val="a5"/>
    <w:uiPriority w:val="99"/>
    <w:rsid w:val="00DC0372"/>
    <w:rPr>
      <w:rFonts w:ascii="Times New Roman" w:eastAsia="宋体" w:hAnsi="Times New Roman" w:cs="Times New Roman"/>
      <w:sz w:val="18"/>
      <w:szCs w:val="18"/>
    </w:rPr>
  </w:style>
  <w:style w:type="character" w:customStyle="1" w:styleId="Char10">
    <w:name w:val="页眉 Char1"/>
    <w:uiPriority w:val="99"/>
    <w:rsid w:val="00DC0372"/>
    <w:rPr>
      <w:kern w:val="2"/>
      <w:sz w:val="18"/>
      <w:szCs w:val="18"/>
    </w:rPr>
  </w:style>
  <w:style w:type="paragraph" w:styleId="a6">
    <w:name w:val="Normal (Web)"/>
    <w:basedOn w:val="a"/>
    <w:rsid w:val="00DC0372"/>
    <w:pPr>
      <w:widowControl/>
      <w:spacing w:before="100" w:beforeAutospacing="1" w:after="100" w:afterAutospacing="1"/>
      <w:jc w:val="left"/>
    </w:pPr>
    <w:rPr>
      <w:rFonts w:ascii="宋体" w:hAnsi="宋体" w:cs="宋体"/>
      <w:kern w:val="0"/>
      <w:sz w:val="24"/>
    </w:rPr>
  </w:style>
  <w:style w:type="character" w:customStyle="1" w:styleId="Char11">
    <w:name w:val="页脚 Char1"/>
    <w:uiPriority w:val="99"/>
    <w:rsid w:val="00DC0372"/>
    <w:rPr>
      <w:kern w:val="2"/>
      <w:sz w:val="18"/>
      <w:szCs w:val="18"/>
    </w:rPr>
  </w:style>
  <w:style w:type="paragraph" w:styleId="a7">
    <w:name w:val="No Spacing"/>
    <w:link w:val="Char12"/>
    <w:uiPriority w:val="1"/>
    <w:qFormat/>
    <w:rsid w:val="00DC0372"/>
    <w:rPr>
      <w:rFonts w:ascii="Times New Roman" w:eastAsia="宋体" w:hAnsi="Times New Roman" w:cs="Times New Roman"/>
      <w:kern w:val="0"/>
      <w:sz w:val="22"/>
    </w:rPr>
  </w:style>
  <w:style w:type="character" w:customStyle="1" w:styleId="Char12">
    <w:name w:val="无间隔 Char1"/>
    <w:link w:val="a7"/>
    <w:uiPriority w:val="1"/>
    <w:rsid w:val="00DC0372"/>
    <w:rPr>
      <w:rFonts w:ascii="Times New Roman" w:eastAsia="宋体" w:hAnsi="Times New Roman" w:cs="Times New Roman"/>
      <w:kern w:val="0"/>
      <w:sz w:val="22"/>
    </w:rPr>
  </w:style>
  <w:style w:type="paragraph" w:styleId="a8">
    <w:name w:val="Title"/>
    <w:basedOn w:val="a"/>
    <w:next w:val="a"/>
    <w:link w:val="Char3"/>
    <w:qFormat/>
    <w:rsid w:val="00DC0372"/>
    <w:pPr>
      <w:spacing w:before="240" w:after="60"/>
      <w:jc w:val="center"/>
      <w:outlineLvl w:val="0"/>
    </w:pPr>
    <w:rPr>
      <w:rFonts w:asciiTheme="majorHAnsi" w:hAnsiTheme="majorHAnsi" w:cstheme="majorBidi"/>
      <w:b/>
      <w:bCs/>
      <w:sz w:val="32"/>
      <w:szCs w:val="32"/>
    </w:rPr>
  </w:style>
  <w:style w:type="character" w:customStyle="1" w:styleId="Char3">
    <w:name w:val="标题 Char"/>
    <w:basedOn w:val="a0"/>
    <w:link w:val="a8"/>
    <w:rsid w:val="00DC0372"/>
    <w:rPr>
      <w:rFonts w:asciiTheme="majorHAnsi" w:eastAsia="宋体" w:hAnsiTheme="majorHAnsi" w:cstheme="majorBidi"/>
      <w:b/>
      <w:bCs/>
      <w:sz w:val="32"/>
      <w:szCs w:val="32"/>
    </w:rPr>
  </w:style>
  <w:style w:type="paragraph" w:customStyle="1" w:styleId="Normal1">
    <w:name w:val="Normal_1"/>
    <w:qFormat/>
    <w:rsid w:val="00DC0372"/>
    <w:pPr>
      <w:widowControl w:val="0"/>
      <w:jc w:val="both"/>
    </w:pPr>
    <w:rPr>
      <w:rFonts w:ascii="Times New Roman" w:eastAsia="宋体" w:hAnsi="Times New Roman" w:cs="Times New Roman"/>
    </w:rPr>
  </w:style>
  <w:style w:type="paragraph" w:customStyle="1" w:styleId="Normal10">
    <w:name w:val="Normal_1_0"/>
    <w:qFormat/>
    <w:rsid w:val="00DC0372"/>
    <w:pPr>
      <w:widowControl w:val="0"/>
      <w:jc w:val="both"/>
    </w:pPr>
    <w:rPr>
      <w:rFonts w:ascii="Time New Romans" w:eastAsia="宋体" w:hAnsi="Time New Romans" w:cs="宋体"/>
    </w:rPr>
  </w:style>
  <w:style w:type="paragraph" w:styleId="a9">
    <w:name w:val="List Paragraph"/>
    <w:basedOn w:val="a"/>
    <w:uiPriority w:val="99"/>
    <w:qFormat/>
    <w:rsid w:val="00DC0372"/>
    <w:pPr>
      <w:ind w:firstLineChars="200" w:firstLine="420"/>
    </w:pPr>
  </w:style>
  <w:style w:type="character" w:customStyle="1" w:styleId="Char4">
    <w:name w:val="无间隔 Char"/>
    <w:uiPriority w:val="1"/>
    <w:rsid w:val="00DC0372"/>
    <w:rPr>
      <w:sz w:val="22"/>
      <w:szCs w:val="22"/>
    </w:rPr>
  </w:style>
  <w:style w:type="numbering" w:customStyle="1" w:styleId="1">
    <w:name w:val="无列表1"/>
    <w:next w:val="a2"/>
    <w:uiPriority w:val="99"/>
    <w:semiHidden/>
    <w:unhideWhenUsed/>
    <w:rsid w:val="00DC0372"/>
  </w:style>
  <w:style w:type="numbering" w:customStyle="1" w:styleId="2">
    <w:name w:val="无列表2"/>
    <w:next w:val="a2"/>
    <w:uiPriority w:val="99"/>
    <w:semiHidden/>
    <w:unhideWhenUsed/>
    <w:rsid w:val="00DC0372"/>
  </w:style>
  <w:style w:type="numbering" w:customStyle="1" w:styleId="3">
    <w:name w:val="无列表3"/>
    <w:next w:val="a2"/>
    <w:uiPriority w:val="99"/>
    <w:semiHidden/>
    <w:unhideWhenUsed/>
    <w:rsid w:val="00DC0372"/>
  </w:style>
  <w:style w:type="numbering" w:customStyle="1" w:styleId="4">
    <w:name w:val="无列表4"/>
    <w:next w:val="a2"/>
    <w:uiPriority w:val="99"/>
    <w:semiHidden/>
    <w:unhideWhenUsed/>
    <w:rsid w:val="00DC0372"/>
  </w:style>
  <w:style w:type="numbering" w:customStyle="1" w:styleId="5">
    <w:name w:val="无列表5"/>
    <w:next w:val="a2"/>
    <w:uiPriority w:val="99"/>
    <w:semiHidden/>
    <w:unhideWhenUsed/>
    <w:rsid w:val="00DC0372"/>
  </w:style>
  <w:style w:type="numbering" w:customStyle="1" w:styleId="6">
    <w:name w:val="无列表6"/>
    <w:next w:val="a2"/>
    <w:uiPriority w:val="99"/>
    <w:semiHidden/>
    <w:unhideWhenUsed/>
    <w:rsid w:val="00DC0372"/>
  </w:style>
  <w:style w:type="numbering" w:customStyle="1" w:styleId="7">
    <w:name w:val="无列表7"/>
    <w:next w:val="a2"/>
    <w:uiPriority w:val="99"/>
    <w:semiHidden/>
    <w:unhideWhenUsed/>
    <w:rsid w:val="00DC0372"/>
  </w:style>
  <w:style w:type="numbering" w:customStyle="1" w:styleId="8">
    <w:name w:val="无列表8"/>
    <w:next w:val="a2"/>
    <w:uiPriority w:val="99"/>
    <w:semiHidden/>
    <w:unhideWhenUsed/>
    <w:rsid w:val="00DC0372"/>
  </w:style>
  <w:style w:type="numbering" w:customStyle="1" w:styleId="9">
    <w:name w:val="无列表9"/>
    <w:next w:val="a2"/>
    <w:uiPriority w:val="99"/>
    <w:semiHidden/>
    <w:unhideWhenUsed/>
    <w:rsid w:val="00DC0372"/>
  </w:style>
  <w:style w:type="numbering" w:customStyle="1" w:styleId="10">
    <w:name w:val="无列表10"/>
    <w:next w:val="a2"/>
    <w:uiPriority w:val="99"/>
    <w:semiHidden/>
    <w:unhideWhenUsed/>
    <w:rsid w:val="00DC0372"/>
  </w:style>
  <w:style w:type="numbering" w:customStyle="1" w:styleId="11">
    <w:name w:val="无列表11"/>
    <w:next w:val="a2"/>
    <w:uiPriority w:val="99"/>
    <w:semiHidden/>
    <w:unhideWhenUsed/>
    <w:rsid w:val="00DC0372"/>
  </w:style>
  <w:style w:type="numbering" w:customStyle="1" w:styleId="12">
    <w:name w:val="无列表12"/>
    <w:next w:val="a2"/>
    <w:uiPriority w:val="99"/>
    <w:semiHidden/>
    <w:unhideWhenUsed/>
    <w:rsid w:val="00DC0372"/>
  </w:style>
  <w:style w:type="numbering" w:customStyle="1" w:styleId="13">
    <w:name w:val="无列表13"/>
    <w:next w:val="a2"/>
    <w:uiPriority w:val="99"/>
    <w:semiHidden/>
    <w:unhideWhenUsed/>
    <w:rsid w:val="00DC0372"/>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99" Type="http://schemas.openxmlformats.org/officeDocument/2006/relationships/image" Target="media/image150.png"/><Relationship Id="rId21" Type="http://schemas.openxmlformats.org/officeDocument/2006/relationships/image" Target="media/image10.wmf"/><Relationship Id="rId63" Type="http://schemas.openxmlformats.org/officeDocument/2006/relationships/oleObject" Target="embeddings/oleObject19.bin"/><Relationship Id="rId159" Type="http://schemas.openxmlformats.org/officeDocument/2006/relationships/oleObject" Target="embeddings/oleObject73.bin"/><Relationship Id="rId324" Type="http://schemas.openxmlformats.org/officeDocument/2006/relationships/image" Target="media/image158.wmf"/><Relationship Id="rId366" Type="http://schemas.openxmlformats.org/officeDocument/2006/relationships/image" Target="media/image179.png"/><Relationship Id="rId170" Type="http://schemas.openxmlformats.org/officeDocument/2006/relationships/image" Target="media/image84.wmf"/><Relationship Id="rId226" Type="http://schemas.openxmlformats.org/officeDocument/2006/relationships/oleObject" Target="embeddings/oleObject107.bin"/><Relationship Id="rId433" Type="http://schemas.openxmlformats.org/officeDocument/2006/relationships/image" Target="media/image209.wmf"/><Relationship Id="rId268" Type="http://schemas.openxmlformats.org/officeDocument/2006/relationships/image" Target="media/image135.wmf"/><Relationship Id="rId475" Type="http://schemas.openxmlformats.org/officeDocument/2006/relationships/oleObject" Target="embeddings/oleObject239.bin"/><Relationship Id="rId32" Type="http://schemas.openxmlformats.org/officeDocument/2006/relationships/image" Target="media/image16.wmf"/><Relationship Id="rId74" Type="http://schemas.openxmlformats.org/officeDocument/2006/relationships/oleObject" Target="embeddings/oleObject24.bin"/><Relationship Id="rId128" Type="http://schemas.openxmlformats.org/officeDocument/2006/relationships/oleObject" Target="embeddings/oleObject52.bin"/><Relationship Id="rId335" Type="http://schemas.openxmlformats.org/officeDocument/2006/relationships/image" Target="media/image163.wmf"/><Relationship Id="rId377" Type="http://schemas.openxmlformats.org/officeDocument/2006/relationships/image" Target="media/image186.png"/><Relationship Id="rId5" Type="http://schemas.openxmlformats.org/officeDocument/2006/relationships/footnotes" Target="footnotes.xml"/><Relationship Id="rId181" Type="http://schemas.openxmlformats.org/officeDocument/2006/relationships/oleObject" Target="embeddings/oleObject86.bin"/><Relationship Id="rId237" Type="http://schemas.openxmlformats.org/officeDocument/2006/relationships/oleObject" Target="embeddings/oleObject112.bin"/><Relationship Id="rId402" Type="http://schemas.openxmlformats.org/officeDocument/2006/relationships/image" Target="media/image196.wmf"/><Relationship Id="rId279" Type="http://schemas.openxmlformats.org/officeDocument/2006/relationships/oleObject" Target="embeddings/oleObject133.bin"/><Relationship Id="rId444" Type="http://schemas.openxmlformats.org/officeDocument/2006/relationships/image" Target="media/image214.wmf"/><Relationship Id="rId43" Type="http://schemas.openxmlformats.org/officeDocument/2006/relationships/image" Target="media/image24.png"/><Relationship Id="rId139" Type="http://schemas.openxmlformats.org/officeDocument/2006/relationships/oleObject" Target="embeddings/oleObject60.bin"/><Relationship Id="rId290" Type="http://schemas.openxmlformats.org/officeDocument/2006/relationships/oleObject" Target="embeddings/oleObject139.bin"/><Relationship Id="rId304" Type="http://schemas.openxmlformats.org/officeDocument/2006/relationships/oleObject" Target="embeddings/oleObject147.bin"/><Relationship Id="rId346" Type="http://schemas.openxmlformats.org/officeDocument/2006/relationships/oleObject" Target="embeddings/oleObject171.bin"/><Relationship Id="rId388" Type="http://schemas.openxmlformats.org/officeDocument/2006/relationships/oleObject" Target="embeddings/oleObject192.bin"/><Relationship Id="rId85" Type="http://schemas.openxmlformats.org/officeDocument/2006/relationships/image" Target="media/image53.wmf"/><Relationship Id="rId150" Type="http://schemas.openxmlformats.org/officeDocument/2006/relationships/oleObject" Target="embeddings/oleObject67.bin"/><Relationship Id="rId192" Type="http://schemas.openxmlformats.org/officeDocument/2006/relationships/oleObject" Target="embeddings/oleObject91.bin"/><Relationship Id="rId206" Type="http://schemas.openxmlformats.org/officeDocument/2006/relationships/oleObject" Target="embeddings/oleObject98.bin"/><Relationship Id="rId413" Type="http://schemas.openxmlformats.org/officeDocument/2006/relationships/oleObject" Target="embeddings/oleObject207.bin"/><Relationship Id="rId248" Type="http://schemas.openxmlformats.org/officeDocument/2006/relationships/oleObject" Target="embeddings/oleObject118.bin"/><Relationship Id="rId455" Type="http://schemas.openxmlformats.org/officeDocument/2006/relationships/oleObject" Target="embeddings/oleObject230.bin"/><Relationship Id="rId12" Type="http://schemas.openxmlformats.org/officeDocument/2006/relationships/image" Target="media/image5.wmf"/><Relationship Id="rId108" Type="http://schemas.openxmlformats.org/officeDocument/2006/relationships/image" Target="media/image63.wmf"/><Relationship Id="rId315" Type="http://schemas.openxmlformats.org/officeDocument/2006/relationships/oleObject" Target="embeddings/oleObject154.bin"/><Relationship Id="rId357" Type="http://schemas.openxmlformats.org/officeDocument/2006/relationships/image" Target="media/image175.wmf"/><Relationship Id="rId54" Type="http://schemas.openxmlformats.org/officeDocument/2006/relationships/oleObject" Target="embeddings/oleObject14.bin"/><Relationship Id="rId96" Type="http://schemas.openxmlformats.org/officeDocument/2006/relationships/image" Target="media/image58.wmf"/><Relationship Id="rId161" Type="http://schemas.openxmlformats.org/officeDocument/2006/relationships/oleObject" Target="embeddings/oleObject74.bin"/><Relationship Id="rId217" Type="http://schemas.openxmlformats.org/officeDocument/2006/relationships/image" Target="media/image108.png"/><Relationship Id="rId399" Type="http://schemas.openxmlformats.org/officeDocument/2006/relationships/image" Target="media/image195.wmf"/><Relationship Id="rId259" Type="http://schemas.openxmlformats.org/officeDocument/2006/relationships/image" Target="media/image130.png"/><Relationship Id="rId424" Type="http://schemas.openxmlformats.org/officeDocument/2006/relationships/image" Target="media/image204.png"/><Relationship Id="rId466" Type="http://schemas.openxmlformats.org/officeDocument/2006/relationships/oleObject" Target="embeddings/oleObject235.bin"/><Relationship Id="rId23" Type="http://schemas.openxmlformats.org/officeDocument/2006/relationships/image" Target="media/image11.wmf"/><Relationship Id="rId119" Type="http://schemas.openxmlformats.org/officeDocument/2006/relationships/oleObject" Target="embeddings/oleObject46.bin"/><Relationship Id="rId270" Type="http://schemas.openxmlformats.org/officeDocument/2006/relationships/image" Target="media/image136.wmf"/><Relationship Id="rId326" Type="http://schemas.openxmlformats.org/officeDocument/2006/relationships/image" Target="media/image159.wmf"/><Relationship Id="rId65" Type="http://schemas.openxmlformats.org/officeDocument/2006/relationships/image" Target="media/image39.wmf"/><Relationship Id="rId130" Type="http://schemas.openxmlformats.org/officeDocument/2006/relationships/image" Target="media/image71.wmf"/><Relationship Id="rId368" Type="http://schemas.openxmlformats.org/officeDocument/2006/relationships/image" Target="media/image181.png"/><Relationship Id="rId172" Type="http://schemas.openxmlformats.org/officeDocument/2006/relationships/image" Target="media/image85.wmf"/><Relationship Id="rId228" Type="http://schemas.openxmlformats.org/officeDocument/2006/relationships/oleObject" Target="embeddings/oleObject108.bin"/><Relationship Id="rId435" Type="http://schemas.openxmlformats.org/officeDocument/2006/relationships/image" Target="media/image210.png"/><Relationship Id="rId477" Type="http://schemas.openxmlformats.org/officeDocument/2006/relationships/fontTable" Target="fontTable.xml"/><Relationship Id="rId13" Type="http://schemas.openxmlformats.org/officeDocument/2006/relationships/oleObject" Target="embeddings/oleObject2.bin"/><Relationship Id="rId109" Type="http://schemas.openxmlformats.org/officeDocument/2006/relationships/oleObject" Target="embeddings/oleObject40.bin"/><Relationship Id="rId260" Type="http://schemas.openxmlformats.org/officeDocument/2006/relationships/image" Target="media/image131.wmf"/><Relationship Id="rId281" Type="http://schemas.openxmlformats.org/officeDocument/2006/relationships/oleObject" Target="embeddings/oleObject134.bin"/><Relationship Id="rId316" Type="http://schemas.openxmlformats.org/officeDocument/2006/relationships/image" Target="media/image156.wmf"/><Relationship Id="rId337" Type="http://schemas.openxmlformats.org/officeDocument/2006/relationships/image" Target="media/image164.png"/><Relationship Id="rId34" Type="http://schemas.openxmlformats.org/officeDocument/2006/relationships/image" Target="media/image17.wmf"/><Relationship Id="rId55" Type="http://schemas.openxmlformats.org/officeDocument/2006/relationships/image" Target="media/image35.wmf"/><Relationship Id="rId76" Type="http://schemas.openxmlformats.org/officeDocument/2006/relationships/oleObject" Target="embeddings/oleObject25.bin"/><Relationship Id="rId97" Type="http://schemas.openxmlformats.org/officeDocument/2006/relationships/oleObject" Target="embeddings/oleObject33.bin"/><Relationship Id="rId120" Type="http://schemas.openxmlformats.org/officeDocument/2006/relationships/image" Target="media/image68.wmf"/><Relationship Id="rId141" Type="http://schemas.openxmlformats.org/officeDocument/2006/relationships/oleObject" Target="embeddings/oleObject61.bin"/><Relationship Id="rId358" Type="http://schemas.openxmlformats.org/officeDocument/2006/relationships/oleObject" Target="embeddings/oleObject177.bin"/><Relationship Id="rId379" Type="http://schemas.openxmlformats.org/officeDocument/2006/relationships/oleObject" Target="embeddings/oleObject186.bin"/><Relationship Id="rId7" Type="http://schemas.openxmlformats.org/officeDocument/2006/relationships/image" Target="media/image1.png"/><Relationship Id="rId162" Type="http://schemas.openxmlformats.org/officeDocument/2006/relationships/oleObject" Target="embeddings/oleObject75.bin"/><Relationship Id="rId183" Type="http://schemas.openxmlformats.org/officeDocument/2006/relationships/oleObject" Target="embeddings/oleObject87.bin"/><Relationship Id="rId218" Type="http://schemas.openxmlformats.org/officeDocument/2006/relationships/image" Target="media/image109.wmf"/><Relationship Id="rId239" Type="http://schemas.openxmlformats.org/officeDocument/2006/relationships/oleObject" Target="embeddings/oleObject113.bin"/><Relationship Id="rId390" Type="http://schemas.openxmlformats.org/officeDocument/2006/relationships/image" Target="media/image191.wmf"/><Relationship Id="rId404" Type="http://schemas.openxmlformats.org/officeDocument/2006/relationships/image" Target="media/image197.wmf"/><Relationship Id="rId425" Type="http://schemas.openxmlformats.org/officeDocument/2006/relationships/image" Target="media/image205.wmf"/><Relationship Id="rId446" Type="http://schemas.openxmlformats.org/officeDocument/2006/relationships/image" Target="media/image215.wmf"/><Relationship Id="rId467" Type="http://schemas.openxmlformats.org/officeDocument/2006/relationships/image" Target="media/image226.wmf"/><Relationship Id="rId250" Type="http://schemas.openxmlformats.org/officeDocument/2006/relationships/oleObject" Target="embeddings/oleObject119.bin"/><Relationship Id="rId271" Type="http://schemas.openxmlformats.org/officeDocument/2006/relationships/oleObject" Target="embeddings/oleObject129.bin"/><Relationship Id="rId292" Type="http://schemas.openxmlformats.org/officeDocument/2006/relationships/oleObject" Target="embeddings/oleObject140.bin"/><Relationship Id="rId306" Type="http://schemas.openxmlformats.org/officeDocument/2006/relationships/oleObject" Target="embeddings/oleObject148.bin"/><Relationship Id="rId24" Type="http://schemas.openxmlformats.org/officeDocument/2006/relationships/oleObject" Target="embeddings/oleObject7.bin"/><Relationship Id="rId45" Type="http://schemas.openxmlformats.org/officeDocument/2006/relationships/image" Target="media/image26.jpeg"/><Relationship Id="rId66" Type="http://schemas.openxmlformats.org/officeDocument/2006/relationships/oleObject" Target="embeddings/oleObject21.bin"/><Relationship Id="rId87" Type="http://schemas.openxmlformats.org/officeDocument/2006/relationships/image" Target="media/image54.wmf"/><Relationship Id="rId110" Type="http://schemas.openxmlformats.org/officeDocument/2006/relationships/oleObject" Target="embeddings/oleObject41.bin"/><Relationship Id="rId131" Type="http://schemas.openxmlformats.org/officeDocument/2006/relationships/oleObject" Target="embeddings/oleObject54.bin"/><Relationship Id="rId327" Type="http://schemas.openxmlformats.org/officeDocument/2006/relationships/oleObject" Target="embeddings/oleObject162.bin"/><Relationship Id="rId348" Type="http://schemas.openxmlformats.org/officeDocument/2006/relationships/oleObject" Target="embeddings/oleObject172.bin"/><Relationship Id="rId369" Type="http://schemas.openxmlformats.org/officeDocument/2006/relationships/image" Target="media/image182.wmf"/><Relationship Id="rId152" Type="http://schemas.openxmlformats.org/officeDocument/2006/relationships/oleObject" Target="embeddings/oleObject69.bin"/><Relationship Id="rId173" Type="http://schemas.openxmlformats.org/officeDocument/2006/relationships/oleObject" Target="embeddings/oleObject82.bin"/><Relationship Id="rId194" Type="http://schemas.openxmlformats.org/officeDocument/2006/relationships/oleObject" Target="embeddings/oleObject92.bin"/><Relationship Id="rId208" Type="http://schemas.openxmlformats.org/officeDocument/2006/relationships/oleObject" Target="embeddings/oleObject99.bin"/><Relationship Id="rId229" Type="http://schemas.openxmlformats.org/officeDocument/2006/relationships/image" Target="media/image115.wmf"/><Relationship Id="rId380" Type="http://schemas.openxmlformats.org/officeDocument/2006/relationships/image" Target="media/image188.wmf"/><Relationship Id="rId415" Type="http://schemas.openxmlformats.org/officeDocument/2006/relationships/oleObject" Target="embeddings/oleObject208.bin"/><Relationship Id="rId436" Type="http://schemas.openxmlformats.org/officeDocument/2006/relationships/oleObject" Target="embeddings/oleObject220.bin"/><Relationship Id="rId457" Type="http://schemas.openxmlformats.org/officeDocument/2006/relationships/image" Target="media/image221.wmf"/><Relationship Id="rId240" Type="http://schemas.openxmlformats.org/officeDocument/2006/relationships/image" Target="media/image121.wmf"/><Relationship Id="rId261" Type="http://schemas.openxmlformats.org/officeDocument/2006/relationships/oleObject" Target="embeddings/oleObject124.bin"/><Relationship Id="rId478" Type="http://schemas.openxmlformats.org/officeDocument/2006/relationships/theme" Target="theme/theme1.xml"/><Relationship Id="rId14" Type="http://schemas.openxmlformats.org/officeDocument/2006/relationships/image" Target="media/image6.wmf"/><Relationship Id="rId35" Type="http://schemas.openxmlformats.org/officeDocument/2006/relationships/oleObject" Target="embeddings/oleObject12.bin"/><Relationship Id="rId56" Type="http://schemas.openxmlformats.org/officeDocument/2006/relationships/oleObject" Target="embeddings/oleObject15.bin"/><Relationship Id="rId77" Type="http://schemas.openxmlformats.org/officeDocument/2006/relationships/image" Target="media/image46.wmf"/><Relationship Id="rId100" Type="http://schemas.openxmlformats.org/officeDocument/2006/relationships/image" Target="media/image60.wmf"/><Relationship Id="rId282" Type="http://schemas.openxmlformats.org/officeDocument/2006/relationships/image" Target="media/image142.wmf"/><Relationship Id="rId317" Type="http://schemas.openxmlformats.org/officeDocument/2006/relationships/oleObject" Target="embeddings/oleObject155.bin"/><Relationship Id="rId338" Type="http://schemas.openxmlformats.org/officeDocument/2006/relationships/image" Target="media/image165.wmf"/><Relationship Id="rId359" Type="http://schemas.openxmlformats.org/officeDocument/2006/relationships/image" Target="media/image176.wmf"/><Relationship Id="rId8" Type="http://schemas.openxmlformats.org/officeDocument/2006/relationships/image" Target="media/image2.png"/><Relationship Id="rId98" Type="http://schemas.openxmlformats.org/officeDocument/2006/relationships/image" Target="media/image59.wmf"/><Relationship Id="rId121" Type="http://schemas.openxmlformats.org/officeDocument/2006/relationships/oleObject" Target="embeddings/oleObject47.bin"/><Relationship Id="rId142" Type="http://schemas.openxmlformats.org/officeDocument/2006/relationships/oleObject" Target="embeddings/oleObject62.bin"/><Relationship Id="rId163" Type="http://schemas.openxmlformats.org/officeDocument/2006/relationships/image" Target="media/image82.wmf"/><Relationship Id="rId184" Type="http://schemas.openxmlformats.org/officeDocument/2006/relationships/image" Target="media/image91.wmf"/><Relationship Id="rId219" Type="http://schemas.openxmlformats.org/officeDocument/2006/relationships/oleObject" Target="embeddings/oleObject104.bin"/><Relationship Id="rId370" Type="http://schemas.openxmlformats.org/officeDocument/2006/relationships/oleObject" Target="embeddings/oleObject182.bin"/><Relationship Id="rId391" Type="http://schemas.openxmlformats.org/officeDocument/2006/relationships/oleObject" Target="embeddings/oleObject194.bin"/><Relationship Id="rId405" Type="http://schemas.openxmlformats.org/officeDocument/2006/relationships/oleObject" Target="embeddings/oleObject202.bin"/><Relationship Id="rId426" Type="http://schemas.openxmlformats.org/officeDocument/2006/relationships/oleObject" Target="embeddings/oleObject215.bin"/><Relationship Id="rId447" Type="http://schemas.openxmlformats.org/officeDocument/2006/relationships/oleObject" Target="embeddings/oleObject226.bin"/><Relationship Id="rId230" Type="http://schemas.openxmlformats.org/officeDocument/2006/relationships/oleObject" Target="embeddings/oleObject109.bin"/><Relationship Id="rId251" Type="http://schemas.openxmlformats.org/officeDocument/2006/relationships/image" Target="media/image126.wmf"/><Relationship Id="rId468" Type="http://schemas.openxmlformats.org/officeDocument/2006/relationships/oleObject" Target="embeddings/oleObject236.bin"/><Relationship Id="rId25" Type="http://schemas.openxmlformats.org/officeDocument/2006/relationships/image" Target="media/image12.wmf"/><Relationship Id="rId46" Type="http://schemas.openxmlformats.org/officeDocument/2006/relationships/image" Target="media/image27.jpeg"/><Relationship Id="rId67" Type="http://schemas.openxmlformats.org/officeDocument/2006/relationships/image" Target="media/image40.png"/><Relationship Id="rId272" Type="http://schemas.openxmlformats.org/officeDocument/2006/relationships/image" Target="media/image137.wmf"/><Relationship Id="rId293" Type="http://schemas.openxmlformats.org/officeDocument/2006/relationships/image" Target="media/image147.wmf"/><Relationship Id="rId307" Type="http://schemas.openxmlformats.org/officeDocument/2006/relationships/oleObject" Target="embeddings/oleObject149.bin"/><Relationship Id="rId328" Type="http://schemas.openxmlformats.org/officeDocument/2006/relationships/oleObject" Target="embeddings/oleObject163.bin"/><Relationship Id="rId349" Type="http://schemas.openxmlformats.org/officeDocument/2006/relationships/image" Target="media/image171.wmf"/><Relationship Id="rId88" Type="http://schemas.openxmlformats.org/officeDocument/2006/relationships/oleObject" Target="embeddings/oleObject28.bin"/><Relationship Id="rId111" Type="http://schemas.openxmlformats.org/officeDocument/2006/relationships/image" Target="media/image64.wmf"/><Relationship Id="rId132" Type="http://schemas.openxmlformats.org/officeDocument/2006/relationships/oleObject" Target="embeddings/oleObject55.bin"/><Relationship Id="rId153" Type="http://schemas.openxmlformats.org/officeDocument/2006/relationships/image" Target="media/image78.wmf"/><Relationship Id="rId174" Type="http://schemas.openxmlformats.org/officeDocument/2006/relationships/image" Target="media/image86.wmf"/><Relationship Id="rId195" Type="http://schemas.openxmlformats.org/officeDocument/2006/relationships/image" Target="media/image97.wmf"/><Relationship Id="rId209" Type="http://schemas.openxmlformats.org/officeDocument/2006/relationships/image" Target="media/image104.wmf"/><Relationship Id="rId360" Type="http://schemas.openxmlformats.org/officeDocument/2006/relationships/oleObject" Target="embeddings/oleObject178.bin"/><Relationship Id="rId381" Type="http://schemas.openxmlformats.org/officeDocument/2006/relationships/oleObject" Target="embeddings/oleObject187.bin"/><Relationship Id="rId416" Type="http://schemas.openxmlformats.org/officeDocument/2006/relationships/image" Target="media/image202.wmf"/><Relationship Id="rId220" Type="http://schemas.openxmlformats.org/officeDocument/2006/relationships/image" Target="media/image110.wmf"/><Relationship Id="rId241" Type="http://schemas.openxmlformats.org/officeDocument/2006/relationships/oleObject" Target="embeddings/oleObject114.bin"/><Relationship Id="rId437" Type="http://schemas.openxmlformats.org/officeDocument/2006/relationships/oleObject" Target="embeddings/oleObject221.bin"/><Relationship Id="rId458" Type="http://schemas.openxmlformats.org/officeDocument/2006/relationships/oleObject" Target="embeddings/oleObject231.bin"/><Relationship Id="rId15" Type="http://schemas.openxmlformats.org/officeDocument/2006/relationships/oleObject" Target="embeddings/oleObject3.bin"/><Relationship Id="rId36" Type="http://schemas.openxmlformats.org/officeDocument/2006/relationships/image" Target="media/image18.wmf"/><Relationship Id="rId57" Type="http://schemas.openxmlformats.org/officeDocument/2006/relationships/image" Target="media/image36.wmf"/><Relationship Id="rId262" Type="http://schemas.openxmlformats.org/officeDocument/2006/relationships/image" Target="media/image132.wmf"/><Relationship Id="rId283" Type="http://schemas.openxmlformats.org/officeDocument/2006/relationships/oleObject" Target="embeddings/oleObject135.bin"/><Relationship Id="rId318" Type="http://schemas.openxmlformats.org/officeDocument/2006/relationships/image" Target="media/image157.wmf"/><Relationship Id="rId339" Type="http://schemas.openxmlformats.org/officeDocument/2006/relationships/oleObject" Target="embeddings/oleObject168.bin"/><Relationship Id="rId78" Type="http://schemas.openxmlformats.org/officeDocument/2006/relationships/oleObject" Target="embeddings/oleObject26.bin"/><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8.bin"/><Relationship Id="rId143" Type="http://schemas.openxmlformats.org/officeDocument/2006/relationships/oleObject" Target="embeddings/oleObject63.bin"/><Relationship Id="rId164" Type="http://schemas.openxmlformats.org/officeDocument/2006/relationships/oleObject" Target="embeddings/oleObject76.bin"/><Relationship Id="rId185" Type="http://schemas.openxmlformats.org/officeDocument/2006/relationships/oleObject" Target="embeddings/oleObject88.bin"/><Relationship Id="rId350" Type="http://schemas.openxmlformats.org/officeDocument/2006/relationships/oleObject" Target="embeddings/oleObject173.bin"/><Relationship Id="rId371" Type="http://schemas.openxmlformats.org/officeDocument/2006/relationships/image" Target="media/image183.wmf"/><Relationship Id="rId406" Type="http://schemas.openxmlformats.org/officeDocument/2006/relationships/image" Target="media/image198.wmf"/><Relationship Id="rId9" Type="http://schemas.openxmlformats.org/officeDocument/2006/relationships/image" Target="media/image3.png"/><Relationship Id="rId210" Type="http://schemas.openxmlformats.org/officeDocument/2006/relationships/oleObject" Target="embeddings/oleObject100.bin"/><Relationship Id="rId392" Type="http://schemas.openxmlformats.org/officeDocument/2006/relationships/image" Target="media/image192.wmf"/><Relationship Id="rId427" Type="http://schemas.openxmlformats.org/officeDocument/2006/relationships/image" Target="media/image206.wmf"/><Relationship Id="rId448" Type="http://schemas.openxmlformats.org/officeDocument/2006/relationships/image" Target="media/image216.wmf"/><Relationship Id="rId469" Type="http://schemas.openxmlformats.org/officeDocument/2006/relationships/image" Target="media/image227.wmf"/><Relationship Id="rId26" Type="http://schemas.openxmlformats.org/officeDocument/2006/relationships/oleObject" Target="embeddings/oleObject8.bin"/><Relationship Id="rId231" Type="http://schemas.openxmlformats.org/officeDocument/2006/relationships/image" Target="media/image116.wmf"/><Relationship Id="rId252" Type="http://schemas.openxmlformats.org/officeDocument/2006/relationships/oleObject" Target="embeddings/oleObject120.bin"/><Relationship Id="rId273" Type="http://schemas.openxmlformats.org/officeDocument/2006/relationships/oleObject" Target="embeddings/oleObject130.bin"/><Relationship Id="rId294" Type="http://schemas.openxmlformats.org/officeDocument/2006/relationships/oleObject" Target="embeddings/oleObject141.bin"/><Relationship Id="rId308" Type="http://schemas.openxmlformats.org/officeDocument/2006/relationships/oleObject" Target="embeddings/oleObject150.bin"/><Relationship Id="rId329" Type="http://schemas.openxmlformats.org/officeDocument/2006/relationships/oleObject" Target="embeddings/oleObject164.bin"/><Relationship Id="rId47" Type="http://schemas.openxmlformats.org/officeDocument/2006/relationships/image" Target="media/image28.png"/><Relationship Id="rId68" Type="http://schemas.openxmlformats.org/officeDocument/2006/relationships/image" Target="media/image41.png"/><Relationship Id="rId89" Type="http://schemas.openxmlformats.org/officeDocument/2006/relationships/image" Target="media/image55.wmf"/><Relationship Id="rId112" Type="http://schemas.openxmlformats.org/officeDocument/2006/relationships/oleObject" Target="embeddings/oleObject42.bin"/><Relationship Id="rId133" Type="http://schemas.openxmlformats.org/officeDocument/2006/relationships/image" Target="media/image72.wmf"/><Relationship Id="rId154" Type="http://schemas.openxmlformats.org/officeDocument/2006/relationships/oleObject" Target="embeddings/oleObject70.bin"/><Relationship Id="rId175" Type="http://schemas.openxmlformats.org/officeDocument/2006/relationships/oleObject" Target="embeddings/oleObject83.bin"/><Relationship Id="rId340" Type="http://schemas.openxmlformats.org/officeDocument/2006/relationships/image" Target="media/image166.wmf"/><Relationship Id="rId361" Type="http://schemas.openxmlformats.org/officeDocument/2006/relationships/image" Target="media/image177.wmf"/><Relationship Id="rId196" Type="http://schemas.openxmlformats.org/officeDocument/2006/relationships/oleObject" Target="embeddings/oleObject93.bin"/><Relationship Id="rId200" Type="http://schemas.openxmlformats.org/officeDocument/2006/relationships/oleObject" Target="embeddings/oleObject95.bin"/><Relationship Id="rId382" Type="http://schemas.openxmlformats.org/officeDocument/2006/relationships/oleObject" Target="embeddings/oleObject188.bin"/><Relationship Id="rId417" Type="http://schemas.openxmlformats.org/officeDocument/2006/relationships/oleObject" Target="embeddings/oleObject209.bin"/><Relationship Id="rId438" Type="http://schemas.openxmlformats.org/officeDocument/2006/relationships/image" Target="media/image211.wmf"/><Relationship Id="rId459" Type="http://schemas.openxmlformats.org/officeDocument/2006/relationships/image" Target="media/image222.wmf"/><Relationship Id="rId16" Type="http://schemas.openxmlformats.org/officeDocument/2006/relationships/image" Target="media/image7.wmf"/><Relationship Id="rId221" Type="http://schemas.openxmlformats.org/officeDocument/2006/relationships/oleObject" Target="embeddings/oleObject105.bin"/><Relationship Id="rId242" Type="http://schemas.openxmlformats.org/officeDocument/2006/relationships/image" Target="media/image122.wmf"/><Relationship Id="rId263" Type="http://schemas.openxmlformats.org/officeDocument/2006/relationships/oleObject" Target="embeddings/oleObject125.bin"/><Relationship Id="rId284" Type="http://schemas.openxmlformats.org/officeDocument/2006/relationships/image" Target="media/image143.wmf"/><Relationship Id="rId319" Type="http://schemas.openxmlformats.org/officeDocument/2006/relationships/oleObject" Target="embeddings/oleObject156.bin"/><Relationship Id="rId470" Type="http://schemas.openxmlformats.org/officeDocument/2006/relationships/oleObject" Target="embeddings/oleObject237.bin"/><Relationship Id="rId37" Type="http://schemas.openxmlformats.org/officeDocument/2006/relationships/oleObject" Target="embeddings/oleObject13.bin"/><Relationship Id="rId58" Type="http://schemas.openxmlformats.org/officeDocument/2006/relationships/oleObject" Target="embeddings/oleObject16.bin"/><Relationship Id="rId79" Type="http://schemas.openxmlformats.org/officeDocument/2006/relationships/image" Target="media/image47.png"/><Relationship Id="rId102" Type="http://schemas.openxmlformats.org/officeDocument/2006/relationships/image" Target="media/image61.wmf"/><Relationship Id="rId123" Type="http://schemas.openxmlformats.org/officeDocument/2006/relationships/image" Target="media/image69.wmf"/><Relationship Id="rId144" Type="http://schemas.openxmlformats.org/officeDocument/2006/relationships/oleObject" Target="embeddings/oleObject64.bin"/><Relationship Id="rId330" Type="http://schemas.openxmlformats.org/officeDocument/2006/relationships/image" Target="media/image160.png"/><Relationship Id="rId90" Type="http://schemas.openxmlformats.org/officeDocument/2006/relationships/oleObject" Target="embeddings/oleObject29.bin"/><Relationship Id="rId165" Type="http://schemas.openxmlformats.org/officeDocument/2006/relationships/image" Target="media/image83.wmf"/><Relationship Id="rId186" Type="http://schemas.openxmlformats.org/officeDocument/2006/relationships/image" Target="media/image92.wmf"/><Relationship Id="rId351" Type="http://schemas.openxmlformats.org/officeDocument/2006/relationships/image" Target="media/image172.wmf"/><Relationship Id="rId372" Type="http://schemas.openxmlformats.org/officeDocument/2006/relationships/oleObject" Target="embeddings/oleObject183.bin"/><Relationship Id="rId393" Type="http://schemas.openxmlformats.org/officeDocument/2006/relationships/oleObject" Target="embeddings/oleObject195.bin"/><Relationship Id="rId407" Type="http://schemas.openxmlformats.org/officeDocument/2006/relationships/oleObject" Target="embeddings/oleObject203.bin"/><Relationship Id="rId428" Type="http://schemas.openxmlformats.org/officeDocument/2006/relationships/oleObject" Target="embeddings/oleObject216.bin"/><Relationship Id="rId449" Type="http://schemas.openxmlformats.org/officeDocument/2006/relationships/oleObject" Target="embeddings/oleObject227.bin"/><Relationship Id="rId211" Type="http://schemas.openxmlformats.org/officeDocument/2006/relationships/image" Target="media/image105.wmf"/><Relationship Id="rId232" Type="http://schemas.openxmlformats.org/officeDocument/2006/relationships/oleObject" Target="embeddings/oleObject110.bin"/><Relationship Id="rId253" Type="http://schemas.openxmlformats.org/officeDocument/2006/relationships/image" Target="media/image127.wmf"/><Relationship Id="rId274" Type="http://schemas.openxmlformats.org/officeDocument/2006/relationships/oleObject" Target="embeddings/oleObject131.bin"/><Relationship Id="rId295" Type="http://schemas.openxmlformats.org/officeDocument/2006/relationships/image" Target="media/image148.wmf"/><Relationship Id="rId309" Type="http://schemas.openxmlformats.org/officeDocument/2006/relationships/oleObject" Target="embeddings/oleObject151.bin"/><Relationship Id="rId460" Type="http://schemas.openxmlformats.org/officeDocument/2006/relationships/oleObject" Target="embeddings/oleObject232.bin"/><Relationship Id="rId27" Type="http://schemas.openxmlformats.org/officeDocument/2006/relationships/image" Target="media/image13.wmf"/><Relationship Id="rId48" Type="http://schemas.openxmlformats.org/officeDocument/2006/relationships/image" Target="media/image29.png"/><Relationship Id="rId69" Type="http://schemas.openxmlformats.org/officeDocument/2006/relationships/image" Target="media/image42.wmf"/><Relationship Id="rId113" Type="http://schemas.openxmlformats.org/officeDocument/2006/relationships/image" Target="media/image65.png"/><Relationship Id="rId134" Type="http://schemas.openxmlformats.org/officeDocument/2006/relationships/oleObject" Target="embeddings/oleObject56.bin"/><Relationship Id="rId320" Type="http://schemas.openxmlformats.org/officeDocument/2006/relationships/oleObject" Target="embeddings/oleObject157.bin"/><Relationship Id="rId80" Type="http://schemas.openxmlformats.org/officeDocument/2006/relationships/image" Target="media/image48.png"/><Relationship Id="rId155" Type="http://schemas.openxmlformats.org/officeDocument/2006/relationships/image" Target="media/image79.wmf"/><Relationship Id="rId176" Type="http://schemas.openxmlformats.org/officeDocument/2006/relationships/image" Target="media/image87.wmf"/><Relationship Id="rId197" Type="http://schemas.openxmlformats.org/officeDocument/2006/relationships/image" Target="media/image98.wmf"/><Relationship Id="rId341" Type="http://schemas.openxmlformats.org/officeDocument/2006/relationships/oleObject" Target="embeddings/oleObject169.bin"/><Relationship Id="rId362" Type="http://schemas.openxmlformats.org/officeDocument/2006/relationships/oleObject" Target="embeddings/oleObject179.bin"/><Relationship Id="rId383" Type="http://schemas.openxmlformats.org/officeDocument/2006/relationships/image" Target="media/image189.wmf"/><Relationship Id="rId418" Type="http://schemas.openxmlformats.org/officeDocument/2006/relationships/image" Target="media/image203.wmf"/><Relationship Id="rId439" Type="http://schemas.openxmlformats.org/officeDocument/2006/relationships/oleObject" Target="embeddings/oleObject222.bin"/><Relationship Id="rId201" Type="http://schemas.openxmlformats.org/officeDocument/2006/relationships/image" Target="media/image100.wmf"/><Relationship Id="rId222" Type="http://schemas.openxmlformats.org/officeDocument/2006/relationships/image" Target="media/image111.png"/><Relationship Id="rId243" Type="http://schemas.openxmlformats.org/officeDocument/2006/relationships/oleObject" Target="embeddings/oleObject115.bin"/><Relationship Id="rId264" Type="http://schemas.openxmlformats.org/officeDocument/2006/relationships/image" Target="media/image133.wmf"/><Relationship Id="rId285" Type="http://schemas.openxmlformats.org/officeDocument/2006/relationships/oleObject" Target="embeddings/oleObject136.bin"/><Relationship Id="rId450" Type="http://schemas.openxmlformats.org/officeDocument/2006/relationships/image" Target="media/image217.wmf"/><Relationship Id="rId471" Type="http://schemas.openxmlformats.org/officeDocument/2006/relationships/image" Target="media/image228.png"/><Relationship Id="rId17" Type="http://schemas.openxmlformats.org/officeDocument/2006/relationships/oleObject" Target="embeddings/oleObject4.bin"/><Relationship Id="rId38" Type="http://schemas.openxmlformats.org/officeDocument/2006/relationships/image" Target="media/image19.png"/><Relationship Id="rId59" Type="http://schemas.openxmlformats.org/officeDocument/2006/relationships/image" Target="media/image37.wmf"/><Relationship Id="rId103" Type="http://schemas.openxmlformats.org/officeDocument/2006/relationships/oleObject" Target="embeddings/oleObject36.bin"/><Relationship Id="rId124" Type="http://schemas.openxmlformats.org/officeDocument/2006/relationships/oleObject" Target="embeddings/oleObject49.bin"/><Relationship Id="rId310" Type="http://schemas.openxmlformats.org/officeDocument/2006/relationships/image" Target="media/image153.wmf"/><Relationship Id="rId70" Type="http://schemas.openxmlformats.org/officeDocument/2006/relationships/oleObject" Target="embeddings/oleObject22.bin"/><Relationship Id="rId91" Type="http://schemas.openxmlformats.org/officeDocument/2006/relationships/image" Target="media/image56.wmf"/><Relationship Id="rId145" Type="http://schemas.openxmlformats.org/officeDocument/2006/relationships/image" Target="media/image75.wmf"/><Relationship Id="rId166" Type="http://schemas.openxmlformats.org/officeDocument/2006/relationships/oleObject" Target="embeddings/oleObject77.bin"/><Relationship Id="rId187" Type="http://schemas.openxmlformats.org/officeDocument/2006/relationships/oleObject" Target="embeddings/oleObject89.bin"/><Relationship Id="rId331" Type="http://schemas.openxmlformats.org/officeDocument/2006/relationships/image" Target="media/image161.wmf"/><Relationship Id="rId352" Type="http://schemas.openxmlformats.org/officeDocument/2006/relationships/oleObject" Target="embeddings/oleObject174.bin"/><Relationship Id="rId373" Type="http://schemas.openxmlformats.org/officeDocument/2006/relationships/image" Target="media/image184.wmf"/><Relationship Id="rId394" Type="http://schemas.openxmlformats.org/officeDocument/2006/relationships/oleObject" Target="embeddings/oleObject196.bin"/><Relationship Id="rId408" Type="http://schemas.openxmlformats.org/officeDocument/2006/relationships/image" Target="media/image199.wmf"/><Relationship Id="rId429" Type="http://schemas.openxmlformats.org/officeDocument/2006/relationships/image" Target="media/image207.wmf"/><Relationship Id="rId1" Type="http://schemas.openxmlformats.org/officeDocument/2006/relationships/numbering" Target="numbering.xml"/><Relationship Id="rId212" Type="http://schemas.openxmlformats.org/officeDocument/2006/relationships/oleObject" Target="embeddings/oleObject101.bin"/><Relationship Id="rId233" Type="http://schemas.openxmlformats.org/officeDocument/2006/relationships/image" Target="media/image117.png"/><Relationship Id="rId254" Type="http://schemas.openxmlformats.org/officeDocument/2006/relationships/oleObject" Target="embeddings/oleObject121.bin"/><Relationship Id="rId440" Type="http://schemas.openxmlformats.org/officeDocument/2006/relationships/image" Target="media/image212.wmf"/><Relationship Id="rId28" Type="http://schemas.openxmlformats.org/officeDocument/2006/relationships/oleObject" Target="embeddings/oleObject9.bin"/><Relationship Id="rId49" Type="http://schemas.openxmlformats.org/officeDocument/2006/relationships/image" Target="media/image30.png"/><Relationship Id="rId114" Type="http://schemas.openxmlformats.org/officeDocument/2006/relationships/image" Target="media/image66.wmf"/><Relationship Id="rId275" Type="http://schemas.openxmlformats.org/officeDocument/2006/relationships/image" Target="media/image138.png"/><Relationship Id="rId296" Type="http://schemas.openxmlformats.org/officeDocument/2006/relationships/oleObject" Target="embeddings/oleObject142.bin"/><Relationship Id="rId300" Type="http://schemas.openxmlformats.org/officeDocument/2006/relationships/oleObject" Target="embeddings/oleObject144.bin"/><Relationship Id="rId461" Type="http://schemas.openxmlformats.org/officeDocument/2006/relationships/image" Target="media/image223.wmf"/><Relationship Id="rId60" Type="http://schemas.openxmlformats.org/officeDocument/2006/relationships/oleObject" Target="embeddings/oleObject17.bin"/><Relationship Id="rId81" Type="http://schemas.openxmlformats.org/officeDocument/2006/relationships/image" Target="media/image49.png"/><Relationship Id="rId135" Type="http://schemas.openxmlformats.org/officeDocument/2006/relationships/image" Target="media/image73.wmf"/><Relationship Id="rId156" Type="http://schemas.openxmlformats.org/officeDocument/2006/relationships/oleObject" Target="embeddings/oleObject71.bin"/><Relationship Id="rId177" Type="http://schemas.openxmlformats.org/officeDocument/2006/relationships/oleObject" Target="embeddings/oleObject84.bin"/><Relationship Id="rId198" Type="http://schemas.openxmlformats.org/officeDocument/2006/relationships/oleObject" Target="embeddings/oleObject94.bin"/><Relationship Id="rId321" Type="http://schemas.openxmlformats.org/officeDocument/2006/relationships/oleObject" Target="embeddings/oleObject158.bin"/><Relationship Id="rId342" Type="http://schemas.openxmlformats.org/officeDocument/2006/relationships/image" Target="media/image167.jpeg"/><Relationship Id="rId363" Type="http://schemas.openxmlformats.org/officeDocument/2006/relationships/image" Target="media/image178.wmf"/><Relationship Id="rId384" Type="http://schemas.openxmlformats.org/officeDocument/2006/relationships/oleObject" Target="embeddings/oleObject189.bin"/><Relationship Id="rId419" Type="http://schemas.openxmlformats.org/officeDocument/2006/relationships/oleObject" Target="embeddings/oleObject210.bin"/><Relationship Id="rId202" Type="http://schemas.openxmlformats.org/officeDocument/2006/relationships/oleObject" Target="embeddings/oleObject96.bin"/><Relationship Id="rId223" Type="http://schemas.openxmlformats.org/officeDocument/2006/relationships/image" Target="media/image112.wmf"/><Relationship Id="rId244" Type="http://schemas.openxmlformats.org/officeDocument/2006/relationships/image" Target="media/image123.wmf"/><Relationship Id="rId430" Type="http://schemas.openxmlformats.org/officeDocument/2006/relationships/oleObject" Target="embeddings/oleObject217.bin"/><Relationship Id="rId18" Type="http://schemas.openxmlformats.org/officeDocument/2006/relationships/image" Target="media/image8.png"/><Relationship Id="rId39" Type="http://schemas.openxmlformats.org/officeDocument/2006/relationships/image" Target="media/image20.png"/><Relationship Id="rId265" Type="http://schemas.openxmlformats.org/officeDocument/2006/relationships/oleObject" Target="embeddings/oleObject126.bin"/><Relationship Id="rId286" Type="http://schemas.openxmlformats.org/officeDocument/2006/relationships/oleObject" Target="embeddings/oleObject137.bin"/><Relationship Id="rId451" Type="http://schemas.openxmlformats.org/officeDocument/2006/relationships/oleObject" Target="embeddings/oleObject228.bin"/><Relationship Id="rId472" Type="http://schemas.openxmlformats.org/officeDocument/2006/relationships/image" Target="media/image229.wmf"/><Relationship Id="rId50" Type="http://schemas.openxmlformats.org/officeDocument/2006/relationships/image" Target="media/image31.png"/><Relationship Id="rId104" Type="http://schemas.openxmlformats.org/officeDocument/2006/relationships/oleObject" Target="embeddings/oleObject37.bin"/><Relationship Id="rId125" Type="http://schemas.openxmlformats.org/officeDocument/2006/relationships/oleObject" Target="embeddings/oleObject50.bin"/><Relationship Id="rId146" Type="http://schemas.openxmlformats.org/officeDocument/2006/relationships/oleObject" Target="embeddings/oleObject65.bin"/><Relationship Id="rId167" Type="http://schemas.openxmlformats.org/officeDocument/2006/relationships/oleObject" Target="embeddings/oleObject78.bin"/><Relationship Id="rId188" Type="http://schemas.openxmlformats.org/officeDocument/2006/relationships/image" Target="media/image93.wmf"/><Relationship Id="rId311" Type="http://schemas.openxmlformats.org/officeDocument/2006/relationships/oleObject" Target="embeddings/oleObject152.bin"/><Relationship Id="rId332" Type="http://schemas.openxmlformats.org/officeDocument/2006/relationships/oleObject" Target="embeddings/oleObject165.bin"/><Relationship Id="rId353" Type="http://schemas.openxmlformats.org/officeDocument/2006/relationships/image" Target="media/image173.wmf"/><Relationship Id="rId374" Type="http://schemas.openxmlformats.org/officeDocument/2006/relationships/oleObject" Target="embeddings/oleObject184.bin"/><Relationship Id="rId395" Type="http://schemas.openxmlformats.org/officeDocument/2006/relationships/image" Target="media/image193.wmf"/><Relationship Id="rId409" Type="http://schemas.openxmlformats.org/officeDocument/2006/relationships/oleObject" Target="embeddings/oleObject204.bin"/><Relationship Id="rId71" Type="http://schemas.openxmlformats.org/officeDocument/2006/relationships/image" Target="media/image43.wmf"/><Relationship Id="rId92" Type="http://schemas.openxmlformats.org/officeDocument/2006/relationships/oleObject" Target="embeddings/oleObject30.bin"/><Relationship Id="rId213" Type="http://schemas.openxmlformats.org/officeDocument/2006/relationships/image" Target="media/image106.wmf"/><Relationship Id="rId234" Type="http://schemas.openxmlformats.org/officeDocument/2006/relationships/image" Target="media/image118.wmf"/><Relationship Id="rId420" Type="http://schemas.openxmlformats.org/officeDocument/2006/relationships/oleObject" Target="embeddings/oleObject211.bin"/><Relationship Id="rId2" Type="http://schemas.openxmlformats.org/officeDocument/2006/relationships/styles" Target="styles.xml"/><Relationship Id="rId29" Type="http://schemas.openxmlformats.org/officeDocument/2006/relationships/image" Target="media/image14.png"/><Relationship Id="rId255" Type="http://schemas.openxmlformats.org/officeDocument/2006/relationships/image" Target="media/image128.wmf"/><Relationship Id="rId276" Type="http://schemas.openxmlformats.org/officeDocument/2006/relationships/image" Target="media/image139.wmf"/><Relationship Id="rId297" Type="http://schemas.openxmlformats.org/officeDocument/2006/relationships/image" Target="media/image149.wmf"/><Relationship Id="rId441" Type="http://schemas.openxmlformats.org/officeDocument/2006/relationships/oleObject" Target="embeddings/oleObject223.bin"/><Relationship Id="rId462" Type="http://schemas.openxmlformats.org/officeDocument/2006/relationships/oleObject" Target="embeddings/oleObject233.bin"/><Relationship Id="rId40" Type="http://schemas.openxmlformats.org/officeDocument/2006/relationships/image" Target="media/image21.png"/><Relationship Id="rId115" Type="http://schemas.openxmlformats.org/officeDocument/2006/relationships/oleObject" Target="embeddings/oleObject43.bin"/><Relationship Id="rId136" Type="http://schemas.openxmlformats.org/officeDocument/2006/relationships/oleObject" Target="embeddings/oleObject57.bin"/><Relationship Id="rId157" Type="http://schemas.openxmlformats.org/officeDocument/2006/relationships/oleObject" Target="embeddings/oleObject72.bin"/><Relationship Id="rId178" Type="http://schemas.openxmlformats.org/officeDocument/2006/relationships/image" Target="media/image88.wmf"/><Relationship Id="rId301" Type="http://schemas.openxmlformats.org/officeDocument/2006/relationships/oleObject" Target="embeddings/oleObject145.bin"/><Relationship Id="rId322" Type="http://schemas.openxmlformats.org/officeDocument/2006/relationships/oleObject" Target="embeddings/oleObject159.bin"/><Relationship Id="rId343" Type="http://schemas.openxmlformats.org/officeDocument/2006/relationships/image" Target="media/image168.wmf"/><Relationship Id="rId364" Type="http://schemas.openxmlformats.org/officeDocument/2006/relationships/oleObject" Target="embeddings/oleObject180.bin"/><Relationship Id="rId61" Type="http://schemas.openxmlformats.org/officeDocument/2006/relationships/oleObject" Target="embeddings/oleObject18.bin"/><Relationship Id="rId82" Type="http://schemas.openxmlformats.org/officeDocument/2006/relationships/image" Target="media/image50.png"/><Relationship Id="rId199" Type="http://schemas.openxmlformats.org/officeDocument/2006/relationships/image" Target="media/image99.wmf"/><Relationship Id="rId203" Type="http://schemas.openxmlformats.org/officeDocument/2006/relationships/image" Target="media/image101.wmf"/><Relationship Id="rId385" Type="http://schemas.openxmlformats.org/officeDocument/2006/relationships/image" Target="media/image190.wmf"/><Relationship Id="rId19" Type="http://schemas.openxmlformats.org/officeDocument/2006/relationships/image" Target="media/image9.wmf"/><Relationship Id="rId224" Type="http://schemas.openxmlformats.org/officeDocument/2006/relationships/oleObject" Target="embeddings/oleObject106.bin"/><Relationship Id="rId245" Type="http://schemas.openxmlformats.org/officeDocument/2006/relationships/oleObject" Target="embeddings/oleObject116.bin"/><Relationship Id="rId266" Type="http://schemas.openxmlformats.org/officeDocument/2006/relationships/image" Target="media/image134.wmf"/><Relationship Id="rId287" Type="http://schemas.openxmlformats.org/officeDocument/2006/relationships/image" Target="media/image144.wmf"/><Relationship Id="rId410" Type="http://schemas.openxmlformats.org/officeDocument/2006/relationships/oleObject" Target="embeddings/oleObject205.bin"/><Relationship Id="rId431" Type="http://schemas.openxmlformats.org/officeDocument/2006/relationships/image" Target="media/image208.wmf"/><Relationship Id="rId452" Type="http://schemas.openxmlformats.org/officeDocument/2006/relationships/image" Target="media/image218.wmf"/><Relationship Id="rId473" Type="http://schemas.openxmlformats.org/officeDocument/2006/relationships/oleObject" Target="embeddings/oleObject238.bin"/><Relationship Id="rId30" Type="http://schemas.openxmlformats.org/officeDocument/2006/relationships/image" Target="media/image15.wmf"/><Relationship Id="rId105" Type="http://schemas.openxmlformats.org/officeDocument/2006/relationships/oleObject" Target="embeddings/oleObject38.bin"/><Relationship Id="rId126" Type="http://schemas.openxmlformats.org/officeDocument/2006/relationships/image" Target="media/image70.wmf"/><Relationship Id="rId147" Type="http://schemas.openxmlformats.org/officeDocument/2006/relationships/image" Target="media/image76.wmf"/><Relationship Id="rId168" Type="http://schemas.openxmlformats.org/officeDocument/2006/relationships/oleObject" Target="embeddings/oleObject79.bin"/><Relationship Id="rId312" Type="http://schemas.openxmlformats.org/officeDocument/2006/relationships/image" Target="media/image154.wmf"/><Relationship Id="rId333" Type="http://schemas.openxmlformats.org/officeDocument/2006/relationships/image" Target="media/image162.wmf"/><Relationship Id="rId354" Type="http://schemas.openxmlformats.org/officeDocument/2006/relationships/oleObject" Target="embeddings/oleObject175.bin"/><Relationship Id="rId51" Type="http://schemas.openxmlformats.org/officeDocument/2006/relationships/image" Target="media/image32.png"/><Relationship Id="rId72" Type="http://schemas.openxmlformats.org/officeDocument/2006/relationships/oleObject" Target="embeddings/oleObject23.bin"/><Relationship Id="rId93" Type="http://schemas.openxmlformats.org/officeDocument/2006/relationships/oleObject" Target="embeddings/oleObject31.bin"/><Relationship Id="rId189" Type="http://schemas.openxmlformats.org/officeDocument/2006/relationships/oleObject" Target="embeddings/oleObject90.bin"/><Relationship Id="rId375" Type="http://schemas.openxmlformats.org/officeDocument/2006/relationships/image" Target="media/image185.wmf"/><Relationship Id="rId396" Type="http://schemas.openxmlformats.org/officeDocument/2006/relationships/oleObject" Target="embeddings/oleObject197.bin"/><Relationship Id="rId3" Type="http://schemas.openxmlformats.org/officeDocument/2006/relationships/settings" Target="settings.xml"/><Relationship Id="rId214" Type="http://schemas.openxmlformats.org/officeDocument/2006/relationships/oleObject" Target="embeddings/oleObject102.bin"/><Relationship Id="rId235" Type="http://schemas.openxmlformats.org/officeDocument/2006/relationships/oleObject" Target="embeddings/oleObject111.bin"/><Relationship Id="rId256" Type="http://schemas.openxmlformats.org/officeDocument/2006/relationships/oleObject" Target="embeddings/oleObject122.bin"/><Relationship Id="rId277" Type="http://schemas.openxmlformats.org/officeDocument/2006/relationships/oleObject" Target="embeddings/oleObject132.bin"/><Relationship Id="rId298" Type="http://schemas.openxmlformats.org/officeDocument/2006/relationships/oleObject" Target="embeddings/oleObject143.bin"/><Relationship Id="rId400" Type="http://schemas.openxmlformats.org/officeDocument/2006/relationships/oleObject" Target="embeddings/oleObject199.bin"/><Relationship Id="rId421" Type="http://schemas.openxmlformats.org/officeDocument/2006/relationships/oleObject" Target="embeddings/oleObject212.bin"/><Relationship Id="rId442" Type="http://schemas.openxmlformats.org/officeDocument/2006/relationships/image" Target="media/image213.wmf"/><Relationship Id="rId463" Type="http://schemas.openxmlformats.org/officeDocument/2006/relationships/image" Target="media/image224.wmf"/><Relationship Id="rId116" Type="http://schemas.openxmlformats.org/officeDocument/2006/relationships/oleObject" Target="embeddings/oleObject44.bin"/><Relationship Id="rId137" Type="http://schemas.openxmlformats.org/officeDocument/2006/relationships/oleObject" Target="embeddings/oleObject58.bin"/><Relationship Id="rId158" Type="http://schemas.openxmlformats.org/officeDocument/2006/relationships/image" Target="media/image80.wmf"/><Relationship Id="rId302" Type="http://schemas.openxmlformats.org/officeDocument/2006/relationships/image" Target="media/image151.png"/><Relationship Id="rId323" Type="http://schemas.openxmlformats.org/officeDocument/2006/relationships/oleObject" Target="embeddings/oleObject160.bin"/><Relationship Id="rId344" Type="http://schemas.openxmlformats.org/officeDocument/2006/relationships/oleObject" Target="embeddings/oleObject170.bin"/><Relationship Id="rId20" Type="http://schemas.openxmlformats.org/officeDocument/2006/relationships/oleObject" Target="embeddings/oleObject5.bin"/><Relationship Id="rId41" Type="http://schemas.openxmlformats.org/officeDocument/2006/relationships/image" Target="media/image22.png"/><Relationship Id="rId62" Type="http://schemas.openxmlformats.org/officeDocument/2006/relationships/image" Target="media/image38.wmf"/><Relationship Id="rId83" Type="http://schemas.openxmlformats.org/officeDocument/2006/relationships/image" Target="media/image51.png"/><Relationship Id="rId179" Type="http://schemas.openxmlformats.org/officeDocument/2006/relationships/oleObject" Target="embeddings/oleObject85.bin"/><Relationship Id="rId365" Type="http://schemas.openxmlformats.org/officeDocument/2006/relationships/oleObject" Target="embeddings/oleObject181.bin"/><Relationship Id="rId386" Type="http://schemas.openxmlformats.org/officeDocument/2006/relationships/oleObject" Target="embeddings/oleObject190.bin"/><Relationship Id="rId190" Type="http://schemas.openxmlformats.org/officeDocument/2006/relationships/image" Target="media/image94.png"/><Relationship Id="rId204" Type="http://schemas.openxmlformats.org/officeDocument/2006/relationships/oleObject" Target="embeddings/oleObject97.bin"/><Relationship Id="rId225" Type="http://schemas.openxmlformats.org/officeDocument/2006/relationships/image" Target="media/image113.wmf"/><Relationship Id="rId246" Type="http://schemas.openxmlformats.org/officeDocument/2006/relationships/oleObject" Target="embeddings/oleObject117.bin"/><Relationship Id="rId267" Type="http://schemas.openxmlformats.org/officeDocument/2006/relationships/oleObject" Target="embeddings/oleObject127.bin"/><Relationship Id="rId288" Type="http://schemas.openxmlformats.org/officeDocument/2006/relationships/oleObject" Target="embeddings/oleObject138.bin"/><Relationship Id="rId411" Type="http://schemas.openxmlformats.org/officeDocument/2006/relationships/image" Target="media/image200.wmf"/><Relationship Id="rId432" Type="http://schemas.openxmlformats.org/officeDocument/2006/relationships/oleObject" Target="embeddings/oleObject218.bin"/><Relationship Id="rId453" Type="http://schemas.openxmlformats.org/officeDocument/2006/relationships/oleObject" Target="embeddings/oleObject229.bin"/><Relationship Id="rId474" Type="http://schemas.openxmlformats.org/officeDocument/2006/relationships/image" Target="media/image230.wmf"/><Relationship Id="rId106" Type="http://schemas.openxmlformats.org/officeDocument/2006/relationships/image" Target="media/image62.wmf"/><Relationship Id="rId127" Type="http://schemas.openxmlformats.org/officeDocument/2006/relationships/oleObject" Target="embeddings/oleObject51.bin"/><Relationship Id="rId313" Type="http://schemas.openxmlformats.org/officeDocument/2006/relationships/oleObject" Target="embeddings/oleObject153.bin"/><Relationship Id="rId10" Type="http://schemas.openxmlformats.org/officeDocument/2006/relationships/image" Target="media/image4.wmf"/><Relationship Id="rId31" Type="http://schemas.openxmlformats.org/officeDocument/2006/relationships/oleObject" Target="embeddings/oleObject10.bin"/><Relationship Id="rId52" Type="http://schemas.openxmlformats.org/officeDocument/2006/relationships/image" Target="media/image33.png"/><Relationship Id="rId73" Type="http://schemas.openxmlformats.org/officeDocument/2006/relationships/image" Target="media/image44.wmf"/><Relationship Id="rId94" Type="http://schemas.openxmlformats.org/officeDocument/2006/relationships/image" Target="media/image57.wmf"/><Relationship Id="rId148" Type="http://schemas.openxmlformats.org/officeDocument/2006/relationships/oleObject" Target="embeddings/oleObject66.bin"/><Relationship Id="rId169" Type="http://schemas.openxmlformats.org/officeDocument/2006/relationships/oleObject" Target="embeddings/oleObject80.bin"/><Relationship Id="rId334" Type="http://schemas.openxmlformats.org/officeDocument/2006/relationships/oleObject" Target="embeddings/oleObject166.bin"/><Relationship Id="rId355" Type="http://schemas.openxmlformats.org/officeDocument/2006/relationships/image" Target="media/image174.wmf"/><Relationship Id="rId376" Type="http://schemas.openxmlformats.org/officeDocument/2006/relationships/oleObject" Target="embeddings/oleObject185.bin"/><Relationship Id="rId397" Type="http://schemas.openxmlformats.org/officeDocument/2006/relationships/image" Target="media/image194.wmf"/><Relationship Id="rId4" Type="http://schemas.openxmlformats.org/officeDocument/2006/relationships/webSettings" Target="webSettings.xml"/><Relationship Id="rId180" Type="http://schemas.openxmlformats.org/officeDocument/2006/relationships/image" Target="media/image89.wmf"/><Relationship Id="rId215" Type="http://schemas.openxmlformats.org/officeDocument/2006/relationships/image" Target="media/image107.wmf"/><Relationship Id="rId236" Type="http://schemas.openxmlformats.org/officeDocument/2006/relationships/image" Target="media/image119.wmf"/><Relationship Id="rId257" Type="http://schemas.openxmlformats.org/officeDocument/2006/relationships/image" Target="media/image129.wmf"/><Relationship Id="rId278" Type="http://schemas.openxmlformats.org/officeDocument/2006/relationships/image" Target="media/image140.wmf"/><Relationship Id="rId401" Type="http://schemas.openxmlformats.org/officeDocument/2006/relationships/oleObject" Target="embeddings/oleObject200.bin"/><Relationship Id="rId422" Type="http://schemas.openxmlformats.org/officeDocument/2006/relationships/oleObject" Target="embeddings/oleObject213.bin"/><Relationship Id="rId443" Type="http://schemas.openxmlformats.org/officeDocument/2006/relationships/oleObject" Target="embeddings/oleObject224.bin"/><Relationship Id="rId464" Type="http://schemas.openxmlformats.org/officeDocument/2006/relationships/oleObject" Target="embeddings/oleObject234.bin"/><Relationship Id="rId303" Type="http://schemas.openxmlformats.org/officeDocument/2006/relationships/oleObject" Target="embeddings/oleObject146.bin"/><Relationship Id="rId42" Type="http://schemas.openxmlformats.org/officeDocument/2006/relationships/image" Target="media/image23.png"/><Relationship Id="rId84" Type="http://schemas.openxmlformats.org/officeDocument/2006/relationships/image" Target="media/image52.png"/><Relationship Id="rId138" Type="http://schemas.openxmlformats.org/officeDocument/2006/relationships/oleObject" Target="embeddings/oleObject59.bin"/><Relationship Id="rId345" Type="http://schemas.openxmlformats.org/officeDocument/2006/relationships/image" Target="media/image169.wmf"/><Relationship Id="rId387" Type="http://schemas.openxmlformats.org/officeDocument/2006/relationships/oleObject" Target="embeddings/oleObject191.bin"/><Relationship Id="rId191" Type="http://schemas.openxmlformats.org/officeDocument/2006/relationships/image" Target="media/image95.wmf"/><Relationship Id="rId205" Type="http://schemas.openxmlformats.org/officeDocument/2006/relationships/image" Target="media/image102.wmf"/><Relationship Id="rId247" Type="http://schemas.openxmlformats.org/officeDocument/2006/relationships/image" Target="media/image124.wmf"/><Relationship Id="rId412" Type="http://schemas.openxmlformats.org/officeDocument/2006/relationships/oleObject" Target="embeddings/oleObject206.bin"/><Relationship Id="rId107" Type="http://schemas.openxmlformats.org/officeDocument/2006/relationships/oleObject" Target="embeddings/oleObject39.bin"/><Relationship Id="rId289" Type="http://schemas.openxmlformats.org/officeDocument/2006/relationships/image" Target="media/image145.wmf"/><Relationship Id="rId454" Type="http://schemas.openxmlformats.org/officeDocument/2006/relationships/image" Target="media/image219.wmf"/><Relationship Id="rId11" Type="http://schemas.openxmlformats.org/officeDocument/2006/relationships/oleObject" Target="embeddings/oleObject1.bin"/><Relationship Id="rId53" Type="http://schemas.openxmlformats.org/officeDocument/2006/relationships/image" Target="media/image34.wmf"/><Relationship Id="rId149" Type="http://schemas.openxmlformats.org/officeDocument/2006/relationships/image" Target="media/image77.wmf"/><Relationship Id="rId314" Type="http://schemas.openxmlformats.org/officeDocument/2006/relationships/image" Target="media/image155.wmf"/><Relationship Id="rId356" Type="http://schemas.openxmlformats.org/officeDocument/2006/relationships/oleObject" Target="embeddings/oleObject176.bin"/><Relationship Id="rId398" Type="http://schemas.openxmlformats.org/officeDocument/2006/relationships/oleObject" Target="embeddings/oleObject198.bin"/><Relationship Id="rId95" Type="http://schemas.openxmlformats.org/officeDocument/2006/relationships/oleObject" Target="embeddings/oleObject32.bin"/><Relationship Id="rId160" Type="http://schemas.openxmlformats.org/officeDocument/2006/relationships/image" Target="media/image81.wmf"/><Relationship Id="rId216" Type="http://schemas.openxmlformats.org/officeDocument/2006/relationships/oleObject" Target="embeddings/oleObject103.bin"/><Relationship Id="rId423" Type="http://schemas.openxmlformats.org/officeDocument/2006/relationships/oleObject" Target="embeddings/oleObject214.bin"/><Relationship Id="rId258" Type="http://schemas.openxmlformats.org/officeDocument/2006/relationships/oleObject" Target="embeddings/oleObject123.bin"/><Relationship Id="rId465" Type="http://schemas.openxmlformats.org/officeDocument/2006/relationships/image" Target="media/image225.wmf"/><Relationship Id="rId22" Type="http://schemas.openxmlformats.org/officeDocument/2006/relationships/oleObject" Target="embeddings/oleObject6.bin"/><Relationship Id="rId64" Type="http://schemas.openxmlformats.org/officeDocument/2006/relationships/oleObject" Target="embeddings/oleObject20.bin"/><Relationship Id="rId118" Type="http://schemas.openxmlformats.org/officeDocument/2006/relationships/oleObject" Target="embeddings/oleObject45.bin"/><Relationship Id="rId325" Type="http://schemas.openxmlformats.org/officeDocument/2006/relationships/oleObject" Target="embeddings/oleObject161.bin"/><Relationship Id="rId367" Type="http://schemas.openxmlformats.org/officeDocument/2006/relationships/image" Target="media/image180.png"/><Relationship Id="rId171" Type="http://schemas.openxmlformats.org/officeDocument/2006/relationships/oleObject" Target="embeddings/oleObject81.bin"/><Relationship Id="rId227" Type="http://schemas.openxmlformats.org/officeDocument/2006/relationships/image" Target="media/image114.wmf"/><Relationship Id="rId269" Type="http://schemas.openxmlformats.org/officeDocument/2006/relationships/oleObject" Target="embeddings/oleObject128.bin"/><Relationship Id="rId434" Type="http://schemas.openxmlformats.org/officeDocument/2006/relationships/oleObject" Target="embeddings/oleObject219.bin"/><Relationship Id="rId476" Type="http://schemas.openxmlformats.org/officeDocument/2006/relationships/header" Target="header1.xml"/><Relationship Id="rId33" Type="http://schemas.openxmlformats.org/officeDocument/2006/relationships/oleObject" Target="embeddings/oleObject11.bin"/><Relationship Id="rId129" Type="http://schemas.openxmlformats.org/officeDocument/2006/relationships/oleObject" Target="embeddings/oleObject53.bin"/><Relationship Id="rId280" Type="http://schemas.openxmlformats.org/officeDocument/2006/relationships/image" Target="media/image141.wmf"/><Relationship Id="rId336" Type="http://schemas.openxmlformats.org/officeDocument/2006/relationships/oleObject" Target="embeddings/oleObject167.bin"/><Relationship Id="rId75" Type="http://schemas.openxmlformats.org/officeDocument/2006/relationships/image" Target="media/image45.wmf"/><Relationship Id="rId140" Type="http://schemas.openxmlformats.org/officeDocument/2006/relationships/image" Target="media/image74.wmf"/><Relationship Id="rId182" Type="http://schemas.openxmlformats.org/officeDocument/2006/relationships/image" Target="media/image90.wmf"/><Relationship Id="rId378" Type="http://schemas.openxmlformats.org/officeDocument/2006/relationships/image" Target="media/image187.wmf"/><Relationship Id="rId403" Type="http://schemas.openxmlformats.org/officeDocument/2006/relationships/oleObject" Target="embeddings/oleObject201.bin"/><Relationship Id="rId6" Type="http://schemas.openxmlformats.org/officeDocument/2006/relationships/endnotes" Target="endnotes.xml"/><Relationship Id="rId238" Type="http://schemas.openxmlformats.org/officeDocument/2006/relationships/image" Target="media/image120.wmf"/><Relationship Id="rId445" Type="http://schemas.openxmlformats.org/officeDocument/2006/relationships/oleObject" Target="embeddings/oleObject225.bin"/><Relationship Id="rId291" Type="http://schemas.openxmlformats.org/officeDocument/2006/relationships/image" Target="media/image146.wmf"/><Relationship Id="rId305" Type="http://schemas.openxmlformats.org/officeDocument/2006/relationships/image" Target="media/image152.wmf"/><Relationship Id="rId347" Type="http://schemas.openxmlformats.org/officeDocument/2006/relationships/image" Target="media/image170.wmf"/><Relationship Id="rId44" Type="http://schemas.openxmlformats.org/officeDocument/2006/relationships/image" Target="media/image25.png"/><Relationship Id="rId86" Type="http://schemas.openxmlformats.org/officeDocument/2006/relationships/oleObject" Target="embeddings/oleObject27.bin"/><Relationship Id="rId151" Type="http://schemas.openxmlformats.org/officeDocument/2006/relationships/oleObject" Target="embeddings/oleObject68.bin"/><Relationship Id="rId389" Type="http://schemas.openxmlformats.org/officeDocument/2006/relationships/oleObject" Target="embeddings/oleObject193.bin"/><Relationship Id="rId193" Type="http://schemas.openxmlformats.org/officeDocument/2006/relationships/image" Target="media/image96.wmf"/><Relationship Id="rId207" Type="http://schemas.openxmlformats.org/officeDocument/2006/relationships/image" Target="media/image103.wmf"/><Relationship Id="rId249" Type="http://schemas.openxmlformats.org/officeDocument/2006/relationships/image" Target="media/image125.wmf"/><Relationship Id="rId414" Type="http://schemas.openxmlformats.org/officeDocument/2006/relationships/image" Target="media/image201.wmf"/><Relationship Id="rId456" Type="http://schemas.openxmlformats.org/officeDocument/2006/relationships/image" Target="media/image2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46</Pages>
  <Words>4712</Words>
  <Characters>26862</Characters>
  <Application>Microsoft Office Word</Application>
  <DocSecurity>0</DocSecurity>
  <Lines>223</Lines>
  <Paragraphs>63</Paragraphs>
  <ScaleCrop>false</ScaleCrop>
  <Company>Microsoft</Company>
  <LinksUpToDate>false</LinksUpToDate>
  <CharactersWithSpaces>31511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2020-07-02T08:30:00Z</dcterms:created>
  <dcterms:modified xsi:type="dcterms:W3CDTF">2020-07-02T08:30:00Z</dcterms:modified>
</cp:coreProperties>
</file>